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290" w14:textId="77777777" w:rsidR="00237CFC" w:rsidRDefault="00237CFC" w:rsidP="00237CFC">
      <w:pPr>
        <w:rPr>
          <w:rFonts w:ascii="Arial" w:hAnsi="Arial" w:cs="Arial"/>
          <w:color w:val="0070C0"/>
          <w:sz w:val="40"/>
        </w:rPr>
      </w:pPr>
    </w:p>
    <w:p w14:paraId="6D9F2A30" w14:textId="77777777" w:rsidR="00237CFC" w:rsidRDefault="00237CFC" w:rsidP="00237CFC">
      <w:pPr>
        <w:rPr>
          <w:rFonts w:ascii="Arial" w:hAnsi="Arial" w:cs="Arial"/>
          <w:color w:val="0070C0"/>
          <w:sz w:val="40"/>
        </w:rPr>
      </w:pPr>
    </w:p>
    <w:p w14:paraId="57E10D2C" w14:textId="77777777" w:rsidR="00237CFC" w:rsidRDefault="00237CFC" w:rsidP="00237CFC">
      <w:pPr>
        <w:rPr>
          <w:rFonts w:ascii="Arial" w:hAnsi="Arial" w:cs="Arial"/>
          <w:color w:val="0070C0"/>
          <w:sz w:val="40"/>
        </w:rPr>
      </w:pPr>
    </w:p>
    <w:p w14:paraId="2FEC7431" w14:textId="77777777" w:rsidR="00237CFC" w:rsidRDefault="00237CFC" w:rsidP="00237CFC">
      <w:pPr>
        <w:rPr>
          <w:rFonts w:ascii="Arial" w:hAnsi="Arial" w:cs="Arial"/>
          <w:color w:val="0070C0"/>
          <w:sz w:val="40"/>
        </w:rPr>
      </w:pPr>
    </w:p>
    <w:p w14:paraId="2ED2C8D6" w14:textId="77777777" w:rsidR="00237CFC" w:rsidRDefault="00237CFC" w:rsidP="00237CFC">
      <w:pPr>
        <w:rPr>
          <w:rFonts w:ascii="Arial" w:hAnsi="Arial" w:cs="Arial"/>
          <w:color w:val="0070C0"/>
          <w:sz w:val="40"/>
        </w:rPr>
      </w:pPr>
    </w:p>
    <w:p w14:paraId="5F2F5EFF" w14:textId="094CC8EE" w:rsidR="00237CFC" w:rsidRPr="0058448A" w:rsidRDefault="067F15B2" w:rsidP="160CCA05">
      <w:pPr>
        <w:rPr>
          <w:rFonts w:ascii="Arial" w:hAnsi="Arial" w:cs="Arial"/>
          <w:color w:val="0070C0"/>
          <w:sz w:val="40"/>
          <w:szCs w:val="40"/>
        </w:rPr>
      </w:pPr>
      <w:r w:rsidRPr="160CCA05">
        <w:rPr>
          <w:rFonts w:ascii="Arial" w:hAnsi="Arial" w:cs="Arial"/>
          <w:color w:val="0070C0"/>
          <w:sz w:val="40"/>
          <w:szCs w:val="40"/>
        </w:rPr>
        <w:t xml:space="preserve">The International FAO Antimicrobial Resistance Monitoring </w:t>
      </w:r>
      <w:r w:rsidR="12B02910" w:rsidRPr="160CCA05">
        <w:rPr>
          <w:rFonts w:ascii="Arial" w:hAnsi="Arial" w:cs="Arial"/>
          <w:color w:val="0070C0"/>
          <w:sz w:val="40"/>
          <w:szCs w:val="40"/>
        </w:rPr>
        <w:t>(InFARM)</w:t>
      </w:r>
      <w:r w:rsidR="00A5766E">
        <w:rPr>
          <w:rFonts w:ascii="Arial" w:hAnsi="Arial" w:cs="Arial"/>
          <w:color w:val="0070C0"/>
          <w:sz w:val="40"/>
          <w:szCs w:val="40"/>
        </w:rPr>
        <w:t xml:space="preserve"> </w:t>
      </w:r>
      <w:r w:rsidR="00CE5002">
        <w:rPr>
          <w:rFonts w:ascii="Arial" w:hAnsi="Arial" w:cs="Arial"/>
          <w:color w:val="0070C0"/>
          <w:sz w:val="40"/>
          <w:szCs w:val="40"/>
        </w:rPr>
        <w:t>s</w:t>
      </w:r>
      <w:r w:rsidR="00A5766E">
        <w:rPr>
          <w:rFonts w:ascii="Arial" w:hAnsi="Arial" w:cs="Arial"/>
          <w:color w:val="0070C0"/>
          <w:sz w:val="40"/>
          <w:szCs w:val="40"/>
        </w:rPr>
        <w:t>ystem</w:t>
      </w:r>
    </w:p>
    <w:p w14:paraId="375C4935" w14:textId="77777777" w:rsidR="00237CFC" w:rsidRPr="0058448A" w:rsidRDefault="00237CFC" w:rsidP="00237CFC"/>
    <w:p w14:paraId="6A7157A9" w14:textId="77777777" w:rsidR="00237CFC" w:rsidRPr="0058448A" w:rsidRDefault="00237CFC" w:rsidP="00237CFC"/>
    <w:p w14:paraId="193CCD55" w14:textId="76D85085" w:rsidR="00237CFC" w:rsidRPr="000736E1" w:rsidRDefault="00CE5002" w:rsidP="160CCA05">
      <w:pPr>
        <w:pStyle w:val="Subtitle"/>
        <w:rPr>
          <w:rFonts w:ascii="Arial" w:hAnsi="Arial" w:cs="Arial"/>
          <w:color w:val="auto"/>
          <w:spacing w:val="0"/>
          <w:sz w:val="28"/>
          <w:szCs w:val="28"/>
          <w:lang w:val="en-GB"/>
        </w:rPr>
      </w:pPr>
      <w:r>
        <w:rPr>
          <w:rFonts w:ascii="Arial" w:hAnsi="Arial" w:cs="Arial"/>
          <w:color w:val="auto"/>
          <w:spacing w:val="0"/>
          <w:sz w:val="28"/>
          <w:szCs w:val="28"/>
          <w:lang w:val="fr-FR"/>
        </w:rPr>
        <w:t>Surveillance</w:t>
      </w:r>
      <w:r w:rsidR="067F15B2" w:rsidRPr="000736E1">
        <w:rPr>
          <w:rFonts w:ascii="Arial" w:hAnsi="Arial" w:cs="Arial"/>
          <w:color w:val="auto"/>
          <w:spacing w:val="0"/>
          <w:sz w:val="28"/>
          <w:szCs w:val="28"/>
          <w:lang w:val="en-GB"/>
        </w:rPr>
        <w:t xml:space="preserve"> components and implementation questionnaire </w:t>
      </w:r>
    </w:p>
    <w:p w14:paraId="4C9DEEAD" w14:textId="77777777" w:rsidR="00237CFC" w:rsidRPr="000736E1" w:rsidRDefault="00237CFC" w:rsidP="00237CFC">
      <w:pPr>
        <w:rPr>
          <w:lang w:val="fr-FR"/>
        </w:rPr>
      </w:pPr>
    </w:p>
    <w:p w14:paraId="59B7B40E" w14:textId="676F98D3" w:rsidR="00755603" w:rsidRPr="000736E1" w:rsidRDefault="00755603">
      <w:pPr>
        <w:rPr>
          <w:b/>
          <w:lang w:val="fr-FR"/>
        </w:rPr>
      </w:pPr>
    </w:p>
    <w:p w14:paraId="3F46C3C0" w14:textId="18D06236" w:rsidR="00237CFC" w:rsidRPr="000736E1" w:rsidRDefault="00237CFC">
      <w:pPr>
        <w:rPr>
          <w:b/>
          <w:lang w:val="fr-FR"/>
        </w:rPr>
      </w:pPr>
    </w:p>
    <w:p w14:paraId="0D5473B5" w14:textId="7BE7A22B" w:rsidR="00237CFC" w:rsidRPr="000736E1" w:rsidRDefault="00237CFC">
      <w:pPr>
        <w:rPr>
          <w:b/>
          <w:lang w:val="fr-FR"/>
        </w:rPr>
      </w:pPr>
    </w:p>
    <w:p w14:paraId="00454D67" w14:textId="7DB70C9B" w:rsidR="00237CFC" w:rsidRPr="000736E1" w:rsidRDefault="00237CFC">
      <w:pPr>
        <w:rPr>
          <w:b/>
          <w:lang w:val="fr-FR"/>
        </w:rPr>
      </w:pPr>
    </w:p>
    <w:p w14:paraId="726B8C3F" w14:textId="22F0315E" w:rsidR="00237CFC" w:rsidRPr="000736E1" w:rsidRDefault="00237CFC">
      <w:pPr>
        <w:rPr>
          <w:b/>
          <w:lang w:val="fr-FR"/>
        </w:rPr>
      </w:pPr>
    </w:p>
    <w:p w14:paraId="73A2ACF3" w14:textId="42D1E342" w:rsidR="00237CFC" w:rsidRPr="000736E1" w:rsidRDefault="00237CFC">
      <w:pPr>
        <w:rPr>
          <w:b/>
          <w:lang w:val="fr-FR"/>
        </w:rPr>
      </w:pPr>
    </w:p>
    <w:p w14:paraId="090833EC" w14:textId="1ABC8927" w:rsidR="00237CFC" w:rsidRPr="000736E1" w:rsidRDefault="00237CFC">
      <w:pPr>
        <w:rPr>
          <w:b/>
          <w:lang w:val="fr-FR"/>
        </w:rPr>
      </w:pPr>
    </w:p>
    <w:p w14:paraId="4DE65B48" w14:textId="1948C940" w:rsidR="00237CFC" w:rsidRPr="000736E1" w:rsidRDefault="00237CFC">
      <w:pPr>
        <w:rPr>
          <w:b/>
          <w:lang w:val="fr-FR"/>
        </w:rPr>
      </w:pPr>
    </w:p>
    <w:p w14:paraId="185D6BE7" w14:textId="5301339D" w:rsidR="00237CFC" w:rsidRPr="000736E1" w:rsidRDefault="00237CFC">
      <w:pPr>
        <w:rPr>
          <w:b/>
          <w:lang w:val="fr-FR"/>
        </w:rPr>
      </w:pPr>
    </w:p>
    <w:p w14:paraId="7025FECD" w14:textId="7CACE678" w:rsidR="00237CFC" w:rsidRPr="000736E1" w:rsidRDefault="00237CFC">
      <w:pPr>
        <w:rPr>
          <w:b/>
          <w:lang w:val="fr-FR"/>
        </w:rPr>
      </w:pPr>
    </w:p>
    <w:p w14:paraId="10128E4C" w14:textId="32E9A119" w:rsidR="00237CFC" w:rsidRPr="000736E1" w:rsidRDefault="00237CFC">
      <w:pPr>
        <w:rPr>
          <w:b/>
          <w:lang w:val="fr-FR"/>
        </w:rPr>
      </w:pPr>
    </w:p>
    <w:p w14:paraId="47D60B5B" w14:textId="797E82A3" w:rsidR="00237CFC" w:rsidRPr="000736E1" w:rsidRDefault="00237CFC">
      <w:pPr>
        <w:rPr>
          <w:b/>
          <w:lang w:val="fr-FR"/>
        </w:rPr>
      </w:pPr>
    </w:p>
    <w:p w14:paraId="0566AC97" w14:textId="4EF7DC9E" w:rsidR="00237CFC" w:rsidRPr="000736E1" w:rsidRDefault="00237CFC">
      <w:pPr>
        <w:rPr>
          <w:b/>
          <w:lang w:val="fr-FR"/>
        </w:rPr>
      </w:pPr>
    </w:p>
    <w:p w14:paraId="15D78958" w14:textId="08BCB6AF" w:rsidR="00237CFC" w:rsidRPr="000736E1" w:rsidRDefault="00237CFC">
      <w:pPr>
        <w:rPr>
          <w:b/>
          <w:lang w:val="fr-FR"/>
        </w:rPr>
      </w:pPr>
    </w:p>
    <w:p w14:paraId="4AB91683" w14:textId="39A18F9C" w:rsidR="00237CFC" w:rsidRPr="000736E1" w:rsidRDefault="00237CFC">
      <w:pPr>
        <w:rPr>
          <w:b/>
          <w:lang w:val="fr-FR"/>
        </w:rPr>
      </w:pPr>
    </w:p>
    <w:sdt>
      <w:sdtPr>
        <w:rPr>
          <w:rFonts w:asciiTheme="minorHAnsi" w:eastAsiaTheme="minorEastAsia" w:hAnsiTheme="minorHAnsi" w:cstheme="minorBidi"/>
          <w:color w:val="auto"/>
          <w:sz w:val="22"/>
          <w:szCs w:val="22"/>
        </w:rPr>
        <w:id w:val="-1612979161"/>
        <w:docPartObj>
          <w:docPartGallery w:val="Table of Contents"/>
          <w:docPartUnique/>
        </w:docPartObj>
      </w:sdtPr>
      <w:sdtEndPr>
        <w:rPr>
          <w:b/>
          <w:bCs/>
          <w:noProof/>
        </w:rPr>
      </w:sdtEndPr>
      <w:sdtContent>
        <w:p w14:paraId="68520323" w14:textId="217554E3" w:rsidR="0046465D" w:rsidRDefault="0046465D">
          <w:pPr>
            <w:pStyle w:val="TOCHeading"/>
          </w:pPr>
          <w:r>
            <w:t>Contents</w:t>
          </w:r>
        </w:p>
        <w:p w14:paraId="1609A657" w14:textId="2ABE5CD6" w:rsidR="004773E4" w:rsidRDefault="00634E81">
          <w:pPr>
            <w:pStyle w:val="TOC1"/>
            <w:tabs>
              <w:tab w:val="right" w:leader="dot" w:pos="9350"/>
            </w:tabs>
            <w:rPr>
              <w:rFonts w:eastAsiaTheme="minorEastAsia"/>
              <w:noProof/>
              <w:kern w:val="2"/>
              <w14:ligatures w14:val="standardContextual"/>
            </w:rPr>
          </w:pPr>
          <w:r>
            <w:fldChar w:fldCharType="begin"/>
          </w:r>
          <w:r>
            <w:instrText xml:space="preserve"> TOC \o "1-4" \h \z \u </w:instrText>
          </w:r>
          <w:r>
            <w:fldChar w:fldCharType="separate"/>
          </w:r>
          <w:hyperlink w:anchor="_Toc164781190" w:history="1">
            <w:r w:rsidR="004773E4" w:rsidRPr="00B26DF5">
              <w:rPr>
                <w:rStyle w:val="Hyperlink"/>
                <w:b/>
                <w:noProof/>
                <w:lang w:val="en-GB"/>
              </w:rPr>
              <w:t>InFARM surveillance components and implementation questionnaire</w:t>
            </w:r>
            <w:r w:rsidR="004773E4">
              <w:rPr>
                <w:noProof/>
                <w:webHidden/>
              </w:rPr>
              <w:tab/>
            </w:r>
            <w:r w:rsidR="004773E4">
              <w:rPr>
                <w:noProof/>
                <w:webHidden/>
              </w:rPr>
              <w:fldChar w:fldCharType="begin"/>
            </w:r>
            <w:r w:rsidR="004773E4">
              <w:rPr>
                <w:noProof/>
                <w:webHidden/>
              </w:rPr>
              <w:instrText xml:space="preserve"> PAGEREF _Toc164781190 \h </w:instrText>
            </w:r>
            <w:r w:rsidR="004773E4">
              <w:rPr>
                <w:noProof/>
                <w:webHidden/>
              </w:rPr>
            </w:r>
            <w:r w:rsidR="004773E4">
              <w:rPr>
                <w:noProof/>
                <w:webHidden/>
              </w:rPr>
              <w:fldChar w:fldCharType="separate"/>
            </w:r>
            <w:r w:rsidR="004773E4">
              <w:rPr>
                <w:noProof/>
                <w:webHidden/>
              </w:rPr>
              <w:t>4</w:t>
            </w:r>
            <w:r w:rsidR="004773E4">
              <w:rPr>
                <w:noProof/>
                <w:webHidden/>
              </w:rPr>
              <w:fldChar w:fldCharType="end"/>
            </w:r>
          </w:hyperlink>
        </w:p>
        <w:p w14:paraId="0B3F137A" w14:textId="29E7E358" w:rsidR="004773E4" w:rsidRDefault="009A68C2">
          <w:pPr>
            <w:pStyle w:val="TOC2"/>
            <w:tabs>
              <w:tab w:val="right" w:leader="dot" w:pos="9350"/>
            </w:tabs>
            <w:rPr>
              <w:rFonts w:eastAsiaTheme="minorEastAsia"/>
              <w:noProof/>
              <w:kern w:val="2"/>
              <w14:ligatures w14:val="standardContextual"/>
            </w:rPr>
          </w:pPr>
          <w:hyperlink w:anchor="_Toc164781191" w:history="1">
            <w:r w:rsidR="004773E4" w:rsidRPr="00B26DF5">
              <w:rPr>
                <w:rStyle w:val="Hyperlink"/>
                <w:b/>
                <w:noProof/>
              </w:rPr>
              <w:t>Section A – Identification of InFARM focal point(s) (InFARM-FPs) providing information on AMR surveillance.</w:t>
            </w:r>
            <w:r w:rsidR="004773E4">
              <w:rPr>
                <w:noProof/>
                <w:webHidden/>
              </w:rPr>
              <w:tab/>
            </w:r>
            <w:r w:rsidR="004773E4">
              <w:rPr>
                <w:noProof/>
                <w:webHidden/>
              </w:rPr>
              <w:fldChar w:fldCharType="begin"/>
            </w:r>
            <w:r w:rsidR="004773E4">
              <w:rPr>
                <w:noProof/>
                <w:webHidden/>
              </w:rPr>
              <w:instrText xml:space="preserve"> PAGEREF _Toc164781191 \h </w:instrText>
            </w:r>
            <w:r w:rsidR="004773E4">
              <w:rPr>
                <w:noProof/>
                <w:webHidden/>
              </w:rPr>
            </w:r>
            <w:r w:rsidR="004773E4">
              <w:rPr>
                <w:noProof/>
                <w:webHidden/>
              </w:rPr>
              <w:fldChar w:fldCharType="separate"/>
            </w:r>
            <w:r w:rsidR="004773E4">
              <w:rPr>
                <w:noProof/>
                <w:webHidden/>
              </w:rPr>
              <w:t>4</w:t>
            </w:r>
            <w:r w:rsidR="004773E4">
              <w:rPr>
                <w:noProof/>
                <w:webHidden/>
              </w:rPr>
              <w:fldChar w:fldCharType="end"/>
            </w:r>
          </w:hyperlink>
        </w:p>
        <w:p w14:paraId="0DDAE7D2" w14:textId="689F04C5" w:rsidR="004773E4" w:rsidRDefault="009A68C2">
          <w:pPr>
            <w:pStyle w:val="TOC2"/>
            <w:tabs>
              <w:tab w:val="right" w:leader="dot" w:pos="9350"/>
            </w:tabs>
            <w:rPr>
              <w:rFonts w:eastAsiaTheme="minorEastAsia"/>
              <w:noProof/>
              <w:kern w:val="2"/>
              <w14:ligatures w14:val="standardContextual"/>
            </w:rPr>
          </w:pPr>
          <w:hyperlink w:anchor="_Toc164781192" w:history="1">
            <w:r w:rsidR="004773E4" w:rsidRPr="00B26DF5">
              <w:rPr>
                <w:rStyle w:val="Hyperlink"/>
                <w:b/>
                <w:bCs/>
                <w:noProof/>
              </w:rPr>
              <w:t>Section B. Questions on components and implementation of antimicrobial resistance (AMR) surveillance in animals and food</w:t>
            </w:r>
            <w:r w:rsidR="004773E4">
              <w:rPr>
                <w:noProof/>
                <w:webHidden/>
              </w:rPr>
              <w:tab/>
            </w:r>
            <w:r w:rsidR="004773E4">
              <w:rPr>
                <w:noProof/>
                <w:webHidden/>
              </w:rPr>
              <w:fldChar w:fldCharType="begin"/>
            </w:r>
            <w:r w:rsidR="004773E4">
              <w:rPr>
                <w:noProof/>
                <w:webHidden/>
              </w:rPr>
              <w:instrText xml:space="preserve"> PAGEREF _Toc164781192 \h </w:instrText>
            </w:r>
            <w:r w:rsidR="004773E4">
              <w:rPr>
                <w:noProof/>
                <w:webHidden/>
              </w:rPr>
            </w:r>
            <w:r w:rsidR="004773E4">
              <w:rPr>
                <w:noProof/>
                <w:webHidden/>
              </w:rPr>
              <w:fldChar w:fldCharType="separate"/>
            </w:r>
            <w:r w:rsidR="004773E4">
              <w:rPr>
                <w:noProof/>
                <w:webHidden/>
              </w:rPr>
              <w:t>6</w:t>
            </w:r>
            <w:r w:rsidR="004773E4">
              <w:rPr>
                <w:noProof/>
                <w:webHidden/>
              </w:rPr>
              <w:fldChar w:fldCharType="end"/>
            </w:r>
          </w:hyperlink>
        </w:p>
        <w:p w14:paraId="21FC151E" w14:textId="3956505C" w:rsidR="004773E4" w:rsidRDefault="009A68C2">
          <w:pPr>
            <w:pStyle w:val="TOC3"/>
            <w:tabs>
              <w:tab w:val="right" w:leader="dot" w:pos="9350"/>
            </w:tabs>
            <w:rPr>
              <w:rFonts w:eastAsiaTheme="minorEastAsia"/>
              <w:noProof/>
              <w:kern w:val="2"/>
              <w14:ligatures w14:val="standardContextual"/>
            </w:rPr>
          </w:pPr>
          <w:hyperlink w:anchor="_Toc164781193" w:history="1">
            <w:r w:rsidR="004773E4" w:rsidRPr="00B26DF5">
              <w:rPr>
                <w:rStyle w:val="Hyperlink"/>
                <w:b/>
                <w:bCs/>
                <w:noProof/>
              </w:rPr>
              <w:t>B1. Questionnaire for all or several AMR surveillance programmes under the InFARM framework whose components and implementation are integrated.</w:t>
            </w:r>
            <w:r w:rsidR="004773E4">
              <w:rPr>
                <w:noProof/>
                <w:webHidden/>
              </w:rPr>
              <w:tab/>
            </w:r>
            <w:r w:rsidR="004773E4">
              <w:rPr>
                <w:noProof/>
                <w:webHidden/>
              </w:rPr>
              <w:fldChar w:fldCharType="begin"/>
            </w:r>
            <w:r w:rsidR="004773E4">
              <w:rPr>
                <w:noProof/>
                <w:webHidden/>
              </w:rPr>
              <w:instrText xml:space="preserve"> PAGEREF _Toc164781193 \h </w:instrText>
            </w:r>
            <w:r w:rsidR="004773E4">
              <w:rPr>
                <w:noProof/>
                <w:webHidden/>
              </w:rPr>
            </w:r>
            <w:r w:rsidR="004773E4">
              <w:rPr>
                <w:noProof/>
                <w:webHidden/>
              </w:rPr>
              <w:fldChar w:fldCharType="separate"/>
            </w:r>
            <w:r w:rsidR="004773E4">
              <w:rPr>
                <w:noProof/>
                <w:webHidden/>
              </w:rPr>
              <w:t>6</w:t>
            </w:r>
            <w:r w:rsidR="004773E4">
              <w:rPr>
                <w:noProof/>
                <w:webHidden/>
              </w:rPr>
              <w:fldChar w:fldCharType="end"/>
            </w:r>
          </w:hyperlink>
        </w:p>
        <w:p w14:paraId="5EC2F1B8" w14:textId="14B3A093" w:rsidR="004773E4" w:rsidRDefault="009A68C2">
          <w:pPr>
            <w:pStyle w:val="TOC4"/>
            <w:tabs>
              <w:tab w:val="right" w:leader="dot" w:pos="9350"/>
            </w:tabs>
            <w:rPr>
              <w:rFonts w:eastAsiaTheme="minorEastAsia"/>
              <w:noProof/>
              <w:kern w:val="2"/>
              <w14:ligatures w14:val="standardContextual"/>
            </w:rPr>
          </w:pPr>
          <w:hyperlink w:anchor="_Toc164781194" w:history="1">
            <w:r w:rsidR="004773E4" w:rsidRPr="00B26DF5">
              <w:rPr>
                <w:rStyle w:val="Hyperlink"/>
                <w:b/>
                <w:noProof/>
                <w:lang w:val="en-GB"/>
              </w:rPr>
              <w:t xml:space="preserve">B1.1 Programming of integrated AMR surveillance in </w:t>
            </w:r>
            <w:r w:rsidR="004773E4" w:rsidRPr="00B26DF5">
              <w:rPr>
                <w:rStyle w:val="Hyperlink"/>
                <w:b/>
                <w:noProof/>
              </w:rPr>
              <w:t>animals and food</w:t>
            </w:r>
            <w:r w:rsidR="004773E4">
              <w:rPr>
                <w:noProof/>
                <w:webHidden/>
              </w:rPr>
              <w:tab/>
            </w:r>
            <w:r w:rsidR="004773E4">
              <w:rPr>
                <w:noProof/>
                <w:webHidden/>
              </w:rPr>
              <w:fldChar w:fldCharType="begin"/>
            </w:r>
            <w:r w:rsidR="004773E4">
              <w:rPr>
                <w:noProof/>
                <w:webHidden/>
              </w:rPr>
              <w:instrText xml:space="preserve"> PAGEREF _Toc164781194 \h </w:instrText>
            </w:r>
            <w:r w:rsidR="004773E4">
              <w:rPr>
                <w:noProof/>
                <w:webHidden/>
              </w:rPr>
            </w:r>
            <w:r w:rsidR="004773E4">
              <w:rPr>
                <w:noProof/>
                <w:webHidden/>
              </w:rPr>
              <w:fldChar w:fldCharType="separate"/>
            </w:r>
            <w:r w:rsidR="004773E4">
              <w:rPr>
                <w:noProof/>
                <w:webHidden/>
              </w:rPr>
              <w:t>6</w:t>
            </w:r>
            <w:r w:rsidR="004773E4">
              <w:rPr>
                <w:noProof/>
                <w:webHidden/>
              </w:rPr>
              <w:fldChar w:fldCharType="end"/>
            </w:r>
          </w:hyperlink>
        </w:p>
        <w:p w14:paraId="77C0072B" w14:textId="75E380F7" w:rsidR="004773E4" w:rsidRDefault="009A68C2">
          <w:pPr>
            <w:pStyle w:val="TOC4"/>
            <w:tabs>
              <w:tab w:val="right" w:leader="dot" w:pos="9350"/>
            </w:tabs>
            <w:rPr>
              <w:rFonts w:eastAsiaTheme="minorEastAsia"/>
              <w:noProof/>
              <w:kern w:val="2"/>
              <w14:ligatures w14:val="standardContextual"/>
            </w:rPr>
          </w:pPr>
          <w:hyperlink w:anchor="_Toc164781195" w:history="1">
            <w:r w:rsidR="004773E4" w:rsidRPr="00B26DF5">
              <w:rPr>
                <w:rStyle w:val="Hyperlink"/>
                <w:b/>
                <w:noProof/>
                <w:lang w:val="en-GB"/>
              </w:rPr>
              <w:t xml:space="preserve">B1.2. Integrated national AMR Surveillance Network components in </w:t>
            </w:r>
            <w:r w:rsidR="004773E4" w:rsidRPr="00B26DF5">
              <w:rPr>
                <w:rStyle w:val="Hyperlink"/>
                <w:b/>
                <w:noProof/>
              </w:rPr>
              <w:t>animals and food</w:t>
            </w:r>
            <w:r w:rsidR="004773E4">
              <w:rPr>
                <w:noProof/>
                <w:webHidden/>
              </w:rPr>
              <w:tab/>
            </w:r>
            <w:r w:rsidR="004773E4">
              <w:rPr>
                <w:noProof/>
                <w:webHidden/>
              </w:rPr>
              <w:fldChar w:fldCharType="begin"/>
            </w:r>
            <w:r w:rsidR="004773E4">
              <w:rPr>
                <w:noProof/>
                <w:webHidden/>
              </w:rPr>
              <w:instrText xml:space="preserve"> PAGEREF _Toc164781195 \h </w:instrText>
            </w:r>
            <w:r w:rsidR="004773E4">
              <w:rPr>
                <w:noProof/>
                <w:webHidden/>
              </w:rPr>
            </w:r>
            <w:r w:rsidR="004773E4">
              <w:rPr>
                <w:noProof/>
                <w:webHidden/>
              </w:rPr>
              <w:fldChar w:fldCharType="separate"/>
            </w:r>
            <w:r w:rsidR="004773E4">
              <w:rPr>
                <w:noProof/>
                <w:webHidden/>
              </w:rPr>
              <w:t>8</w:t>
            </w:r>
            <w:r w:rsidR="004773E4">
              <w:rPr>
                <w:noProof/>
                <w:webHidden/>
              </w:rPr>
              <w:fldChar w:fldCharType="end"/>
            </w:r>
          </w:hyperlink>
        </w:p>
        <w:p w14:paraId="1CDFE8F8" w14:textId="0DDDEF75" w:rsidR="004773E4" w:rsidRDefault="009A68C2">
          <w:pPr>
            <w:pStyle w:val="TOC4"/>
            <w:tabs>
              <w:tab w:val="right" w:leader="dot" w:pos="9350"/>
            </w:tabs>
            <w:rPr>
              <w:rFonts w:eastAsiaTheme="minorEastAsia"/>
              <w:noProof/>
              <w:kern w:val="2"/>
              <w14:ligatures w14:val="standardContextual"/>
            </w:rPr>
          </w:pPr>
          <w:hyperlink w:anchor="_Toc164781196" w:history="1">
            <w:r w:rsidR="004773E4" w:rsidRPr="00B26DF5">
              <w:rPr>
                <w:rStyle w:val="Hyperlink"/>
                <w:b/>
                <w:noProof/>
                <w:lang w:val="en-GB"/>
              </w:rPr>
              <w:t>B1.3. Epidemiological design elements for generation of AMR data from integrated surveillance in animals and food</w:t>
            </w:r>
            <w:r w:rsidR="004773E4">
              <w:rPr>
                <w:noProof/>
                <w:webHidden/>
              </w:rPr>
              <w:tab/>
            </w:r>
            <w:r w:rsidR="004773E4">
              <w:rPr>
                <w:noProof/>
                <w:webHidden/>
              </w:rPr>
              <w:fldChar w:fldCharType="begin"/>
            </w:r>
            <w:r w:rsidR="004773E4">
              <w:rPr>
                <w:noProof/>
                <w:webHidden/>
              </w:rPr>
              <w:instrText xml:space="preserve"> PAGEREF _Toc164781196 \h </w:instrText>
            </w:r>
            <w:r w:rsidR="004773E4">
              <w:rPr>
                <w:noProof/>
                <w:webHidden/>
              </w:rPr>
            </w:r>
            <w:r w:rsidR="004773E4">
              <w:rPr>
                <w:noProof/>
                <w:webHidden/>
              </w:rPr>
              <w:fldChar w:fldCharType="separate"/>
            </w:r>
            <w:r w:rsidR="004773E4">
              <w:rPr>
                <w:noProof/>
                <w:webHidden/>
              </w:rPr>
              <w:t>14</w:t>
            </w:r>
            <w:r w:rsidR="004773E4">
              <w:rPr>
                <w:noProof/>
                <w:webHidden/>
              </w:rPr>
              <w:fldChar w:fldCharType="end"/>
            </w:r>
          </w:hyperlink>
        </w:p>
        <w:p w14:paraId="54F93EBF" w14:textId="41138303" w:rsidR="004773E4" w:rsidRDefault="009A68C2">
          <w:pPr>
            <w:pStyle w:val="TOC4"/>
            <w:tabs>
              <w:tab w:val="right" w:leader="dot" w:pos="9350"/>
            </w:tabs>
            <w:rPr>
              <w:rFonts w:eastAsiaTheme="minorEastAsia"/>
              <w:noProof/>
              <w:kern w:val="2"/>
              <w14:ligatures w14:val="standardContextual"/>
            </w:rPr>
          </w:pPr>
          <w:hyperlink w:anchor="_Toc164781197" w:history="1">
            <w:r w:rsidR="004773E4" w:rsidRPr="00B26DF5">
              <w:rPr>
                <w:rStyle w:val="Hyperlink"/>
                <w:b/>
                <w:noProof/>
                <w:lang w:val="en-GB"/>
              </w:rPr>
              <w:t>B1.4. Laboratory methodologies and standards for generation of AMR data from integrated surveillance in animals and food</w:t>
            </w:r>
            <w:r w:rsidR="004773E4">
              <w:rPr>
                <w:noProof/>
                <w:webHidden/>
              </w:rPr>
              <w:tab/>
            </w:r>
            <w:r w:rsidR="004773E4">
              <w:rPr>
                <w:noProof/>
                <w:webHidden/>
              </w:rPr>
              <w:fldChar w:fldCharType="begin"/>
            </w:r>
            <w:r w:rsidR="004773E4">
              <w:rPr>
                <w:noProof/>
                <w:webHidden/>
              </w:rPr>
              <w:instrText xml:space="preserve"> PAGEREF _Toc164781197 \h </w:instrText>
            </w:r>
            <w:r w:rsidR="004773E4">
              <w:rPr>
                <w:noProof/>
                <w:webHidden/>
              </w:rPr>
            </w:r>
            <w:r w:rsidR="004773E4">
              <w:rPr>
                <w:noProof/>
                <w:webHidden/>
              </w:rPr>
              <w:fldChar w:fldCharType="separate"/>
            </w:r>
            <w:r w:rsidR="004773E4">
              <w:rPr>
                <w:noProof/>
                <w:webHidden/>
              </w:rPr>
              <w:t>17</w:t>
            </w:r>
            <w:r w:rsidR="004773E4">
              <w:rPr>
                <w:noProof/>
                <w:webHidden/>
              </w:rPr>
              <w:fldChar w:fldCharType="end"/>
            </w:r>
          </w:hyperlink>
        </w:p>
        <w:p w14:paraId="78E8F841" w14:textId="3448B879" w:rsidR="004773E4" w:rsidRDefault="009A68C2">
          <w:pPr>
            <w:pStyle w:val="TOC4"/>
            <w:tabs>
              <w:tab w:val="right" w:leader="dot" w:pos="9350"/>
            </w:tabs>
            <w:rPr>
              <w:rFonts w:eastAsiaTheme="minorEastAsia"/>
              <w:noProof/>
              <w:kern w:val="2"/>
              <w14:ligatures w14:val="standardContextual"/>
            </w:rPr>
          </w:pPr>
          <w:hyperlink w:anchor="_Toc164781198" w:history="1">
            <w:r w:rsidR="004773E4" w:rsidRPr="00B26DF5">
              <w:rPr>
                <w:rStyle w:val="Hyperlink"/>
                <w:b/>
                <w:noProof/>
                <w:lang w:val="en-GB"/>
              </w:rPr>
              <w:t>B1.5. Reporting of integrated AMR surveillance results in animals and food</w:t>
            </w:r>
            <w:r w:rsidR="004773E4">
              <w:rPr>
                <w:noProof/>
                <w:webHidden/>
              </w:rPr>
              <w:tab/>
            </w:r>
            <w:r w:rsidR="004773E4">
              <w:rPr>
                <w:noProof/>
                <w:webHidden/>
              </w:rPr>
              <w:fldChar w:fldCharType="begin"/>
            </w:r>
            <w:r w:rsidR="004773E4">
              <w:rPr>
                <w:noProof/>
                <w:webHidden/>
              </w:rPr>
              <w:instrText xml:space="preserve"> PAGEREF _Toc164781198 \h </w:instrText>
            </w:r>
            <w:r w:rsidR="004773E4">
              <w:rPr>
                <w:noProof/>
                <w:webHidden/>
              </w:rPr>
            </w:r>
            <w:r w:rsidR="004773E4">
              <w:rPr>
                <w:noProof/>
                <w:webHidden/>
              </w:rPr>
              <w:fldChar w:fldCharType="separate"/>
            </w:r>
            <w:r w:rsidR="004773E4">
              <w:rPr>
                <w:noProof/>
                <w:webHidden/>
              </w:rPr>
              <w:t>18</w:t>
            </w:r>
            <w:r w:rsidR="004773E4">
              <w:rPr>
                <w:noProof/>
                <w:webHidden/>
              </w:rPr>
              <w:fldChar w:fldCharType="end"/>
            </w:r>
          </w:hyperlink>
        </w:p>
        <w:p w14:paraId="1C88D1C6" w14:textId="719C6628" w:rsidR="004773E4" w:rsidRDefault="009A68C2">
          <w:pPr>
            <w:pStyle w:val="TOC3"/>
            <w:tabs>
              <w:tab w:val="right" w:leader="dot" w:pos="9350"/>
            </w:tabs>
            <w:rPr>
              <w:rFonts w:eastAsiaTheme="minorEastAsia"/>
              <w:noProof/>
              <w:kern w:val="2"/>
              <w14:ligatures w14:val="standardContextual"/>
            </w:rPr>
          </w:pPr>
          <w:hyperlink w:anchor="_Toc164781199" w:history="1">
            <w:r w:rsidR="004773E4" w:rsidRPr="00B26DF5">
              <w:rPr>
                <w:rStyle w:val="Hyperlink"/>
                <w:b/>
                <w:bCs/>
                <w:noProof/>
              </w:rPr>
              <w:t>B2. Questionnaire on components and implementation of AMR surveillance in healthy terrestrial animals (potentially expanded to cover their production environment) *</w:t>
            </w:r>
            <w:r w:rsidR="004773E4">
              <w:rPr>
                <w:noProof/>
                <w:webHidden/>
              </w:rPr>
              <w:tab/>
            </w:r>
            <w:r w:rsidR="004773E4">
              <w:rPr>
                <w:noProof/>
                <w:webHidden/>
              </w:rPr>
              <w:fldChar w:fldCharType="begin"/>
            </w:r>
            <w:r w:rsidR="004773E4">
              <w:rPr>
                <w:noProof/>
                <w:webHidden/>
              </w:rPr>
              <w:instrText xml:space="preserve"> PAGEREF _Toc164781199 \h </w:instrText>
            </w:r>
            <w:r w:rsidR="004773E4">
              <w:rPr>
                <w:noProof/>
                <w:webHidden/>
              </w:rPr>
            </w:r>
            <w:r w:rsidR="004773E4">
              <w:rPr>
                <w:noProof/>
                <w:webHidden/>
              </w:rPr>
              <w:fldChar w:fldCharType="separate"/>
            </w:r>
            <w:r w:rsidR="004773E4">
              <w:rPr>
                <w:noProof/>
                <w:webHidden/>
              </w:rPr>
              <w:t>19</w:t>
            </w:r>
            <w:r w:rsidR="004773E4">
              <w:rPr>
                <w:noProof/>
                <w:webHidden/>
              </w:rPr>
              <w:fldChar w:fldCharType="end"/>
            </w:r>
          </w:hyperlink>
        </w:p>
        <w:p w14:paraId="47E44BA8" w14:textId="36954E0E" w:rsidR="004773E4" w:rsidRDefault="009A68C2">
          <w:pPr>
            <w:pStyle w:val="TOC4"/>
            <w:tabs>
              <w:tab w:val="right" w:leader="dot" w:pos="9350"/>
            </w:tabs>
            <w:rPr>
              <w:rFonts w:eastAsiaTheme="minorEastAsia"/>
              <w:noProof/>
              <w:kern w:val="2"/>
              <w14:ligatures w14:val="standardContextual"/>
            </w:rPr>
          </w:pPr>
          <w:hyperlink w:anchor="_Toc164781200" w:history="1">
            <w:r w:rsidR="004773E4" w:rsidRPr="00B26DF5">
              <w:rPr>
                <w:rStyle w:val="Hyperlink"/>
                <w:b/>
                <w:noProof/>
                <w:lang w:val="en-GB"/>
              </w:rPr>
              <w:t xml:space="preserve">B2.1 Programming of implementation of AMR surveillance in healthy terrestrial animals </w:t>
            </w:r>
            <w:r w:rsidR="004773E4" w:rsidRPr="00B26DF5">
              <w:rPr>
                <w:rStyle w:val="Hyperlink"/>
                <w:b/>
                <w:noProof/>
              </w:rPr>
              <w:t xml:space="preserve">(potentially expanded to </w:t>
            </w:r>
            <w:r w:rsidR="004773E4" w:rsidRPr="00B26DF5">
              <w:rPr>
                <w:rStyle w:val="Hyperlink"/>
                <w:b/>
                <w:bCs/>
                <w:noProof/>
              </w:rPr>
              <w:t>cover</w:t>
            </w:r>
            <w:r w:rsidR="004773E4" w:rsidRPr="00B26DF5">
              <w:rPr>
                <w:rStyle w:val="Hyperlink"/>
                <w:b/>
                <w:noProof/>
              </w:rPr>
              <w:t xml:space="preserve"> their production environment)</w:t>
            </w:r>
            <w:r w:rsidR="004773E4">
              <w:rPr>
                <w:noProof/>
                <w:webHidden/>
              </w:rPr>
              <w:tab/>
            </w:r>
            <w:r w:rsidR="004773E4">
              <w:rPr>
                <w:noProof/>
                <w:webHidden/>
              </w:rPr>
              <w:fldChar w:fldCharType="begin"/>
            </w:r>
            <w:r w:rsidR="004773E4">
              <w:rPr>
                <w:noProof/>
                <w:webHidden/>
              </w:rPr>
              <w:instrText xml:space="preserve"> PAGEREF _Toc164781200 \h </w:instrText>
            </w:r>
            <w:r w:rsidR="004773E4">
              <w:rPr>
                <w:noProof/>
                <w:webHidden/>
              </w:rPr>
            </w:r>
            <w:r w:rsidR="004773E4">
              <w:rPr>
                <w:noProof/>
                <w:webHidden/>
              </w:rPr>
              <w:fldChar w:fldCharType="separate"/>
            </w:r>
            <w:r w:rsidR="004773E4">
              <w:rPr>
                <w:noProof/>
                <w:webHidden/>
              </w:rPr>
              <w:t>19</w:t>
            </w:r>
            <w:r w:rsidR="004773E4">
              <w:rPr>
                <w:noProof/>
                <w:webHidden/>
              </w:rPr>
              <w:fldChar w:fldCharType="end"/>
            </w:r>
          </w:hyperlink>
        </w:p>
        <w:p w14:paraId="1C3744C0" w14:textId="4A7106CC" w:rsidR="004773E4" w:rsidRDefault="009A68C2">
          <w:pPr>
            <w:pStyle w:val="TOC4"/>
            <w:tabs>
              <w:tab w:val="right" w:leader="dot" w:pos="9350"/>
            </w:tabs>
            <w:rPr>
              <w:rFonts w:eastAsiaTheme="minorEastAsia"/>
              <w:noProof/>
              <w:kern w:val="2"/>
              <w14:ligatures w14:val="standardContextual"/>
            </w:rPr>
          </w:pPr>
          <w:hyperlink w:anchor="_Toc164781201" w:history="1">
            <w:r w:rsidR="004773E4" w:rsidRPr="00B26DF5">
              <w:rPr>
                <w:rStyle w:val="Hyperlink"/>
                <w:b/>
                <w:noProof/>
                <w:lang w:val="en-GB"/>
              </w:rPr>
              <w:t xml:space="preserve">B2.2. National AMR Surveillance Network components for AMR surveillance in healthy terrestrial animals </w:t>
            </w:r>
            <w:r w:rsidR="004773E4" w:rsidRPr="00B26DF5">
              <w:rPr>
                <w:rStyle w:val="Hyperlink"/>
                <w:b/>
                <w:noProof/>
              </w:rPr>
              <w:t>(potentially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_Toc164781201 \h </w:instrText>
            </w:r>
            <w:r w:rsidR="004773E4">
              <w:rPr>
                <w:noProof/>
                <w:webHidden/>
              </w:rPr>
            </w:r>
            <w:r w:rsidR="004773E4">
              <w:rPr>
                <w:noProof/>
                <w:webHidden/>
              </w:rPr>
              <w:fldChar w:fldCharType="separate"/>
            </w:r>
            <w:r w:rsidR="004773E4">
              <w:rPr>
                <w:noProof/>
                <w:webHidden/>
              </w:rPr>
              <w:t>20</w:t>
            </w:r>
            <w:r w:rsidR="004773E4">
              <w:rPr>
                <w:noProof/>
                <w:webHidden/>
              </w:rPr>
              <w:fldChar w:fldCharType="end"/>
            </w:r>
          </w:hyperlink>
        </w:p>
        <w:p w14:paraId="0F552FA0" w14:textId="6C8722E3" w:rsidR="004773E4" w:rsidRDefault="009A68C2">
          <w:pPr>
            <w:pStyle w:val="TOC4"/>
            <w:tabs>
              <w:tab w:val="right" w:leader="dot" w:pos="9350"/>
            </w:tabs>
            <w:rPr>
              <w:rFonts w:eastAsiaTheme="minorEastAsia"/>
              <w:noProof/>
              <w:kern w:val="2"/>
              <w14:ligatures w14:val="standardContextual"/>
            </w:rPr>
          </w:pPr>
          <w:hyperlink w:anchor="_Toc164781202" w:history="1">
            <w:r w:rsidR="004773E4" w:rsidRPr="00B26DF5">
              <w:rPr>
                <w:rStyle w:val="Hyperlink"/>
                <w:b/>
                <w:noProof/>
                <w:lang w:val="en-GB"/>
              </w:rPr>
              <w:t xml:space="preserve">B2.3. Epidemiological design elements for generation of AMR data in healthy terrestrial animals </w:t>
            </w:r>
            <w:r w:rsidR="004773E4" w:rsidRPr="00B26DF5">
              <w:rPr>
                <w:rStyle w:val="Hyperlink"/>
                <w:b/>
                <w:noProof/>
              </w:rPr>
              <w:t>(potentially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_Toc164781202 \h </w:instrText>
            </w:r>
            <w:r w:rsidR="004773E4">
              <w:rPr>
                <w:noProof/>
                <w:webHidden/>
              </w:rPr>
            </w:r>
            <w:r w:rsidR="004773E4">
              <w:rPr>
                <w:noProof/>
                <w:webHidden/>
              </w:rPr>
              <w:fldChar w:fldCharType="separate"/>
            </w:r>
            <w:r w:rsidR="004773E4">
              <w:rPr>
                <w:noProof/>
                <w:webHidden/>
              </w:rPr>
              <w:t>24</w:t>
            </w:r>
            <w:r w:rsidR="004773E4">
              <w:rPr>
                <w:noProof/>
                <w:webHidden/>
              </w:rPr>
              <w:fldChar w:fldCharType="end"/>
            </w:r>
          </w:hyperlink>
        </w:p>
        <w:p w14:paraId="5210D79A" w14:textId="339AE5C9" w:rsidR="004773E4" w:rsidRDefault="009A68C2">
          <w:pPr>
            <w:pStyle w:val="TOC4"/>
            <w:tabs>
              <w:tab w:val="right" w:leader="dot" w:pos="9350"/>
            </w:tabs>
            <w:rPr>
              <w:rFonts w:eastAsiaTheme="minorEastAsia"/>
              <w:noProof/>
              <w:kern w:val="2"/>
              <w14:ligatures w14:val="standardContextual"/>
            </w:rPr>
          </w:pPr>
          <w:hyperlink w:anchor="_Toc164781203" w:history="1">
            <w:r w:rsidR="004773E4" w:rsidRPr="00B26DF5">
              <w:rPr>
                <w:rStyle w:val="Hyperlink"/>
                <w:b/>
                <w:noProof/>
                <w:lang w:val="en-GB"/>
              </w:rPr>
              <w:t xml:space="preserve">B2.4. Laboratory methodologies and standards for generation of AMR data in healthy terrestrial animals </w:t>
            </w:r>
            <w:r w:rsidR="004773E4" w:rsidRPr="00B26DF5">
              <w:rPr>
                <w:rStyle w:val="Hyperlink"/>
                <w:b/>
                <w:noProof/>
              </w:rPr>
              <w:t>(potentially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_Toc164781203 \h </w:instrText>
            </w:r>
            <w:r w:rsidR="004773E4">
              <w:rPr>
                <w:noProof/>
                <w:webHidden/>
              </w:rPr>
            </w:r>
            <w:r w:rsidR="004773E4">
              <w:rPr>
                <w:noProof/>
                <w:webHidden/>
              </w:rPr>
              <w:fldChar w:fldCharType="separate"/>
            </w:r>
            <w:r w:rsidR="004773E4">
              <w:rPr>
                <w:noProof/>
                <w:webHidden/>
              </w:rPr>
              <w:t>26</w:t>
            </w:r>
            <w:r w:rsidR="004773E4">
              <w:rPr>
                <w:noProof/>
                <w:webHidden/>
              </w:rPr>
              <w:fldChar w:fldCharType="end"/>
            </w:r>
          </w:hyperlink>
        </w:p>
        <w:p w14:paraId="6B2C1DE9" w14:textId="08D17734" w:rsidR="004773E4" w:rsidRDefault="009A68C2">
          <w:pPr>
            <w:pStyle w:val="TOC4"/>
            <w:tabs>
              <w:tab w:val="right" w:leader="dot" w:pos="9350"/>
            </w:tabs>
            <w:rPr>
              <w:rFonts w:eastAsiaTheme="minorEastAsia"/>
              <w:noProof/>
              <w:kern w:val="2"/>
              <w14:ligatures w14:val="standardContextual"/>
            </w:rPr>
          </w:pPr>
          <w:hyperlink w:anchor="_Toc164781204" w:history="1">
            <w:r w:rsidR="004773E4" w:rsidRPr="00B26DF5">
              <w:rPr>
                <w:rStyle w:val="Hyperlink"/>
                <w:b/>
                <w:noProof/>
                <w:lang w:val="en-GB"/>
              </w:rPr>
              <w:t>B2.5. Reporting of results of AMR surveillance in healthy terrestrial animals (potentially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_Toc164781204 \h </w:instrText>
            </w:r>
            <w:r w:rsidR="004773E4">
              <w:rPr>
                <w:noProof/>
                <w:webHidden/>
              </w:rPr>
            </w:r>
            <w:r w:rsidR="004773E4">
              <w:rPr>
                <w:noProof/>
                <w:webHidden/>
              </w:rPr>
              <w:fldChar w:fldCharType="separate"/>
            </w:r>
            <w:r w:rsidR="004773E4">
              <w:rPr>
                <w:noProof/>
                <w:webHidden/>
              </w:rPr>
              <w:t>27</w:t>
            </w:r>
            <w:r w:rsidR="004773E4">
              <w:rPr>
                <w:noProof/>
                <w:webHidden/>
              </w:rPr>
              <w:fldChar w:fldCharType="end"/>
            </w:r>
          </w:hyperlink>
        </w:p>
        <w:p w14:paraId="16847439" w14:textId="10D74B9C" w:rsidR="004773E4" w:rsidRDefault="009A68C2">
          <w:pPr>
            <w:pStyle w:val="TOC3"/>
            <w:tabs>
              <w:tab w:val="right" w:leader="dot" w:pos="9350"/>
            </w:tabs>
            <w:rPr>
              <w:rFonts w:eastAsiaTheme="minorEastAsia"/>
              <w:noProof/>
              <w:kern w:val="2"/>
              <w14:ligatures w14:val="standardContextual"/>
            </w:rPr>
          </w:pPr>
          <w:hyperlink w:anchor="_Toc164781205" w:history="1">
            <w:r w:rsidR="004773E4" w:rsidRPr="00B26DF5">
              <w:rPr>
                <w:rStyle w:val="Hyperlink"/>
                <w:b/>
                <w:bCs/>
                <w:noProof/>
              </w:rPr>
              <w:t>B3. Questionnaire on components and implementation of AMR surveillance in healthy aquatic animals (potentially expanded to cover their production environment) *</w:t>
            </w:r>
            <w:r w:rsidR="004773E4">
              <w:rPr>
                <w:noProof/>
                <w:webHidden/>
              </w:rPr>
              <w:tab/>
            </w:r>
            <w:r w:rsidR="004773E4">
              <w:rPr>
                <w:noProof/>
                <w:webHidden/>
              </w:rPr>
              <w:fldChar w:fldCharType="begin"/>
            </w:r>
            <w:r w:rsidR="004773E4">
              <w:rPr>
                <w:noProof/>
                <w:webHidden/>
              </w:rPr>
              <w:instrText xml:space="preserve"> PAGEREF _Toc164781205 \h </w:instrText>
            </w:r>
            <w:r w:rsidR="004773E4">
              <w:rPr>
                <w:noProof/>
                <w:webHidden/>
              </w:rPr>
            </w:r>
            <w:r w:rsidR="004773E4">
              <w:rPr>
                <w:noProof/>
                <w:webHidden/>
              </w:rPr>
              <w:fldChar w:fldCharType="separate"/>
            </w:r>
            <w:r w:rsidR="004773E4">
              <w:rPr>
                <w:noProof/>
                <w:webHidden/>
              </w:rPr>
              <w:t>28</w:t>
            </w:r>
            <w:r w:rsidR="004773E4">
              <w:rPr>
                <w:noProof/>
                <w:webHidden/>
              </w:rPr>
              <w:fldChar w:fldCharType="end"/>
            </w:r>
          </w:hyperlink>
        </w:p>
        <w:p w14:paraId="726B7CDB" w14:textId="30E30447" w:rsidR="004773E4" w:rsidRDefault="009A68C2">
          <w:pPr>
            <w:pStyle w:val="TOC4"/>
            <w:tabs>
              <w:tab w:val="right" w:leader="dot" w:pos="9350"/>
            </w:tabs>
            <w:rPr>
              <w:rFonts w:eastAsiaTheme="minorEastAsia"/>
              <w:noProof/>
              <w:kern w:val="2"/>
              <w14:ligatures w14:val="standardContextual"/>
            </w:rPr>
          </w:pPr>
          <w:hyperlink w:anchor="_Toc164781206" w:history="1">
            <w:r w:rsidR="004773E4" w:rsidRPr="00B26DF5">
              <w:rPr>
                <w:rStyle w:val="Hyperlink"/>
                <w:b/>
                <w:noProof/>
                <w:lang w:val="en-GB"/>
              </w:rPr>
              <w:t>B3.1 Programming of implementation of AMR surveillance in healthy aquatic animals (potentially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_Toc164781206 \h </w:instrText>
            </w:r>
            <w:r w:rsidR="004773E4">
              <w:rPr>
                <w:noProof/>
                <w:webHidden/>
              </w:rPr>
            </w:r>
            <w:r w:rsidR="004773E4">
              <w:rPr>
                <w:noProof/>
                <w:webHidden/>
              </w:rPr>
              <w:fldChar w:fldCharType="separate"/>
            </w:r>
            <w:r w:rsidR="004773E4">
              <w:rPr>
                <w:noProof/>
                <w:webHidden/>
              </w:rPr>
              <w:t>28</w:t>
            </w:r>
            <w:r w:rsidR="004773E4">
              <w:rPr>
                <w:noProof/>
                <w:webHidden/>
              </w:rPr>
              <w:fldChar w:fldCharType="end"/>
            </w:r>
          </w:hyperlink>
        </w:p>
        <w:p w14:paraId="20A1C8B5" w14:textId="06C906B7" w:rsidR="004773E4" w:rsidRDefault="009A68C2">
          <w:pPr>
            <w:pStyle w:val="TOC4"/>
            <w:tabs>
              <w:tab w:val="right" w:leader="dot" w:pos="9350"/>
            </w:tabs>
            <w:rPr>
              <w:rFonts w:eastAsiaTheme="minorEastAsia"/>
              <w:noProof/>
              <w:kern w:val="2"/>
              <w14:ligatures w14:val="standardContextual"/>
            </w:rPr>
          </w:pPr>
          <w:hyperlink w:anchor="_Toc164781207" w:history="1">
            <w:r w:rsidR="004773E4" w:rsidRPr="00B26DF5">
              <w:rPr>
                <w:rStyle w:val="Hyperlink"/>
                <w:b/>
                <w:noProof/>
                <w:lang w:val="en-GB"/>
              </w:rPr>
              <w:t>B3.2. National AMR Surveillance Network components for AMR surveillance in healthy aquatic animals (potentially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_Toc164781207 \h </w:instrText>
            </w:r>
            <w:r w:rsidR="004773E4">
              <w:rPr>
                <w:noProof/>
                <w:webHidden/>
              </w:rPr>
            </w:r>
            <w:r w:rsidR="004773E4">
              <w:rPr>
                <w:noProof/>
                <w:webHidden/>
              </w:rPr>
              <w:fldChar w:fldCharType="separate"/>
            </w:r>
            <w:r w:rsidR="004773E4">
              <w:rPr>
                <w:noProof/>
                <w:webHidden/>
              </w:rPr>
              <w:t>29</w:t>
            </w:r>
            <w:r w:rsidR="004773E4">
              <w:rPr>
                <w:noProof/>
                <w:webHidden/>
              </w:rPr>
              <w:fldChar w:fldCharType="end"/>
            </w:r>
          </w:hyperlink>
        </w:p>
        <w:p w14:paraId="799D9800" w14:textId="53AC6C7B" w:rsidR="004773E4" w:rsidRDefault="009A68C2">
          <w:pPr>
            <w:pStyle w:val="TOC4"/>
            <w:tabs>
              <w:tab w:val="right" w:leader="dot" w:pos="9350"/>
            </w:tabs>
            <w:rPr>
              <w:rFonts w:eastAsiaTheme="minorEastAsia"/>
              <w:noProof/>
              <w:kern w:val="2"/>
              <w14:ligatures w14:val="standardContextual"/>
            </w:rPr>
          </w:pPr>
          <w:hyperlink w:anchor="_Toc164781208" w:history="1">
            <w:r w:rsidR="004773E4" w:rsidRPr="00B26DF5">
              <w:rPr>
                <w:rStyle w:val="Hyperlink"/>
                <w:b/>
                <w:noProof/>
                <w:lang w:val="en-GB"/>
              </w:rPr>
              <w:t>B3.3. Epidemiological design elements for generation of AMR data in healthy aquatic animals (potentially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_Toc164781208 \h </w:instrText>
            </w:r>
            <w:r w:rsidR="004773E4">
              <w:rPr>
                <w:noProof/>
                <w:webHidden/>
              </w:rPr>
            </w:r>
            <w:r w:rsidR="004773E4">
              <w:rPr>
                <w:noProof/>
                <w:webHidden/>
              </w:rPr>
              <w:fldChar w:fldCharType="separate"/>
            </w:r>
            <w:r w:rsidR="004773E4">
              <w:rPr>
                <w:noProof/>
                <w:webHidden/>
              </w:rPr>
              <w:t>34</w:t>
            </w:r>
            <w:r w:rsidR="004773E4">
              <w:rPr>
                <w:noProof/>
                <w:webHidden/>
              </w:rPr>
              <w:fldChar w:fldCharType="end"/>
            </w:r>
          </w:hyperlink>
        </w:p>
        <w:p w14:paraId="2DDD2672" w14:textId="640FC937" w:rsidR="004773E4" w:rsidRDefault="009A68C2">
          <w:pPr>
            <w:pStyle w:val="TOC4"/>
            <w:tabs>
              <w:tab w:val="right" w:leader="dot" w:pos="9350"/>
            </w:tabs>
            <w:rPr>
              <w:rFonts w:eastAsiaTheme="minorEastAsia"/>
              <w:noProof/>
              <w:kern w:val="2"/>
              <w14:ligatures w14:val="standardContextual"/>
            </w:rPr>
          </w:pPr>
          <w:hyperlink w:anchor="_Toc164781209" w:history="1">
            <w:r w:rsidR="004773E4" w:rsidRPr="00B26DF5">
              <w:rPr>
                <w:rStyle w:val="Hyperlink"/>
                <w:b/>
                <w:noProof/>
                <w:lang w:val="en-GB"/>
              </w:rPr>
              <w:t>B3.4. Laboratory methodologies and standards for generation of AMR data in healthy aquatic animals (potentially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_Toc164781209 \h </w:instrText>
            </w:r>
            <w:r w:rsidR="004773E4">
              <w:rPr>
                <w:noProof/>
                <w:webHidden/>
              </w:rPr>
            </w:r>
            <w:r w:rsidR="004773E4">
              <w:rPr>
                <w:noProof/>
                <w:webHidden/>
              </w:rPr>
              <w:fldChar w:fldCharType="separate"/>
            </w:r>
            <w:r w:rsidR="004773E4">
              <w:rPr>
                <w:noProof/>
                <w:webHidden/>
              </w:rPr>
              <w:t>36</w:t>
            </w:r>
            <w:r w:rsidR="004773E4">
              <w:rPr>
                <w:noProof/>
                <w:webHidden/>
              </w:rPr>
              <w:fldChar w:fldCharType="end"/>
            </w:r>
          </w:hyperlink>
        </w:p>
        <w:p w14:paraId="1818B35E" w14:textId="19929857" w:rsidR="004773E4" w:rsidRDefault="009A68C2">
          <w:pPr>
            <w:pStyle w:val="TOC4"/>
            <w:tabs>
              <w:tab w:val="right" w:leader="dot" w:pos="9350"/>
            </w:tabs>
            <w:rPr>
              <w:rFonts w:eastAsiaTheme="minorEastAsia"/>
              <w:noProof/>
              <w:kern w:val="2"/>
              <w14:ligatures w14:val="standardContextual"/>
            </w:rPr>
          </w:pPr>
          <w:hyperlink w:anchor="_Toc164781210" w:history="1">
            <w:r w:rsidR="004773E4" w:rsidRPr="00B26DF5">
              <w:rPr>
                <w:rStyle w:val="Hyperlink"/>
                <w:b/>
                <w:noProof/>
                <w:lang w:val="en-GB"/>
              </w:rPr>
              <w:t>B3.5. Reporting of results of AMR surveillance in healthy aquatic animals (potentially expanded to cover their production environment)</w:t>
            </w:r>
            <w:r w:rsidR="004773E4">
              <w:rPr>
                <w:noProof/>
                <w:webHidden/>
              </w:rPr>
              <w:tab/>
            </w:r>
            <w:r w:rsidR="004773E4">
              <w:rPr>
                <w:noProof/>
                <w:webHidden/>
              </w:rPr>
              <w:fldChar w:fldCharType="begin"/>
            </w:r>
            <w:r w:rsidR="004773E4">
              <w:rPr>
                <w:noProof/>
                <w:webHidden/>
              </w:rPr>
              <w:instrText xml:space="preserve"> PAGEREF _Toc164781210 \h </w:instrText>
            </w:r>
            <w:r w:rsidR="004773E4">
              <w:rPr>
                <w:noProof/>
                <w:webHidden/>
              </w:rPr>
            </w:r>
            <w:r w:rsidR="004773E4">
              <w:rPr>
                <w:noProof/>
                <w:webHidden/>
              </w:rPr>
              <w:fldChar w:fldCharType="separate"/>
            </w:r>
            <w:r w:rsidR="004773E4">
              <w:rPr>
                <w:noProof/>
                <w:webHidden/>
              </w:rPr>
              <w:t>37</w:t>
            </w:r>
            <w:r w:rsidR="004773E4">
              <w:rPr>
                <w:noProof/>
                <w:webHidden/>
              </w:rPr>
              <w:fldChar w:fldCharType="end"/>
            </w:r>
          </w:hyperlink>
        </w:p>
        <w:p w14:paraId="06A5C95C" w14:textId="23294134" w:rsidR="004773E4" w:rsidRDefault="009A68C2">
          <w:pPr>
            <w:pStyle w:val="TOC3"/>
            <w:tabs>
              <w:tab w:val="right" w:leader="dot" w:pos="9350"/>
            </w:tabs>
            <w:rPr>
              <w:rFonts w:eastAsiaTheme="minorEastAsia"/>
              <w:noProof/>
              <w:kern w:val="2"/>
              <w14:ligatures w14:val="standardContextual"/>
            </w:rPr>
          </w:pPr>
          <w:hyperlink w:anchor="_Toc164781211" w:history="1">
            <w:r w:rsidR="004773E4" w:rsidRPr="00B26DF5">
              <w:rPr>
                <w:rStyle w:val="Hyperlink"/>
                <w:b/>
                <w:noProof/>
              </w:rPr>
              <w:t>B4. Questionnaire on components and implementation of AMR surveillance in food at processing and/or point of sale</w:t>
            </w:r>
            <w:r w:rsidR="004773E4">
              <w:rPr>
                <w:noProof/>
                <w:webHidden/>
              </w:rPr>
              <w:tab/>
            </w:r>
            <w:r w:rsidR="004773E4">
              <w:rPr>
                <w:noProof/>
                <w:webHidden/>
              </w:rPr>
              <w:fldChar w:fldCharType="begin"/>
            </w:r>
            <w:r w:rsidR="004773E4">
              <w:rPr>
                <w:noProof/>
                <w:webHidden/>
              </w:rPr>
              <w:instrText xml:space="preserve"> PAGEREF _Toc164781211 \h </w:instrText>
            </w:r>
            <w:r w:rsidR="004773E4">
              <w:rPr>
                <w:noProof/>
                <w:webHidden/>
              </w:rPr>
            </w:r>
            <w:r w:rsidR="004773E4">
              <w:rPr>
                <w:noProof/>
                <w:webHidden/>
              </w:rPr>
              <w:fldChar w:fldCharType="separate"/>
            </w:r>
            <w:r w:rsidR="004773E4">
              <w:rPr>
                <w:noProof/>
                <w:webHidden/>
              </w:rPr>
              <w:t>38</w:t>
            </w:r>
            <w:r w:rsidR="004773E4">
              <w:rPr>
                <w:noProof/>
                <w:webHidden/>
              </w:rPr>
              <w:fldChar w:fldCharType="end"/>
            </w:r>
          </w:hyperlink>
        </w:p>
        <w:p w14:paraId="212A8858" w14:textId="417529C2" w:rsidR="004773E4" w:rsidRDefault="009A68C2">
          <w:pPr>
            <w:pStyle w:val="TOC4"/>
            <w:tabs>
              <w:tab w:val="right" w:leader="dot" w:pos="9350"/>
            </w:tabs>
            <w:rPr>
              <w:rFonts w:eastAsiaTheme="minorEastAsia"/>
              <w:noProof/>
              <w:kern w:val="2"/>
              <w14:ligatures w14:val="standardContextual"/>
            </w:rPr>
          </w:pPr>
          <w:hyperlink w:anchor="_Toc164781212" w:history="1">
            <w:r w:rsidR="004773E4" w:rsidRPr="00B26DF5">
              <w:rPr>
                <w:rStyle w:val="Hyperlink"/>
                <w:b/>
                <w:noProof/>
                <w:lang w:val="en-GB"/>
              </w:rPr>
              <w:t>B4.1 Programming of implementation of AMR surveillance in food at processing and/or point of sale</w:t>
            </w:r>
            <w:r w:rsidR="004773E4">
              <w:rPr>
                <w:noProof/>
                <w:webHidden/>
              </w:rPr>
              <w:tab/>
            </w:r>
            <w:r w:rsidR="004773E4">
              <w:rPr>
                <w:noProof/>
                <w:webHidden/>
              </w:rPr>
              <w:fldChar w:fldCharType="begin"/>
            </w:r>
            <w:r w:rsidR="004773E4">
              <w:rPr>
                <w:noProof/>
                <w:webHidden/>
              </w:rPr>
              <w:instrText xml:space="preserve"> PAGEREF _Toc164781212 \h </w:instrText>
            </w:r>
            <w:r w:rsidR="004773E4">
              <w:rPr>
                <w:noProof/>
                <w:webHidden/>
              </w:rPr>
            </w:r>
            <w:r w:rsidR="004773E4">
              <w:rPr>
                <w:noProof/>
                <w:webHidden/>
              </w:rPr>
              <w:fldChar w:fldCharType="separate"/>
            </w:r>
            <w:r w:rsidR="004773E4">
              <w:rPr>
                <w:noProof/>
                <w:webHidden/>
              </w:rPr>
              <w:t>38</w:t>
            </w:r>
            <w:r w:rsidR="004773E4">
              <w:rPr>
                <w:noProof/>
                <w:webHidden/>
              </w:rPr>
              <w:fldChar w:fldCharType="end"/>
            </w:r>
          </w:hyperlink>
        </w:p>
        <w:p w14:paraId="77BD5B1A" w14:textId="5DDA2603" w:rsidR="004773E4" w:rsidRDefault="009A68C2">
          <w:pPr>
            <w:pStyle w:val="TOC4"/>
            <w:tabs>
              <w:tab w:val="right" w:leader="dot" w:pos="9350"/>
            </w:tabs>
            <w:rPr>
              <w:rFonts w:eastAsiaTheme="minorEastAsia"/>
              <w:noProof/>
              <w:kern w:val="2"/>
              <w14:ligatures w14:val="standardContextual"/>
            </w:rPr>
          </w:pPr>
          <w:hyperlink w:anchor="_Toc164781213" w:history="1">
            <w:r w:rsidR="004773E4" w:rsidRPr="00B26DF5">
              <w:rPr>
                <w:rStyle w:val="Hyperlink"/>
                <w:b/>
                <w:noProof/>
                <w:lang w:val="en-GB"/>
              </w:rPr>
              <w:t>B4.2. National AMR Surveillance Network components for AMR surveillance in food at processing and/or point of sale</w:t>
            </w:r>
            <w:r w:rsidR="004773E4">
              <w:rPr>
                <w:noProof/>
                <w:webHidden/>
              </w:rPr>
              <w:tab/>
            </w:r>
            <w:r w:rsidR="004773E4">
              <w:rPr>
                <w:noProof/>
                <w:webHidden/>
              </w:rPr>
              <w:fldChar w:fldCharType="begin"/>
            </w:r>
            <w:r w:rsidR="004773E4">
              <w:rPr>
                <w:noProof/>
                <w:webHidden/>
              </w:rPr>
              <w:instrText xml:space="preserve"> PAGEREF _Toc164781213 \h </w:instrText>
            </w:r>
            <w:r w:rsidR="004773E4">
              <w:rPr>
                <w:noProof/>
                <w:webHidden/>
              </w:rPr>
            </w:r>
            <w:r w:rsidR="004773E4">
              <w:rPr>
                <w:noProof/>
                <w:webHidden/>
              </w:rPr>
              <w:fldChar w:fldCharType="separate"/>
            </w:r>
            <w:r w:rsidR="004773E4">
              <w:rPr>
                <w:noProof/>
                <w:webHidden/>
              </w:rPr>
              <w:t>39</w:t>
            </w:r>
            <w:r w:rsidR="004773E4">
              <w:rPr>
                <w:noProof/>
                <w:webHidden/>
              </w:rPr>
              <w:fldChar w:fldCharType="end"/>
            </w:r>
          </w:hyperlink>
        </w:p>
        <w:p w14:paraId="365CEB0F" w14:textId="24620016" w:rsidR="004773E4" w:rsidRDefault="009A68C2">
          <w:pPr>
            <w:pStyle w:val="TOC4"/>
            <w:tabs>
              <w:tab w:val="right" w:leader="dot" w:pos="9350"/>
            </w:tabs>
            <w:rPr>
              <w:rFonts w:eastAsiaTheme="minorEastAsia"/>
              <w:noProof/>
              <w:kern w:val="2"/>
              <w14:ligatures w14:val="standardContextual"/>
            </w:rPr>
          </w:pPr>
          <w:hyperlink w:anchor="_Toc164781214" w:history="1">
            <w:r w:rsidR="004773E4" w:rsidRPr="00B26DF5">
              <w:rPr>
                <w:rStyle w:val="Hyperlink"/>
                <w:b/>
                <w:noProof/>
                <w:lang w:val="en-GB"/>
              </w:rPr>
              <w:t>B4.3. Epidemiological design elements for generation of AMR data in food at processing and/or point of sale</w:t>
            </w:r>
            <w:r w:rsidR="004773E4">
              <w:rPr>
                <w:noProof/>
                <w:webHidden/>
              </w:rPr>
              <w:tab/>
            </w:r>
            <w:r w:rsidR="004773E4">
              <w:rPr>
                <w:noProof/>
                <w:webHidden/>
              </w:rPr>
              <w:fldChar w:fldCharType="begin"/>
            </w:r>
            <w:r w:rsidR="004773E4">
              <w:rPr>
                <w:noProof/>
                <w:webHidden/>
              </w:rPr>
              <w:instrText xml:space="preserve"> PAGEREF _Toc164781214 \h </w:instrText>
            </w:r>
            <w:r w:rsidR="004773E4">
              <w:rPr>
                <w:noProof/>
                <w:webHidden/>
              </w:rPr>
            </w:r>
            <w:r w:rsidR="004773E4">
              <w:rPr>
                <w:noProof/>
                <w:webHidden/>
              </w:rPr>
              <w:fldChar w:fldCharType="separate"/>
            </w:r>
            <w:r w:rsidR="004773E4">
              <w:rPr>
                <w:noProof/>
                <w:webHidden/>
              </w:rPr>
              <w:t>43</w:t>
            </w:r>
            <w:r w:rsidR="004773E4">
              <w:rPr>
                <w:noProof/>
                <w:webHidden/>
              </w:rPr>
              <w:fldChar w:fldCharType="end"/>
            </w:r>
          </w:hyperlink>
        </w:p>
        <w:p w14:paraId="25B2669B" w14:textId="4C4E3EB2" w:rsidR="004773E4" w:rsidRDefault="009A68C2">
          <w:pPr>
            <w:pStyle w:val="TOC4"/>
            <w:tabs>
              <w:tab w:val="right" w:leader="dot" w:pos="9350"/>
            </w:tabs>
            <w:rPr>
              <w:rFonts w:eastAsiaTheme="minorEastAsia"/>
              <w:noProof/>
              <w:kern w:val="2"/>
              <w14:ligatures w14:val="standardContextual"/>
            </w:rPr>
          </w:pPr>
          <w:hyperlink w:anchor="_Toc164781215" w:history="1">
            <w:r w:rsidR="004773E4" w:rsidRPr="00B26DF5">
              <w:rPr>
                <w:rStyle w:val="Hyperlink"/>
                <w:b/>
                <w:noProof/>
                <w:lang w:val="en-GB"/>
              </w:rPr>
              <w:t>B4.4. Laboratory methodologies and standards for generation of AMR data food at processing and/or point of sale</w:t>
            </w:r>
            <w:r w:rsidR="004773E4">
              <w:rPr>
                <w:noProof/>
                <w:webHidden/>
              </w:rPr>
              <w:tab/>
            </w:r>
            <w:r w:rsidR="004773E4">
              <w:rPr>
                <w:noProof/>
                <w:webHidden/>
              </w:rPr>
              <w:fldChar w:fldCharType="begin"/>
            </w:r>
            <w:r w:rsidR="004773E4">
              <w:rPr>
                <w:noProof/>
                <w:webHidden/>
              </w:rPr>
              <w:instrText xml:space="preserve"> PAGEREF _Toc164781215 \h </w:instrText>
            </w:r>
            <w:r w:rsidR="004773E4">
              <w:rPr>
                <w:noProof/>
                <w:webHidden/>
              </w:rPr>
            </w:r>
            <w:r w:rsidR="004773E4">
              <w:rPr>
                <w:noProof/>
                <w:webHidden/>
              </w:rPr>
              <w:fldChar w:fldCharType="separate"/>
            </w:r>
            <w:r w:rsidR="004773E4">
              <w:rPr>
                <w:noProof/>
                <w:webHidden/>
              </w:rPr>
              <w:t>45</w:t>
            </w:r>
            <w:r w:rsidR="004773E4">
              <w:rPr>
                <w:noProof/>
                <w:webHidden/>
              </w:rPr>
              <w:fldChar w:fldCharType="end"/>
            </w:r>
          </w:hyperlink>
        </w:p>
        <w:p w14:paraId="48171F13" w14:textId="79658526" w:rsidR="004773E4" w:rsidRDefault="009A68C2">
          <w:pPr>
            <w:pStyle w:val="TOC4"/>
            <w:tabs>
              <w:tab w:val="right" w:leader="dot" w:pos="9350"/>
            </w:tabs>
            <w:rPr>
              <w:rFonts w:eastAsiaTheme="minorEastAsia"/>
              <w:noProof/>
              <w:kern w:val="2"/>
              <w14:ligatures w14:val="standardContextual"/>
            </w:rPr>
          </w:pPr>
          <w:hyperlink w:anchor="_Toc164781216" w:history="1">
            <w:r w:rsidR="004773E4" w:rsidRPr="00B26DF5">
              <w:rPr>
                <w:rStyle w:val="Hyperlink"/>
                <w:b/>
                <w:noProof/>
                <w:lang w:val="en-GB"/>
              </w:rPr>
              <w:t>B4.5. Reporting of results of AMR surveillance in food at processing and/or point of sale</w:t>
            </w:r>
            <w:r w:rsidR="004773E4">
              <w:rPr>
                <w:noProof/>
                <w:webHidden/>
              </w:rPr>
              <w:tab/>
            </w:r>
            <w:r w:rsidR="004773E4">
              <w:rPr>
                <w:noProof/>
                <w:webHidden/>
              </w:rPr>
              <w:fldChar w:fldCharType="begin"/>
            </w:r>
            <w:r w:rsidR="004773E4">
              <w:rPr>
                <w:noProof/>
                <w:webHidden/>
              </w:rPr>
              <w:instrText xml:space="preserve"> PAGEREF _Toc164781216 \h </w:instrText>
            </w:r>
            <w:r w:rsidR="004773E4">
              <w:rPr>
                <w:noProof/>
                <w:webHidden/>
              </w:rPr>
            </w:r>
            <w:r w:rsidR="004773E4">
              <w:rPr>
                <w:noProof/>
                <w:webHidden/>
              </w:rPr>
              <w:fldChar w:fldCharType="separate"/>
            </w:r>
            <w:r w:rsidR="004773E4">
              <w:rPr>
                <w:noProof/>
                <w:webHidden/>
              </w:rPr>
              <w:t>46</w:t>
            </w:r>
            <w:r w:rsidR="004773E4">
              <w:rPr>
                <w:noProof/>
                <w:webHidden/>
              </w:rPr>
              <w:fldChar w:fldCharType="end"/>
            </w:r>
          </w:hyperlink>
        </w:p>
        <w:p w14:paraId="3A1002C8" w14:textId="202E17D5" w:rsidR="004773E4" w:rsidRDefault="009A68C2">
          <w:pPr>
            <w:pStyle w:val="TOC3"/>
            <w:tabs>
              <w:tab w:val="right" w:leader="dot" w:pos="9350"/>
            </w:tabs>
            <w:rPr>
              <w:rFonts w:eastAsiaTheme="minorEastAsia"/>
              <w:noProof/>
              <w:kern w:val="2"/>
              <w14:ligatures w14:val="standardContextual"/>
            </w:rPr>
          </w:pPr>
          <w:hyperlink w:anchor="_Toc164781217" w:history="1">
            <w:r w:rsidR="004773E4" w:rsidRPr="00B26DF5">
              <w:rPr>
                <w:rStyle w:val="Hyperlink"/>
                <w:b/>
                <w:noProof/>
              </w:rPr>
              <w:t>B5. Questionnaire on components and implementation of AMR surveillance in diseased terrestrial animals</w:t>
            </w:r>
            <w:r w:rsidR="004773E4">
              <w:rPr>
                <w:noProof/>
                <w:webHidden/>
              </w:rPr>
              <w:tab/>
            </w:r>
            <w:r w:rsidR="004773E4">
              <w:rPr>
                <w:noProof/>
                <w:webHidden/>
              </w:rPr>
              <w:fldChar w:fldCharType="begin"/>
            </w:r>
            <w:r w:rsidR="004773E4">
              <w:rPr>
                <w:noProof/>
                <w:webHidden/>
              </w:rPr>
              <w:instrText xml:space="preserve"> PAGEREF _Toc164781217 \h </w:instrText>
            </w:r>
            <w:r w:rsidR="004773E4">
              <w:rPr>
                <w:noProof/>
                <w:webHidden/>
              </w:rPr>
            </w:r>
            <w:r w:rsidR="004773E4">
              <w:rPr>
                <w:noProof/>
                <w:webHidden/>
              </w:rPr>
              <w:fldChar w:fldCharType="separate"/>
            </w:r>
            <w:r w:rsidR="004773E4">
              <w:rPr>
                <w:noProof/>
                <w:webHidden/>
              </w:rPr>
              <w:t>47</w:t>
            </w:r>
            <w:r w:rsidR="004773E4">
              <w:rPr>
                <w:noProof/>
                <w:webHidden/>
              </w:rPr>
              <w:fldChar w:fldCharType="end"/>
            </w:r>
          </w:hyperlink>
        </w:p>
        <w:p w14:paraId="13477532" w14:textId="39C761BF" w:rsidR="004773E4" w:rsidRDefault="009A68C2">
          <w:pPr>
            <w:pStyle w:val="TOC4"/>
            <w:tabs>
              <w:tab w:val="right" w:leader="dot" w:pos="9350"/>
            </w:tabs>
            <w:rPr>
              <w:rFonts w:eastAsiaTheme="minorEastAsia"/>
              <w:noProof/>
              <w:kern w:val="2"/>
              <w14:ligatures w14:val="standardContextual"/>
            </w:rPr>
          </w:pPr>
          <w:hyperlink w:anchor="_Toc164781218" w:history="1">
            <w:r w:rsidR="004773E4" w:rsidRPr="00B26DF5">
              <w:rPr>
                <w:rStyle w:val="Hyperlink"/>
                <w:b/>
                <w:noProof/>
                <w:lang w:val="en-GB"/>
              </w:rPr>
              <w:t>B5.1 Programming of implementation of AMR surveillance in diseased terrestrial animals</w:t>
            </w:r>
            <w:r w:rsidR="004773E4">
              <w:rPr>
                <w:noProof/>
                <w:webHidden/>
              </w:rPr>
              <w:tab/>
            </w:r>
            <w:r w:rsidR="004773E4">
              <w:rPr>
                <w:noProof/>
                <w:webHidden/>
              </w:rPr>
              <w:fldChar w:fldCharType="begin"/>
            </w:r>
            <w:r w:rsidR="004773E4">
              <w:rPr>
                <w:noProof/>
                <w:webHidden/>
              </w:rPr>
              <w:instrText xml:space="preserve"> PAGEREF _Toc164781218 \h </w:instrText>
            </w:r>
            <w:r w:rsidR="004773E4">
              <w:rPr>
                <w:noProof/>
                <w:webHidden/>
              </w:rPr>
            </w:r>
            <w:r w:rsidR="004773E4">
              <w:rPr>
                <w:noProof/>
                <w:webHidden/>
              </w:rPr>
              <w:fldChar w:fldCharType="separate"/>
            </w:r>
            <w:r w:rsidR="004773E4">
              <w:rPr>
                <w:noProof/>
                <w:webHidden/>
              </w:rPr>
              <w:t>47</w:t>
            </w:r>
            <w:r w:rsidR="004773E4">
              <w:rPr>
                <w:noProof/>
                <w:webHidden/>
              </w:rPr>
              <w:fldChar w:fldCharType="end"/>
            </w:r>
          </w:hyperlink>
        </w:p>
        <w:p w14:paraId="3767BE08" w14:textId="55C111E3" w:rsidR="004773E4" w:rsidRDefault="009A68C2">
          <w:pPr>
            <w:pStyle w:val="TOC4"/>
            <w:tabs>
              <w:tab w:val="right" w:leader="dot" w:pos="9350"/>
            </w:tabs>
            <w:rPr>
              <w:rFonts w:eastAsiaTheme="minorEastAsia"/>
              <w:noProof/>
              <w:kern w:val="2"/>
              <w14:ligatures w14:val="standardContextual"/>
            </w:rPr>
          </w:pPr>
          <w:hyperlink w:anchor="_Toc164781219" w:history="1">
            <w:r w:rsidR="004773E4" w:rsidRPr="00B26DF5">
              <w:rPr>
                <w:rStyle w:val="Hyperlink"/>
                <w:b/>
                <w:noProof/>
                <w:lang w:val="en-GB"/>
              </w:rPr>
              <w:t>B5.2. National AMR Surveillance Network components for AMR surveillance in diseased terrestrial animals</w:t>
            </w:r>
            <w:r w:rsidR="004773E4">
              <w:rPr>
                <w:noProof/>
                <w:webHidden/>
              </w:rPr>
              <w:tab/>
            </w:r>
            <w:r w:rsidR="004773E4">
              <w:rPr>
                <w:noProof/>
                <w:webHidden/>
              </w:rPr>
              <w:fldChar w:fldCharType="begin"/>
            </w:r>
            <w:r w:rsidR="004773E4">
              <w:rPr>
                <w:noProof/>
                <w:webHidden/>
              </w:rPr>
              <w:instrText xml:space="preserve"> PAGEREF _Toc164781219 \h </w:instrText>
            </w:r>
            <w:r w:rsidR="004773E4">
              <w:rPr>
                <w:noProof/>
                <w:webHidden/>
              </w:rPr>
            </w:r>
            <w:r w:rsidR="004773E4">
              <w:rPr>
                <w:noProof/>
                <w:webHidden/>
              </w:rPr>
              <w:fldChar w:fldCharType="separate"/>
            </w:r>
            <w:r w:rsidR="004773E4">
              <w:rPr>
                <w:noProof/>
                <w:webHidden/>
              </w:rPr>
              <w:t>48</w:t>
            </w:r>
            <w:r w:rsidR="004773E4">
              <w:rPr>
                <w:noProof/>
                <w:webHidden/>
              </w:rPr>
              <w:fldChar w:fldCharType="end"/>
            </w:r>
          </w:hyperlink>
        </w:p>
        <w:p w14:paraId="21F1FB98" w14:textId="3A695BA6" w:rsidR="004773E4" w:rsidRDefault="009A68C2">
          <w:pPr>
            <w:pStyle w:val="TOC4"/>
            <w:tabs>
              <w:tab w:val="right" w:leader="dot" w:pos="9350"/>
            </w:tabs>
            <w:rPr>
              <w:rFonts w:eastAsiaTheme="minorEastAsia"/>
              <w:noProof/>
              <w:kern w:val="2"/>
              <w14:ligatures w14:val="standardContextual"/>
            </w:rPr>
          </w:pPr>
          <w:hyperlink w:anchor="_Toc164781220" w:history="1">
            <w:r w:rsidR="004773E4" w:rsidRPr="00B26DF5">
              <w:rPr>
                <w:rStyle w:val="Hyperlink"/>
                <w:b/>
                <w:noProof/>
                <w:lang w:val="en-GB"/>
              </w:rPr>
              <w:t>B5.3. Epidemiological design elements for generation of AMR data in diseased terrestrial animals</w:t>
            </w:r>
            <w:r w:rsidR="004773E4">
              <w:rPr>
                <w:noProof/>
                <w:webHidden/>
              </w:rPr>
              <w:tab/>
            </w:r>
            <w:r w:rsidR="004773E4">
              <w:rPr>
                <w:noProof/>
                <w:webHidden/>
              </w:rPr>
              <w:fldChar w:fldCharType="begin"/>
            </w:r>
            <w:r w:rsidR="004773E4">
              <w:rPr>
                <w:noProof/>
                <w:webHidden/>
              </w:rPr>
              <w:instrText xml:space="preserve"> PAGEREF _Toc164781220 \h </w:instrText>
            </w:r>
            <w:r w:rsidR="004773E4">
              <w:rPr>
                <w:noProof/>
                <w:webHidden/>
              </w:rPr>
            </w:r>
            <w:r w:rsidR="004773E4">
              <w:rPr>
                <w:noProof/>
                <w:webHidden/>
              </w:rPr>
              <w:fldChar w:fldCharType="separate"/>
            </w:r>
            <w:r w:rsidR="004773E4">
              <w:rPr>
                <w:noProof/>
                <w:webHidden/>
              </w:rPr>
              <w:t>53</w:t>
            </w:r>
            <w:r w:rsidR="004773E4">
              <w:rPr>
                <w:noProof/>
                <w:webHidden/>
              </w:rPr>
              <w:fldChar w:fldCharType="end"/>
            </w:r>
          </w:hyperlink>
        </w:p>
        <w:p w14:paraId="5B4DC305" w14:textId="77D73273" w:rsidR="004773E4" w:rsidRDefault="009A68C2">
          <w:pPr>
            <w:pStyle w:val="TOC4"/>
            <w:tabs>
              <w:tab w:val="right" w:leader="dot" w:pos="9350"/>
            </w:tabs>
            <w:rPr>
              <w:rFonts w:eastAsiaTheme="minorEastAsia"/>
              <w:noProof/>
              <w:kern w:val="2"/>
              <w14:ligatures w14:val="standardContextual"/>
            </w:rPr>
          </w:pPr>
          <w:hyperlink w:anchor="_Toc164781221" w:history="1">
            <w:r w:rsidR="004773E4" w:rsidRPr="00B26DF5">
              <w:rPr>
                <w:rStyle w:val="Hyperlink"/>
                <w:b/>
                <w:noProof/>
                <w:lang w:val="en-GB"/>
              </w:rPr>
              <w:t>B5.4. Laboratory methodologies and standards for generation of AMR data in diseased terrestrial animals</w:t>
            </w:r>
            <w:r w:rsidR="004773E4">
              <w:rPr>
                <w:noProof/>
                <w:webHidden/>
              </w:rPr>
              <w:tab/>
            </w:r>
            <w:r w:rsidR="004773E4">
              <w:rPr>
                <w:noProof/>
                <w:webHidden/>
              </w:rPr>
              <w:fldChar w:fldCharType="begin"/>
            </w:r>
            <w:r w:rsidR="004773E4">
              <w:rPr>
                <w:noProof/>
                <w:webHidden/>
              </w:rPr>
              <w:instrText xml:space="preserve"> PAGEREF _Toc164781221 \h </w:instrText>
            </w:r>
            <w:r w:rsidR="004773E4">
              <w:rPr>
                <w:noProof/>
                <w:webHidden/>
              </w:rPr>
            </w:r>
            <w:r w:rsidR="004773E4">
              <w:rPr>
                <w:noProof/>
                <w:webHidden/>
              </w:rPr>
              <w:fldChar w:fldCharType="separate"/>
            </w:r>
            <w:r w:rsidR="004773E4">
              <w:rPr>
                <w:noProof/>
                <w:webHidden/>
              </w:rPr>
              <w:t>55</w:t>
            </w:r>
            <w:r w:rsidR="004773E4">
              <w:rPr>
                <w:noProof/>
                <w:webHidden/>
              </w:rPr>
              <w:fldChar w:fldCharType="end"/>
            </w:r>
          </w:hyperlink>
        </w:p>
        <w:p w14:paraId="513F779F" w14:textId="1D21B82D" w:rsidR="004773E4" w:rsidRDefault="009A68C2">
          <w:pPr>
            <w:pStyle w:val="TOC4"/>
            <w:tabs>
              <w:tab w:val="right" w:leader="dot" w:pos="9350"/>
            </w:tabs>
            <w:rPr>
              <w:rFonts w:eastAsiaTheme="minorEastAsia"/>
              <w:noProof/>
              <w:kern w:val="2"/>
              <w14:ligatures w14:val="standardContextual"/>
            </w:rPr>
          </w:pPr>
          <w:hyperlink w:anchor="_Toc164781222" w:history="1">
            <w:r w:rsidR="004773E4" w:rsidRPr="00B26DF5">
              <w:rPr>
                <w:rStyle w:val="Hyperlink"/>
                <w:b/>
                <w:noProof/>
                <w:lang w:val="en-GB"/>
              </w:rPr>
              <w:t>B5.5. Reporting of results of AMR surveillance in diseased terrestrial animals</w:t>
            </w:r>
            <w:r w:rsidR="004773E4">
              <w:rPr>
                <w:noProof/>
                <w:webHidden/>
              </w:rPr>
              <w:tab/>
            </w:r>
            <w:r w:rsidR="004773E4">
              <w:rPr>
                <w:noProof/>
                <w:webHidden/>
              </w:rPr>
              <w:fldChar w:fldCharType="begin"/>
            </w:r>
            <w:r w:rsidR="004773E4">
              <w:rPr>
                <w:noProof/>
                <w:webHidden/>
              </w:rPr>
              <w:instrText xml:space="preserve"> PAGEREF _Toc164781222 \h </w:instrText>
            </w:r>
            <w:r w:rsidR="004773E4">
              <w:rPr>
                <w:noProof/>
                <w:webHidden/>
              </w:rPr>
            </w:r>
            <w:r w:rsidR="004773E4">
              <w:rPr>
                <w:noProof/>
                <w:webHidden/>
              </w:rPr>
              <w:fldChar w:fldCharType="separate"/>
            </w:r>
            <w:r w:rsidR="004773E4">
              <w:rPr>
                <w:noProof/>
                <w:webHidden/>
              </w:rPr>
              <w:t>56</w:t>
            </w:r>
            <w:r w:rsidR="004773E4">
              <w:rPr>
                <w:noProof/>
                <w:webHidden/>
              </w:rPr>
              <w:fldChar w:fldCharType="end"/>
            </w:r>
          </w:hyperlink>
        </w:p>
        <w:p w14:paraId="0ADD02AE" w14:textId="2784A9F4" w:rsidR="004773E4" w:rsidRDefault="009A68C2">
          <w:pPr>
            <w:pStyle w:val="TOC3"/>
            <w:tabs>
              <w:tab w:val="right" w:leader="dot" w:pos="9350"/>
            </w:tabs>
            <w:rPr>
              <w:rFonts w:eastAsiaTheme="minorEastAsia"/>
              <w:noProof/>
              <w:kern w:val="2"/>
              <w14:ligatures w14:val="standardContextual"/>
            </w:rPr>
          </w:pPr>
          <w:hyperlink w:anchor="_Toc164781223" w:history="1">
            <w:r w:rsidR="004773E4" w:rsidRPr="00B26DF5">
              <w:rPr>
                <w:rStyle w:val="Hyperlink"/>
                <w:b/>
                <w:noProof/>
              </w:rPr>
              <w:t>B6. Questionnaire on components and implementation of AMR surveillance in diseased aquatic animals</w:t>
            </w:r>
            <w:r w:rsidR="004773E4">
              <w:rPr>
                <w:noProof/>
                <w:webHidden/>
              </w:rPr>
              <w:tab/>
            </w:r>
            <w:r w:rsidR="004773E4">
              <w:rPr>
                <w:noProof/>
                <w:webHidden/>
              </w:rPr>
              <w:fldChar w:fldCharType="begin"/>
            </w:r>
            <w:r w:rsidR="004773E4">
              <w:rPr>
                <w:noProof/>
                <w:webHidden/>
              </w:rPr>
              <w:instrText xml:space="preserve"> PAGEREF _Toc164781223 \h </w:instrText>
            </w:r>
            <w:r w:rsidR="004773E4">
              <w:rPr>
                <w:noProof/>
                <w:webHidden/>
              </w:rPr>
            </w:r>
            <w:r w:rsidR="004773E4">
              <w:rPr>
                <w:noProof/>
                <w:webHidden/>
              </w:rPr>
              <w:fldChar w:fldCharType="separate"/>
            </w:r>
            <w:r w:rsidR="004773E4">
              <w:rPr>
                <w:noProof/>
                <w:webHidden/>
              </w:rPr>
              <w:t>57</w:t>
            </w:r>
            <w:r w:rsidR="004773E4">
              <w:rPr>
                <w:noProof/>
                <w:webHidden/>
              </w:rPr>
              <w:fldChar w:fldCharType="end"/>
            </w:r>
          </w:hyperlink>
        </w:p>
        <w:p w14:paraId="5BBC809C" w14:textId="5CEF3B6A" w:rsidR="004773E4" w:rsidRDefault="009A68C2">
          <w:pPr>
            <w:pStyle w:val="TOC4"/>
            <w:tabs>
              <w:tab w:val="right" w:leader="dot" w:pos="9350"/>
            </w:tabs>
            <w:rPr>
              <w:rFonts w:eastAsiaTheme="minorEastAsia"/>
              <w:noProof/>
              <w:kern w:val="2"/>
              <w14:ligatures w14:val="standardContextual"/>
            </w:rPr>
          </w:pPr>
          <w:hyperlink w:anchor="_Toc164781224" w:history="1">
            <w:r w:rsidR="004773E4" w:rsidRPr="00B26DF5">
              <w:rPr>
                <w:rStyle w:val="Hyperlink"/>
                <w:b/>
                <w:noProof/>
                <w:lang w:val="en-GB"/>
              </w:rPr>
              <w:t>B6.1 Programming of implementation of AMR surveillance in diseased aquatic animals</w:t>
            </w:r>
            <w:r w:rsidR="004773E4">
              <w:rPr>
                <w:noProof/>
                <w:webHidden/>
              </w:rPr>
              <w:tab/>
            </w:r>
            <w:r w:rsidR="004773E4">
              <w:rPr>
                <w:noProof/>
                <w:webHidden/>
              </w:rPr>
              <w:fldChar w:fldCharType="begin"/>
            </w:r>
            <w:r w:rsidR="004773E4">
              <w:rPr>
                <w:noProof/>
                <w:webHidden/>
              </w:rPr>
              <w:instrText xml:space="preserve"> PAGEREF _Toc164781224 \h </w:instrText>
            </w:r>
            <w:r w:rsidR="004773E4">
              <w:rPr>
                <w:noProof/>
                <w:webHidden/>
              </w:rPr>
            </w:r>
            <w:r w:rsidR="004773E4">
              <w:rPr>
                <w:noProof/>
                <w:webHidden/>
              </w:rPr>
              <w:fldChar w:fldCharType="separate"/>
            </w:r>
            <w:r w:rsidR="004773E4">
              <w:rPr>
                <w:noProof/>
                <w:webHidden/>
              </w:rPr>
              <w:t>57</w:t>
            </w:r>
            <w:r w:rsidR="004773E4">
              <w:rPr>
                <w:noProof/>
                <w:webHidden/>
              </w:rPr>
              <w:fldChar w:fldCharType="end"/>
            </w:r>
          </w:hyperlink>
        </w:p>
        <w:p w14:paraId="699ED1BD" w14:textId="229EEDA2" w:rsidR="004773E4" w:rsidRDefault="009A68C2">
          <w:pPr>
            <w:pStyle w:val="TOC4"/>
            <w:tabs>
              <w:tab w:val="right" w:leader="dot" w:pos="9350"/>
            </w:tabs>
            <w:rPr>
              <w:rFonts w:eastAsiaTheme="minorEastAsia"/>
              <w:noProof/>
              <w:kern w:val="2"/>
              <w14:ligatures w14:val="standardContextual"/>
            </w:rPr>
          </w:pPr>
          <w:hyperlink w:anchor="_Toc164781225" w:history="1">
            <w:r w:rsidR="004773E4" w:rsidRPr="00B26DF5">
              <w:rPr>
                <w:rStyle w:val="Hyperlink"/>
                <w:b/>
                <w:bCs/>
                <w:noProof/>
                <w:lang w:val="en-GB"/>
              </w:rPr>
              <w:t>B6.2. National AMR Surveillance Network components for AMR surveillance in diseased aquatic animals</w:t>
            </w:r>
            <w:r w:rsidR="004773E4">
              <w:rPr>
                <w:noProof/>
                <w:webHidden/>
              </w:rPr>
              <w:tab/>
            </w:r>
            <w:r w:rsidR="004773E4">
              <w:rPr>
                <w:noProof/>
                <w:webHidden/>
              </w:rPr>
              <w:fldChar w:fldCharType="begin"/>
            </w:r>
            <w:r w:rsidR="004773E4">
              <w:rPr>
                <w:noProof/>
                <w:webHidden/>
              </w:rPr>
              <w:instrText xml:space="preserve"> PAGEREF _Toc164781225 \h </w:instrText>
            </w:r>
            <w:r w:rsidR="004773E4">
              <w:rPr>
                <w:noProof/>
                <w:webHidden/>
              </w:rPr>
            </w:r>
            <w:r w:rsidR="004773E4">
              <w:rPr>
                <w:noProof/>
                <w:webHidden/>
              </w:rPr>
              <w:fldChar w:fldCharType="separate"/>
            </w:r>
            <w:r w:rsidR="004773E4">
              <w:rPr>
                <w:noProof/>
                <w:webHidden/>
              </w:rPr>
              <w:t>58</w:t>
            </w:r>
            <w:r w:rsidR="004773E4">
              <w:rPr>
                <w:noProof/>
                <w:webHidden/>
              </w:rPr>
              <w:fldChar w:fldCharType="end"/>
            </w:r>
          </w:hyperlink>
        </w:p>
        <w:p w14:paraId="0CE11D2D" w14:textId="3901CF2C" w:rsidR="004773E4" w:rsidRDefault="009A68C2">
          <w:pPr>
            <w:pStyle w:val="TOC4"/>
            <w:tabs>
              <w:tab w:val="right" w:leader="dot" w:pos="9350"/>
            </w:tabs>
            <w:rPr>
              <w:rFonts w:eastAsiaTheme="minorEastAsia"/>
              <w:noProof/>
              <w:kern w:val="2"/>
              <w14:ligatures w14:val="standardContextual"/>
            </w:rPr>
          </w:pPr>
          <w:hyperlink w:anchor="_Toc164781226" w:history="1">
            <w:r w:rsidR="004773E4" w:rsidRPr="00B26DF5">
              <w:rPr>
                <w:rStyle w:val="Hyperlink"/>
                <w:b/>
                <w:noProof/>
                <w:lang w:val="en-GB"/>
              </w:rPr>
              <w:t>B6.3. Epidemiological design elements for generation of AMR data in diseased aquatic animals</w:t>
            </w:r>
            <w:r w:rsidR="004773E4">
              <w:rPr>
                <w:noProof/>
                <w:webHidden/>
              </w:rPr>
              <w:tab/>
            </w:r>
            <w:r w:rsidR="004773E4">
              <w:rPr>
                <w:noProof/>
                <w:webHidden/>
              </w:rPr>
              <w:fldChar w:fldCharType="begin"/>
            </w:r>
            <w:r w:rsidR="004773E4">
              <w:rPr>
                <w:noProof/>
                <w:webHidden/>
              </w:rPr>
              <w:instrText xml:space="preserve"> PAGEREF _Toc164781226 \h </w:instrText>
            </w:r>
            <w:r w:rsidR="004773E4">
              <w:rPr>
                <w:noProof/>
                <w:webHidden/>
              </w:rPr>
            </w:r>
            <w:r w:rsidR="004773E4">
              <w:rPr>
                <w:noProof/>
                <w:webHidden/>
              </w:rPr>
              <w:fldChar w:fldCharType="separate"/>
            </w:r>
            <w:r w:rsidR="004773E4">
              <w:rPr>
                <w:noProof/>
                <w:webHidden/>
              </w:rPr>
              <w:t>63</w:t>
            </w:r>
            <w:r w:rsidR="004773E4">
              <w:rPr>
                <w:noProof/>
                <w:webHidden/>
              </w:rPr>
              <w:fldChar w:fldCharType="end"/>
            </w:r>
          </w:hyperlink>
        </w:p>
        <w:p w14:paraId="3328EED6" w14:textId="1C5CD724" w:rsidR="004773E4" w:rsidRDefault="009A68C2">
          <w:pPr>
            <w:pStyle w:val="TOC4"/>
            <w:tabs>
              <w:tab w:val="right" w:leader="dot" w:pos="9350"/>
            </w:tabs>
            <w:rPr>
              <w:rFonts w:eastAsiaTheme="minorEastAsia"/>
              <w:noProof/>
              <w:kern w:val="2"/>
              <w14:ligatures w14:val="standardContextual"/>
            </w:rPr>
          </w:pPr>
          <w:hyperlink w:anchor="_Toc164781227" w:history="1">
            <w:r w:rsidR="004773E4" w:rsidRPr="00B26DF5">
              <w:rPr>
                <w:rStyle w:val="Hyperlink"/>
                <w:b/>
                <w:noProof/>
                <w:lang w:val="en-GB"/>
              </w:rPr>
              <w:t>B6.4. Laboratory methodologies and standards for generation of AMR data in diseased aquatic animals</w:t>
            </w:r>
            <w:r w:rsidR="004773E4">
              <w:rPr>
                <w:noProof/>
                <w:webHidden/>
              </w:rPr>
              <w:tab/>
            </w:r>
            <w:r w:rsidR="004773E4">
              <w:rPr>
                <w:noProof/>
                <w:webHidden/>
              </w:rPr>
              <w:fldChar w:fldCharType="begin"/>
            </w:r>
            <w:r w:rsidR="004773E4">
              <w:rPr>
                <w:noProof/>
                <w:webHidden/>
              </w:rPr>
              <w:instrText xml:space="preserve"> PAGEREF _Toc164781227 \h </w:instrText>
            </w:r>
            <w:r w:rsidR="004773E4">
              <w:rPr>
                <w:noProof/>
                <w:webHidden/>
              </w:rPr>
            </w:r>
            <w:r w:rsidR="004773E4">
              <w:rPr>
                <w:noProof/>
                <w:webHidden/>
              </w:rPr>
              <w:fldChar w:fldCharType="separate"/>
            </w:r>
            <w:r w:rsidR="004773E4">
              <w:rPr>
                <w:noProof/>
                <w:webHidden/>
              </w:rPr>
              <w:t>65</w:t>
            </w:r>
            <w:r w:rsidR="004773E4">
              <w:rPr>
                <w:noProof/>
                <w:webHidden/>
              </w:rPr>
              <w:fldChar w:fldCharType="end"/>
            </w:r>
          </w:hyperlink>
        </w:p>
        <w:p w14:paraId="445F5704" w14:textId="73844049" w:rsidR="004773E4" w:rsidRDefault="009A68C2">
          <w:pPr>
            <w:pStyle w:val="TOC4"/>
            <w:tabs>
              <w:tab w:val="right" w:leader="dot" w:pos="9350"/>
            </w:tabs>
            <w:rPr>
              <w:rFonts w:eastAsiaTheme="minorEastAsia"/>
              <w:noProof/>
              <w:kern w:val="2"/>
              <w14:ligatures w14:val="standardContextual"/>
            </w:rPr>
          </w:pPr>
          <w:hyperlink w:anchor="_Toc164781228" w:history="1">
            <w:r w:rsidR="004773E4" w:rsidRPr="00B26DF5">
              <w:rPr>
                <w:rStyle w:val="Hyperlink"/>
                <w:b/>
                <w:noProof/>
                <w:lang w:val="en-GB"/>
              </w:rPr>
              <w:t>B6.5. Reporting of results of AMR surveillance in diseased aquatic animals</w:t>
            </w:r>
            <w:r w:rsidR="004773E4">
              <w:rPr>
                <w:noProof/>
                <w:webHidden/>
              </w:rPr>
              <w:tab/>
            </w:r>
            <w:r w:rsidR="004773E4">
              <w:rPr>
                <w:noProof/>
                <w:webHidden/>
              </w:rPr>
              <w:fldChar w:fldCharType="begin"/>
            </w:r>
            <w:r w:rsidR="004773E4">
              <w:rPr>
                <w:noProof/>
                <w:webHidden/>
              </w:rPr>
              <w:instrText xml:space="preserve"> PAGEREF _Toc164781228 \h </w:instrText>
            </w:r>
            <w:r w:rsidR="004773E4">
              <w:rPr>
                <w:noProof/>
                <w:webHidden/>
              </w:rPr>
            </w:r>
            <w:r w:rsidR="004773E4">
              <w:rPr>
                <w:noProof/>
                <w:webHidden/>
              </w:rPr>
              <w:fldChar w:fldCharType="separate"/>
            </w:r>
            <w:r w:rsidR="004773E4">
              <w:rPr>
                <w:noProof/>
                <w:webHidden/>
              </w:rPr>
              <w:t>66</w:t>
            </w:r>
            <w:r w:rsidR="004773E4">
              <w:rPr>
                <w:noProof/>
                <w:webHidden/>
              </w:rPr>
              <w:fldChar w:fldCharType="end"/>
            </w:r>
          </w:hyperlink>
        </w:p>
        <w:p w14:paraId="189A150A" w14:textId="2273148C" w:rsidR="004773E4" w:rsidRDefault="009A68C2">
          <w:pPr>
            <w:pStyle w:val="TOC2"/>
            <w:tabs>
              <w:tab w:val="right" w:leader="dot" w:pos="9350"/>
            </w:tabs>
            <w:rPr>
              <w:rFonts w:eastAsiaTheme="minorEastAsia"/>
              <w:noProof/>
              <w:kern w:val="2"/>
              <w14:ligatures w14:val="standardContextual"/>
            </w:rPr>
          </w:pPr>
          <w:hyperlink w:anchor="_Toc164781229" w:history="1">
            <w:r w:rsidR="004773E4" w:rsidRPr="00B26DF5">
              <w:rPr>
                <w:rStyle w:val="Hyperlink"/>
                <w:b/>
                <w:noProof/>
              </w:rPr>
              <w:t>Section C. Additional AMR/AMU surveillance activities across sectors</w:t>
            </w:r>
            <w:r w:rsidR="004773E4">
              <w:rPr>
                <w:noProof/>
                <w:webHidden/>
              </w:rPr>
              <w:tab/>
            </w:r>
            <w:r w:rsidR="004773E4">
              <w:rPr>
                <w:noProof/>
                <w:webHidden/>
              </w:rPr>
              <w:fldChar w:fldCharType="begin"/>
            </w:r>
            <w:r w:rsidR="004773E4">
              <w:rPr>
                <w:noProof/>
                <w:webHidden/>
              </w:rPr>
              <w:instrText xml:space="preserve"> PAGEREF _Toc164781229 \h </w:instrText>
            </w:r>
            <w:r w:rsidR="004773E4">
              <w:rPr>
                <w:noProof/>
                <w:webHidden/>
              </w:rPr>
            </w:r>
            <w:r w:rsidR="004773E4">
              <w:rPr>
                <w:noProof/>
                <w:webHidden/>
              </w:rPr>
              <w:fldChar w:fldCharType="separate"/>
            </w:r>
            <w:r w:rsidR="004773E4">
              <w:rPr>
                <w:noProof/>
                <w:webHidden/>
              </w:rPr>
              <w:t>67</w:t>
            </w:r>
            <w:r w:rsidR="004773E4">
              <w:rPr>
                <w:noProof/>
                <w:webHidden/>
              </w:rPr>
              <w:fldChar w:fldCharType="end"/>
            </w:r>
          </w:hyperlink>
        </w:p>
        <w:p w14:paraId="6A25D947" w14:textId="28CB7333" w:rsidR="004773E4" w:rsidRDefault="009A68C2">
          <w:pPr>
            <w:pStyle w:val="TOC2"/>
            <w:tabs>
              <w:tab w:val="right" w:leader="dot" w:pos="9350"/>
            </w:tabs>
            <w:rPr>
              <w:rFonts w:eastAsiaTheme="minorEastAsia"/>
              <w:noProof/>
              <w:kern w:val="2"/>
              <w14:ligatures w14:val="standardContextual"/>
            </w:rPr>
          </w:pPr>
          <w:hyperlink w:anchor="_Toc164781230" w:history="1">
            <w:r w:rsidR="004773E4" w:rsidRPr="00B26DF5">
              <w:rPr>
                <w:rStyle w:val="Hyperlink"/>
                <w:b/>
                <w:noProof/>
              </w:rPr>
              <w:t>Section D. Additional information on AMR/AMU surveillance</w:t>
            </w:r>
            <w:r w:rsidR="004773E4">
              <w:rPr>
                <w:noProof/>
                <w:webHidden/>
              </w:rPr>
              <w:tab/>
            </w:r>
            <w:r w:rsidR="004773E4">
              <w:rPr>
                <w:noProof/>
                <w:webHidden/>
              </w:rPr>
              <w:fldChar w:fldCharType="begin"/>
            </w:r>
            <w:r w:rsidR="004773E4">
              <w:rPr>
                <w:noProof/>
                <w:webHidden/>
              </w:rPr>
              <w:instrText xml:space="preserve"> PAGEREF _Toc164781230 \h </w:instrText>
            </w:r>
            <w:r w:rsidR="004773E4">
              <w:rPr>
                <w:noProof/>
                <w:webHidden/>
              </w:rPr>
            </w:r>
            <w:r w:rsidR="004773E4">
              <w:rPr>
                <w:noProof/>
                <w:webHidden/>
              </w:rPr>
              <w:fldChar w:fldCharType="separate"/>
            </w:r>
            <w:r w:rsidR="004773E4">
              <w:rPr>
                <w:noProof/>
                <w:webHidden/>
              </w:rPr>
              <w:t>68</w:t>
            </w:r>
            <w:r w:rsidR="004773E4">
              <w:rPr>
                <w:noProof/>
                <w:webHidden/>
              </w:rPr>
              <w:fldChar w:fldCharType="end"/>
            </w:r>
          </w:hyperlink>
        </w:p>
        <w:p w14:paraId="2D4F3D44" w14:textId="490D5EEC" w:rsidR="0046465D" w:rsidRDefault="00634E81">
          <w:r>
            <w:fldChar w:fldCharType="end"/>
          </w:r>
        </w:p>
      </w:sdtContent>
    </w:sdt>
    <w:p w14:paraId="15E28AD6" w14:textId="59580FBA" w:rsidR="00237CFC" w:rsidRPr="00CE5002" w:rsidRDefault="00237CFC" w:rsidP="00D13A8B">
      <w:pPr>
        <w:pStyle w:val="Heading1"/>
        <w:rPr>
          <w:b/>
          <w:lang w:val="en-GB"/>
        </w:rPr>
      </w:pPr>
      <w:bookmarkStart w:id="0" w:name="_Toc137571294"/>
      <w:bookmarkStart w:id="1" w:name="_Toc164781190"/>
      <w:r w:rsidRPr="00CE5002">
        <w:rPr>
          <w:b/>
          <w:lang w:val="en-GB"/>
        </w:rPr>
        <w:lastRenderedPageBreak/>
        <w:t>InFARM surveillance components and implementation questionnaire</w:t>
      </w:r>
      <w:bookmarkEnd w:id="0"/>
      <w:bookmarkEnd w:id="1"/>
      <w:r w:rsidRPr="00CE5002">
        <w:rPr>
          <w:b/>
          <w:lang w:val="en-GB"/>
        </w:rPr>
        <w:t xml:space="preserve"> </w:t>
      </w:r>
    </w:p>
    <w:p w14:paraId="11F268D4" w14:textId="77777777" w:rsidR="00BF0E8C" w:rsidRPr="00CE5002" w:rsidRDefault="00BF0E8C" w:rsidP="00BF0E8C">
      <w:pPr>
        <w:spacing w:after="0"/>
        <w:rPr>
          <w:i/>
          <w:sz w:val="24"/>
          <w:szCs w:val="24"/>
          <w:lang w:val="en-GB"/>
        </w:rPr>
      </w:pPr>
    </w:p>
    <w:p w14:paraId="2020D2DB" w14:textId="47F4FFBF" w:rsidR="00BF0E8C" w:rsidRPr="00424E12" w:rsidRDefault="00E74D23" w:rsidP="002C157E">
      <w:pPr>
        <w:spacing w:after="0"/>
        <w:rPr>
          <w:rStyle w:val="Hyperlink"/>
          <w:b/>
          <w:bCs/>
          <w:i/>
          <w:color w:val="FF0000"/>
          <w:sz w:val="24"/>
          <w:szCs w:val="24"/>
          <w:lang w:val="en-GB"/>
        </w:rPr>
      </w:pPr>
      <w:r>
        <w:rPr>
          <w:b/>
          <w:bCs/>
          <w:i/>
          <w:color w:val="FF0000"/>
          <w:sz w:val="24"/>
          <w:szCs w:val="24"/>
          <w:lang w:val="en-GB"/>
        </w:rPr>
        <w:t xml:space="preserve">NOTICE: </w:t>
      </w:r>
      <w:r w:rsidR="002C157E" w:rsidRPr="00424E12">
        <w:rPr>
          <w:b/>
          <w:bCs/>
          <w:i/>
          <w:color w:val="FF0000"/>
          <w:sz w:val="24"/>
          <w:szCs w:val="24"/>
          <w:lang w:val="en-GB"/>
        </w:rPr>
        <w:t xml:space="preserve">This </w:t>
      </w:r>
      <w:r w:rsidR="00F7668B">
        <w:rPr>
          <w:b/>
          <w:bCs/>
          <w:i/>
          <w:color w:val="FF0000"/>
          <w:sz w:val="24"/>
          <w:szCs w:val="24"/>
          <w:lang w:val="en-GB"/>
        </w:rPr>
        <w:t xml:space="preserve">Word </w:t>
      </w:r>
      <w:r w:rsidR="002C157E" w:rsidRPr="00424E12">
        <w:rPr>
          <w:b/>
          <w:bCs/>
          <w:i/>
          <w:color w:val="FF0000"/>
          <w:sz w:val="24"/>
          <w:szCs w:val="24"/>
          <w:lang w:val="en-GB"/>
        </w:rPr>
        <w:t xml:space="preserve">document is </w:t>
      </w:r>
      <w:r w:rsidR="00F7668B">
        <w:rPr>
          <w:b/>
          <w:bCs/>
          <w:i/>
          <w:color w:val="FF0000"/>
          <w:sz w:val="24"/>
          <w:szCs w:val="24"/>
          <w:lang w:val="en-GB"/>
        </w:rPr>
        <w:t xml:space="preserve">provided solely for </w:t>
      </w:r>
      <w:r w:rsidR="003E5403">
        <w:rPr>
          <w:b/>
          <w:bCs/>
          <w:i/>
          <w:color w:val="FF0000"/>
          <w:sz w:val="24"/>
          <w:szCs w:val="24"/>
          <w:lang w:val="en-GB"/>
        </w:rPr>
        <w:t>informational</w:t>
      </w:r>
      <w:r w:rsidR="002C157E" w:rsidRPr="00424E12">
        <w:rPr>
          <w:b/>
          <w:bCs/>
          <w:i/>
          <w:color w:val="FF0000"/>
          <w:sz w:val="24"/>
          <w:szCs w:val="24"/>
          <w:lang w:val="en-GB"/>
        </w:rPr>
        <w:t xml:space="preserve"> and coordination purposes. </w:t>
      </w:r>
      <w:r w:rsidR="00FA3549" w:rsidRPr="00FA3549">
        <w:rPr>
          <w:b/>
          <w:bCs/>
          <w:i/>
          <w:color w:val="FF0000"/>
          <w:sz w:val="24"/>
          <w:szCs w:val="24"/>
          <w:lang w:val="en-GB"/>
        </w:rPr>
        <w:t>The original contents are intended for reference and should not be modified or altered in any way</w:t>
      </w:r>
      <w:r w:rsidR="00FA3549">
        <w:rPr>
          <w:b/>
          <w:bCs/>
          <w:i/>
          <w:color w:val="FF0000"/>
          <w:sz w:val="24"/>
          <w:szCs w:val="24"/>
          <w:lang w:val="en-GB"/>
        </w:rPr>
        <w:t xml:space="preserve">. </w:t>
      </w:r>
      <w:r w:rsidR="00BF0E8C" w:rsidRPr="00424E12">
        <w:rPr>
          <w:b/>
          <w:bCs/>
          <w:i/>
          <w:color w:val="FF0000"/>
          <w:sz w:val="24"/>
          <w:szCs w:val="24"/>
          <w:lang w:val="en-GB"/>
        </w:rPr>
        <w:t xml:space="preserve">Please </w:t>
      </w:r>
      <w:r w:rsidR="002C157E" w:rsidRPr="00424E12">
        <w:rPr>
          <w:b/>
          <w:bCs/>
          <w:i/>
          <w:color w:val="FF0000"/>
          <w:sz w:val="24"/>
          <w:szCs w:val="24"/>
          <w:lang w:val="en-GB"/>
        </w:rPr>
        <w:t xml:space="preserve">provide the </w:t>
      </w:r>
      <w:r w:rsidR="00FA3549">
        <w:rPr>
          <w:b/>
          <w:bCs/>
          <w:i/>
          <w:color w:val="FF0000"/>
          <w:sz w:val="24"/>
          <w:szCs w:val="24"/>
          <w:lang w:val="en-GB"/>
        </w:rPr>
        <w:t xml:space="preserve">final </w:t>
      </w:r>
      <w:r w:rsidR="002C157E" w:rsidRPr="00424E12">
        <w:rPr>
          <w:b/>
          <w:bCs/>
          <w:i/>
          <w:color w:val="FF0000"/>
          <w:sz w:val="24"/>
          <w:szCs w:val="24"/>
          <w:lang w:val="en-GB"/>
        </w:rPr>
        <w:t xml:space="preserve">answers </w:t>
      </w:r>
      <w:r w:rsidR="00FA3549">
        <w:rPr>
          <w:b/>
          <w:bCs/>
          <w:i/>
          <w:color w:val="FF0000"/>
          <w:sz w:val="24"/>
          <w:szCs w:val="24"/>
          <w:lang w:val="en-GB"/>
        </w:rPr>
        <w:t xml:space="preserve">to the questions </w:t>
      </w:r>
      <w:r w:rsidR="002C157E" w:rsidRPr="00424E12">
        <w:rPr>
          <w:b/>
          <w:bCs/>
          <w:i/>
          <w:color w:val="FF0000"/>
          <w:sz w:val="24"/>
          <w:szCs w:val="24"/>
          <w:lang w:val="en-GB"/>
        </w:rPr>
        <w:t>using the section “Surveillance questionnaire” of the web application of the InFARM-IT platform</w:t>
      </w:r>
      <w:r w:rsidR="00BF0E8C" w:rsidRPr="00424E12">
        <w:rPr>
          <w:b/>
          <w:bCs/>
          <w:i/>
          <w:color w:val="FF0000"/>
          <w:sz w:val="24"/>
          <w:szCs w:val="24"/>
          <w:lang w:val="en-GB"/>
        </w:rPr>
        <w:t>.</w:t>
      </w:r>
      <w:r w:rsidR="0086248D">
        <w:rPr>
          <w:b/>
          <w:bCs/>
          <w:i/>
          <w:color w:val="FF0000"/>
          <w:sz w:val="24"/>
          <w:szCs w:val="24"/>
          <w:lang w:val="en-GB"/>
        </w:rPr>
        <w:t xml:space="preserve"> </w:t>
      </w:r>
      <w:r w:rsidR="00BF0E8C" w:rsidRPr="00424E12">
        <w:rPr>
          <w:b/>
          <w:bCs/>
          <w:i/>
          <w:color w:val="FF0000"/>
          <w:sz w:val="24"/>
          <w:szCs w:val="24"/>
          <w:lang w:val="en-GB"/>
        </w:rPr>
        <w:t xml:space="preserve">In case of doubts, contact </w:t>
      </w:r>
      <w:hyperlink r:id="rId11" w:history="1">
        <w:r w:rsidR="00BF0E8C" w:rsidRPr="00424E12">
          <w:rPr>
            <w:rStyle w:val="Hyperlink"/>
            <w:b/>
            <w:bCs/>
            <w:i/>
            <w:color w:val="FF0000"/>
            <w:sz w:val="24"/>
            <w:szCs w:val="24"/>
            <w:lang w:val="en-GB"/>
          </w:rPr>
          <w:t>FAO-AMR-InFARM@fao.org</w:t>
        </w:r>
      </w:hyperlink>
    </w:p>
    <w:p w14:paraId="7AF42BC6" w14:textId="77777777" w:rsidR="002C157E" w:rsidRPr="0058448A" w:rsidRDefault="002C157E" w:rsidP="002C157E">
      <w:pPr>
        <w:spacing w:after="0"/>
        <w:rPr>
          <w:rStyle w:val="Hyperlink"/>
          <w:i/>
          <w:sz w:val="24"/>
          <w:szCs w:val="24"/>
          <w:lang w:val="en-GB"/>
        </w:rPr>
      </w:pPr>
    </w:p>
    <w:p w14:paraId="49425E96" w14:textId="204D1DBF" w:rsidR="00D13A8B" w:rsidRPr="0058448A" w:rsidRDefault="00BF0E8C" w:rsidP="002C157E">
      <w:pPr>
        <w:pStyle w:val="Heading2"/>
        <w:rPr>
          <w:b/>
          <w:lang w:val="en-GB"/>
        </w:rPr>
      </w:pPr>
      <w:bookmarkStart w:id="2" w:name="_Toc137571295"/>
      <w:bookmarkStart w:id="3" w:name="_Toc164781191"/>
      <w:r w:rsidRPr="0058448A">
        <w:rPr>
          <w:b/>
        </w:rPr>
        <w:t>Section A –</w:t>
      </w:r>
      <w:r w:rsidR="00F11CF6" w:rsidRPr="0058448A">
        <w:rPr>
          <w:b/>
        </w:rPr>
        <w:t xml:space="preserve"> I</w:t>
      </w:r>
      <w:r w:rsidRPr="0058448A">
        <w:rPr>
          <w:b/>
        </w:rPr>
        <w:t xml:space="preserve">dentification of </w:t>
      </w:r>
      <w:r w:rsidR="00F11CF6" w:rsidRPr="0058448A">
        <w:rPr>
          <w:b/>
        </w:rPr>
        <w:t>InFARM focal point</w:t>
      </w:r>
      <w:r w:rsidR="000A2D10" w:rsidRPr="0058448A">
        <w:rPr>
          <w:b/>
        </w:rPr>
        <w:t>(</w:t>
      </w:r>
      <w:r w:rsidR="00F11CF6" w:rsidRPr="0058448A">
        <w:rPr>
          <w:b/>
        </w:rPr>
        <w:t>s</w:t>
      </w:r>
      <w:r w:rsidR="000A2D10" w:rsidRPr="0058448A">
        <w:rPr>
          <w:b/>
        </w:rPr>
        <w:t>)</w:t>
      </w:r>
      <w:r w:rsidR="009C0CB7">
        <w:rPr>
          <w:b/>
        </w:rPr>
        <w:t xml:space="preserve"> (InFARM</w:t>
      </w:r>
      <w:r w:rsidR="002C157E">
        <w:rPr>
          <w:b/>
        </w:rPr>
        <w:t>-FPs)</w:t>
      </w:r>
      <w:r w:rsidR="000A2D10" w:rsidRPr="0058448A">
        <w:rPr>
          <w:b/>
        </w:rPr>
        <w:t xml:space="preserve"> providing information on AMR </w:t>
      </w:r>
      <w:bookmarkEnd w:id="2"/>
      <w:r w:rsidR="009C0CB7" w:rsidRPr="0058448A">
        <w:rPr>
          <w:b/>
        </w:rPr>
        <w:t>surveillance.</w:t>
      </w:r>
      <w:bookmarkEnd w:id="3"/>
    </w:p>
    <w:p w14:paraId="5273D5C4" w14:textId="48081ECF" w:rsidR="00BF0E8C" w:rsidRPr="0058448A" w:rsidRDefault="74F8B36D" w:rsidP="00BF0E8C">
      <w:pPr>
        <w:rPr>
          <w:lang w:val="en-GB"/>
        </w:rPr>
      </w:pPr>
      <w:r w:rsidRPr="160CCA05">
        <w:rPr>
          <w:b/>
          <w:bCs/>
          <w:lang w:val="en-GB"/>
        </w:rPr>
        <w:t>A</w:t>
      </w:r>
      <w:r w:rsidR="53887C68" w:rsidRPr="160CCA05">
        <w:rPr>
          <w:b/>
          <w:bCs/>
          <w:lang w:val="en-GB"/>
        </w:rPr>
        <w:t>1</w:t>
      </w:r>
      <w:r w:rsidRPr="160CCA05">
        <w:rPr>
          <w:b/>
          <w:bCs/>
          <w:lang w:val="en-GB"/>
        </w:rPr>
        <w:t>.</w:t>
      </w:r>
      <w:r w:rsidRPr="0058448A">
        <w:rPr>
          <w:lang w:val="en-GB"/>
        </w:rPr>
        <w:t xml:space="preserve"> Name and contact details of the nominated InFARM national</w:t>
      </w:r>
      <w:r w:rsidR="002C157E">
        <w:rPr>
          <w:lang w:val="en-GB"/>
        </w:rPr>
        <w:t>-FPs</w:t>
      </w:r>
      <w:r w:rsidR="00BF0E8C" w:rsidRPr="0058448A">
        <w:rPr>
          <w:rStyle w:val="FootnoteReference"/>
          <w:lang w:val="en-GB"/>
        </w:rPr>
        <w:footnoteReference w:id="2"/>
      </w:r>
      <w:r w:rsidRPr="0058448A">
        <w:rPr>
          <w:lang w:val="en-GB"/>
        </w:rPr>
        <w:t xml:space="preserve"> responsible for submitting AMR surveillance information and InFARM AMR data files</w:t>
      </w:r>
      <w:r w:rsidR="53887C68" w:rsidRPr="0058448A">
        <w:rPr>
          <w:lang w:val="en-GB"/>
        </w:rPr>
        <w:t xml:space="preserve">, as per </w:t>
      </w:r>
      <w:r w:rsidR="67A49F31" w:rsidRPr="0058448A">
        <w:rPr>
          <w:lang w:val="en-GB"/>
        </w:rPr>
        <w:t xml:space="preserve">communicated through the </w:t>
      </w:r>
      <w:r w:rsidR="53887C68" w:rsidRPr="0058448A">
        <w:rPr>
          <w:lang w:val="en-GB"/>
        </w:rPr>
        <w:t>enrolment questionnaire</w:t>
      </w:r>
      <w:r w:rsidRPr="0058448A">
        <w:rPr>
          <w:lang w:val="en-GB"/>
        </w:rPr>
        <w:t>:</w:t>
      </w:r>
    </w:p>
    <w:tbl>
      <w:tblPr>
        <w:tblStyle w:val="TableGrid"/>
        <w:tblW w:w="0" w:type="auto"/>
        <w:tblLook w:val="04A0" w:firstRow="1" w:lastRow="0" w:firstColumn="1" w:lastColumn="0" w:noHBand="0" w:noVBand="1"/>
      </w:tblPr>
      <w:tblGrid>
        <w:gridCol w:w="1075"/>
        <w:gridCol w:w="1350"/>
        <w:gridCol w:w="3960"/>
        <w:gridCol w:w="1260"/>
        <w:gridCol w:w="1705"/>
      </w:tblGrid>
      <w:tr w:rsidR="00BF0E8C" w:rsidRPr="0058448A" w14:paraId="118319DF" w14:textId="77777777" w:rsidTr="002C157E">
        <w:tc>
          <w:tcPr>
            <w:tcW w:w="1075" w:type="dxa"/>
          </w:tcPr>
          <w:p w14:paraId="40DC9579" w14:textId="77777777" w:rsidR="00BF0E8C" w:rsidRPr="0058448A" w:rsidRDefault="00BF0E8C" w:rsidP="00F742C3">
            <w:pPr>
              <w:jc w:val="center"/>
            </w:pPr>
          </w:p>
          <w:p w14:paraId="695F118E" w14:textId="77777777" w:rsidR="00BF0E8C" w:rsidRPr="0058448A" w:rsidRDefault="00BF0E8C" w:rsidP="00F742C3">
            <w:pPr>
              <w:jc w:val="center"/>
              <w:rPr>
                <w:bCs/>
              </w:rPr>
            </w:pPr>
            <w:r w:rsidRPr="0058448A">
              <w:rPr>
                <w:bCs/>
              </w:rPr>
              <w:t>Surname, Name</w:t>
            </w:r>
          </w:p>
        </w:tc>
        <w:tc>
          <w:tcPr>
            <w:tcW w:w="1350" w:type="dxa"/>
          </w:tcPr>
          <w:p w14:paraId="7F31632D" w14:textId="77777777" w:rsidR="00BF0E8C" w:rsidRPr="0058448A" w:rsidRDefault="00BF0E8C" w:rsidP="00F742C3">
            <w:pPr>
              <w:jc w:val="center"/>
            </w:pPr>
          </w:p>
          <w:p w14:paraId="24B6B973" w14:textId="77777777" w:rsidR="00BF0E8C" w:rsidRPr="0058448A" w:rsidRDefault="00BF0E8C" w:rsidP="00F742C3">
            <w:pPr>
              <w:jc w:val="center"/>
            </w:pPr>
            <w:r w:rsidRPr="0058448A">
              <w:t>Job position</w:t>
            </w:r>
          </w:p>
          <w:p w14:paraId="10F52D3F" w14:textId="77777777" w:rsidR="00BF0E8C" w:rsidRPr="0058448A" w:rsidRDefault="00BF0E8C" w:rsidP="00F742C3">
            <w:pPr>
              <w:jc w:val="center"/>
              <w:rPr>
                <w:sz w:val="16"/>
                <w:szCs w:val="16"/>
              </w:rPr>
            </w:pPr>
            <w:r w:rsidRPr="0058448A">
              <w:rPr>
                <w:sz w:val="16"/>
                <w:szCs w:val="16"/>
              </w:rPr>
              <w:t>(Please include institution)</w:t>
            </w:r>
          </w:p>
        </w:tc>
        <w:tc>
          <w:tcPr>
            <w:tcW w:w="3960" w:type="dxa"/>
          </w:tcPr>
          <w:p w14:paraId="28D593C5" w14:textId="77777777" w:rsidR="00BF0E8C" w:rsidRPr="0058448A" w:rsidRDefault="00BF0E8C" w:rsidP="00F742C3">
            <w:pPr>
              <w:jc w:val="center"/>
            </w:pPr>
          </w:p>
          <w:p w14:paraId="2492A3CA" w14:textId="511EABD4" w:rsidR="00BF0E8C" w:rsidRPr="0058448A" w:rsidRDefault="00BF0E8C" w:rsidP="00F742C3">
            <w:pPr>
              <w:jc w:val="center"/>
            </w:pPr>
            <w:r w:rsidRPr="0058448A">
              <w:t xml:space="preserve">AMR Surveillance </w:t>
            </w:r>
            <w:r w:rsidR="00E11079">
              <w:t>programme</w:t>
            </w:r>
            <w:r w:rsidRPr="0058448A">
              <w:t>*</w:t>
            </w:r>
          </w:p>
          <w:p w14:paraId="28A25134" w14:textId="20B2B8B0" w:rsidR="00BF0E8C" w:rsidRPr="0058448A" w:rsidRDefault="7C2577CF" w:rsidP="00F742C3">
            <w:pPr>
              <w:jc w:val="center"/>
            </w:pPr>
            <w:r>
              <w:t xml:space="preserve">(Multiple </w:t>
            </w:r>
            <w:r w:rsidR="0EBA2845">
              <w:t>s</w:t>
            </w:r>
            <w:r>
              <w:t>elections is possible)</w:t>
            </w:r>
          </w:p>
        </w:tc>
        <w:tc>
          <w:tcPr>
            <w:tcW w:w="1260" w:type="dxa"/>
          </w:tcPr>
          <w:p w14:paraId="7612030A" w14:textId="77777777" w:rsidR="00BF0E8C" w:rsidRPr="0058448A" w:rsidRDefault="00BF0E8C" w:rsidP="00F742C3">
            <w:pPr>
              <w:jc w:val="center"/>
            </w:pPr>
          </w:p>
          <w:p w14:paraId="2C0B9DF4" w14:textId="77777777" w:rsidR="00BF0E8C" w:rsidRPr="0058448A" w:rsidRDefault="00BF0E8C" w:rsidP="00F742C3">
            <w:pPr>
              <w:jc w:val="center"/>
              <w:rPr>
                <w:sz w:val="16"/>
                <w:szCs w:val="16"/>
              </w:rPr>
            </w:pPr>
            <w:r w:rsidRPr="0058448A">
              <w:t>Email Address</w:t>
            </w:r>
          </w:p>
        </w:tc>
        <w:tc>
          <w:tcPr>
            <w:tcW w:w="1705" w:type="dxa"/>
          </w:tcPr>
          <w:p w14:paraId="54B77547" w14:textId="77777777" w:rsidR="00BF0E8C" w:rsidRPr="0058448A" w:rsidRDefault="00BF0E8C" w:rsidP="00F742C3">
            <w:pPr>
              <w:jc w:val="center"/>
            </w:pPr>
          </w:p>
          <w:p w14:paraId="1D1B0441" w14:textId="77777777" w:rsidR="00BF0E8C" w:rsidRPr="0058448A" w:rsidRDefault="00BF0E8C" w:rsidP="00F742C3">
            <w:pPr>
              <w:jc w:val="center"/>
            </w:pPr>
            <w:r w:rsidRPr="0058448A">
              <w:t xml:space="preserve">Phone Number </w:t>
            </w:r>
          </w:p>
          <w:p w14:paraId="307EF4D3" w14:textId="77777777" w:rsidR="00BF0E8C" w:rsidRPr="0058448A" w:rsidRDefault="00BF0E8C" w:rsidP="00F742C3">
            <w:pPr>
              <w:jc w:val="center"/>
              <w:rPr>
                <w:bCs/>
                <w:sz w:val="20"/>
                <w:szCs w:val="20"/>
              </w:rPr>
            </w:pPr>
            <w:r w:rsidRPr="0058448A">
              <w:rPr>
                <w:bCs/>
                <w:sz w:val="20"/>
                <w:szCs w:val="20"/>
              </w:rPr>
              <w:t>(If available)</w:t>
            </w:r>
          </w:p>
        </w:tc>
      </w:tr>
      <w:tr w:rsidR="00BF0E8C" w:rsidRPr="0058448A" w14:paraId="50FF8B8D" w14:textId="77777777" w:rsidTr="002C157E">
        <w:tc>
          <w:tcPr>
            <w:tcW w:w="1075" w:type="dxa"/>
          </w:tcPr>
          <w:p w14:paraId="6D8443F8" w14:textId="77777777" w:rsidR="00BF0E8C" w:rsidRPr="0058448A" w:rsidRDefault="00BF0E8C" w:rsidP="00F742C3"/>
        </w:tc>
        <w:tc>
          <w:tcPr>
            <w:tcW w:w="1350" w:type="dxa"/>
          </w:tcPr>
          <w:p w14:paraId="063077A2" w14:textId="77777777" w:rsidR="00BF0E8C" w:rsidRPr="0058448A" w:rsidRDefault="00BF0E8C" w:rsidP="00F742C3"/>
        </w:tc>
        <w:tc>
          <w:tcPr>
            <w:tcW w:w="3960" w:type="dxa"/>
          </w:tcPr>
          <w:p w14:paraId="5BF9EE2E" w14:textId="20589D47" w:rsidR="007710AE" w:rsidRPr="0058448A" w:rsidRDefault="007710AE" w:rsidP="00F742C3">
            <w:pPr>
              <w:rPr>
                <w:i/>
                <w:sz w:val="16"/>
              </w:rPr>
            </w:pPr>
            <w:r w:rsidRPr="0058448A">
              <w:rPr>
                <w:i/>
                <w:sz w:val="16"/>
              </w:rPr>
              <w:t>Select</w:t>
            </w:r>
            <w:r w:rsidR="00AF6FF9" w:rsidRPr="0058448A">
              <w:rPr>
                <w:i/>
                <w:sz w:val="16"/>
              </w:rPr>
              <w:t xml:space="preserve"> </w:t>
            </w:r>
            <w:r w:rsidRPr="0058448A">
              <w:rPr>
                <w:i/>
                <w:sz w:val="16"/>
              </w:rPr>
              <w:t>option from</w:t>
            </w:r>
            <w:r w:rsidR="001B51F9" w:rsidRPr="0058448A">
              <w:rPr>
                <w:i/>
                <w:sz w:val="16"/>
              </w:rPr>
              <w:t xml:space="preserve"> dropdown</w:t>
            </w:r>
            <w:r w:rsidRPr="0058448A">
              <w:rPr>
                <w:i/>
                <w:sz w:val="16"/>
              </w:rPr>
              <w:t>:</w:t>
            </w:r>
          </w:p>
          <w:p w14:paraId="3ED7F6E3" w14:textId="77777777" w:rsidR="005C2208" w:rsidRDefault="48A2A496" w:rsidP="160CCA05">
            <w:pPr>
              <w:rPr>
                <w:i/>
                <w:iCs/>
                <w:sz w:val="16"/>
                <w:szCs w:val="16"/>
              </w:rPr>
            </w:pPr>
            <w:r w:rsidRPr="160CCA05">
              <w:rPr>
                <w:rFonts w:ascii="Segoe UI Symbol" w:hAnsi="Segoe UI Symbol" w:cs="Segoe UI Symbol"/>
                <w:i/>
                <w:iCs/>
                <w:sz w:val="16"/>
                <w:szCs w:val="16"/>
              </w:rPr>
              <w:t>☐</w:t>
            </w:r>
            <w:r w:rsidRPr="160CCA05">
              <w:rPr>
                <w:i/>
                <w:iCs/>
                <w:sz w:val="16"/>
                <w:szCs w:val="16"/>
              </w:rPr>
              <w:t xml:space="preserve"> Several or all</w:t>
            </w:r>
            <w:r w:rsidR="72854388" w:rsidRPr="160CCA05">
              <w:rPr>
                <w:i/>
                <w:iCs/>
                <w:sz w:val="16"/>
                <w:szCs w:val="16"/>
              </w:rPr>
              <w:t xml:space="preserve"> </w:t>
            </w:r>
            <w:r w:rsidRPr="160CCA05">
              <w:rPr>
                <w:i/>
                <w:iCs/>
                <w:sz w:val="16"/>
                <w:szCs w:val="16"/>
              </w:rPr>
              <w:t>surveillance program</w:t>
            </w:r>
            <w:r w:rsidR="69F4700C" w:rsidRPr="160CCA05">
              <w:rPr>
                <w:i/>
                <w:iCs/>
                <w:sz w:val="16"/>
                <w:szCs w:val="16"/>
              </w:rPr>
              <w:t>me</w:t>
            </w:r>
            <w:r w:rsidRPr="160CCA05">
              <w:rPr>
                <w:i/>
                <w:iCs/>
                <w:sz w:val="16"/>
                <w:szCs w:val="16"/>
              </w:rPr>
              <w:t xml:space="preserve">s </w:t>
            </w:r>
          </w:p>
          <w:p w14:paraId="5BC0B112" w14:textId="38B2E1B5" w:rsidR="00AF6FF9" w:rsidRPr="0058448A" w:rsidRDefault="48A2A496" w:rsidP="160CCA05">
            <w:pPr>
              <w:rPr>
                <w:i/>
                <w:iCs/>
                <w:sz w:val="16"/>
                <w:szCs w:val="16"/>
              </w:rPr>
            </w:pPr>
            <w:r w:rsidRPr="160CCA05">
              <w:rPr>
                <w:rFonts w:ascii="Segoe UI Symbol" w:hAnsi="Segoe UI Symbol" w:cs="Segoe UI Symbol"/>
                <w:i/>
                <w:iCs/>
                <w:sz w:val="16"/>
                <w:szCs w:val="16"/>
              </w:rPr>
              <w:t>☐</w:t>
            </w:r>
            <w:r w:rsidRPr="160CCA05">
              <w:rPr>
                <w:i/>
                <w:iCs/>
                <w:sz w:val="16"/>
                <w:szCs w:val="16"/>
              </w:rPr>
              <w:t xml:space="preserve"> Surveillance of healthy terrestrial animals</w:t>
            </w:r>
            <w:r w:rsidR="7771F90E" w:rsidRPr="160CCA05">
              <w:rPr>
                <w:i/>
                <w:iCs/>
                <w:sz w:val="16"/>
                <w:szCs w:val="16"/>
              </w:rPr>
              <w:t xml:space="preserve"> </w:t>
            </w:r>
            <w:r w:rsidR="0CEACEB7" w:rsidRPr="160CCA05">
              <w:rPr>
                <w:i/>
                <w:iCs/>
                <w:sz w:val="16"/>
                <w:szCs w:val="16"/>
              </w:rPr>
              <w:t>(po</w:t>
            </w:r>
            <w:r w:rsidR="001703A0">
              <w:rPr>
                <w:i/>
                <w:iCs/>
                <w:sz w:val="16"/>
                <w:szCs w:val="16"/>
              </w:rPr>
              <w:t>tentially</w:t>
            </w:r>
            <w:r w:rsidR="0CEACEB7" w:rsidRPr="160CCA05">
              <w:rPr>
                <w:i/>
                <w:iCs/>
                <w:sz w:val="16"/>
                <w:szCs w:val="16"/>
              </w:rPr>
              <w:t xml:space="preserve"> expanded to </w:t>
            </w:r>
            <w:r w:rsidR="00F35817">
              <w:rPr>
                <w:i/>
                <w:iCs/>
                <w:sz w:val="16"/>
                <w:szCs w:val="16"/>
              </w:rPr>
              <w:t>cover</w:t>
            </w:r>
            <w:r w:rsidR="00F35817" w:rsidRPr="160CCA05">
              <w:rPr>
                <w:i/>
                <w:iCs/>
                <w:sz w:val="16"/>
                <w:szCs w:val="16"/>
              </w:rPr>
              <w:t xml:space="preserve"> </w:t>
            </w:r>
            <w:r w:rsidR="0CEACEB7" w:rsidRPr="160CCA05">
              <w:rPr>
                <w:i/>
                <w:iCs/>
                <w:sz w:val="16"/>
                <w:szCs w:val="16"/>
              </w:rPr>
              <w:t>their</w:t>
            </w:r>
            <w:r w:rsidR="003D2B83">
              <w:rPr>
                <w:i/>
                <w:iCs/>
                <w:sz w:val="16"/>
                <w:szCs w:val="16"/>
              </w:rPr>
              <w:t xml:space="preserve"> production</w:t>
            </w:r>
            <w:r w:rsidR="0CEACEB7" w:rsidRPr="160CCA05">
              <w:rPr>
                <w:i/>
                <w:iCs/>
                <w:sz w:val="16"/>
                <w:szCs w:val="16"/>
              </w:rPr>
              <w:t xml:space="preserve"> environment)</w:t>
            </w:r>
            <w:r w:rsidRPr="160CCA05">
              <w:rPr>
                <w:i/>
                <w:iCs/>
                <w:sz w:val="16"/>
                <w:szCs w:val="16"/>
              </w:rPr>
              <w:t xml:space="preserve"> </w:t>
            </w:r>
          </w:p>
          <w:p w14:paraId="0A55D5EF" w14:textId="4189A669" w:rsidR="00AF6FF9" w:rsidRPr="0058448A" w:rsidRDefault="48A2A496" w:rsidP="000736E1">
            <w:pPr>
              <w:spacing w:line="259" w:lineRule="auto"/>
              <w:rPr>
                <w:rFonts w:ascii="Segoe UI Symbol" w:hAnsi="Segoe UI Symbol" w:cs="Segoe UI Symbol"/>
                <w:i/>
                <w:iCs/>
                <w:sz w:val="16"/>
                <w:szCs w:val="16"/>
              </w:rPr>
            </w:pPr>
            <w:r w:rsidRPr="160CCA05">
              <w:rPr>
                <w:rFonts w:ascii="Segoe UI Symbol" w:hAnsi="Segoe UI Symbol" w:cs="Segoe UI Symbol"/>
                <w:i/>
                <w:iCs/>
                <w:sz w:val="16"/>
                <w:szCs w:val="16"/>
              </w:rPr>
              <w:t>☐</w:t>
            </w:r>
            <w:r w:rsidRPr="160CCA05">
              <w:rPr>
                <w:i/>
                <w:iCs/>
                <w:sz w:val="16"/>
                <w:szCs w:val="16"/>
              </w:rPr>
              <w:t xml:space="preserve"> Surveillance of healthy aquatic animals </w:t>
            </w:r>
            <w:r w:rsidR="003D2B83" w:rsidRPr="160CCA05">
              <w:rPr>
                <w:i/>
                <w:iCs/>
                <w:sz w:val="16"/>
                <w:szCs w:val="16"/>
              </w:rPr>
              <w:t>(po</w:t>
            </w:r>
            <w:r w:rsidR="003D2B83">
              <w:rPr>
                <w:i/>
                <w:iCs/>
                <w:sz w:val="16"/>
                <w:szCs w:val="16"/>
              </w:rPr>
              <w:t>tentially</w:t>
            </w:r>
            <w:r w:rsidR="003D2B83" w:rsidRPr="160CCA05">
              <w:rPr>
                <w:i/>
                <w:iCs/>
                <w:sz w:val="16"/>
                <w:szCs w:val="16"/>
              </w:rPr>
              <w:t xml:space="preserve"> expanded to </w:t>
            </w:r>
            <w:r w:rsidR="00F35817">
              <w:rPr>
                <w:i/>
                <w:iCs/>
                <w:sz w:val="16"/>
                <w:szCs w:val="16"/>
              </w:rPr>
              <w:t>cover</w:t>
            </w:r>
            <w:r w:rsidR="00F35817" w:rsidRPr="160CCA05">
              <w:rPr>
                <w:i/>
                <w:iCs/>
                <w:sz w:val="16"/>
                <w:szCs w:val="16"/>
              </w:rPr>
              <w:t xml:space="preserve"> </w:t>
            </w:r>
            <w:r w:rsidR="003D2B83" w:rsidRPr="160CCA05">
              <w:rPr>
                <w:i/>
                <w:iCs/>
                <w:sz w:val="16"/>
                <w:szCs w:val="16"/>
              </w:rPr>
              <w:t>their</w:t>
            </w:r>
            <w:r w:rsidR="003D2B83">
              <w:rPr>
                <w:i/>
                <w:iCs/>
                <w:sz w:val="16"/>
                <w:szCs w:val="16"/>
              </w:rPr>
              <w:t xml:space="preserve"> production</w:t>
            </w:r>
            <w:r w:rsidR="003D2B83" w:rsidRPr="160CCA05">
              <w:rPr>
                <w:i/>
                <w:iCs/>
                <w:sz w:val="16"/>
                <w:szCs w:val="16"/>
              </w:rPr>
              <w:t xml:space="preserve"> environment)</w:t>
            </w:r>
          </w:p>
          <w:p w14:paraId="19FCF5DD" w14:textId="715B7AD4" w:rsidR="00AF6FF9" w:rsidRPr="0058448A" w:rsidRDefault="00AF6FF9" w:rsidP="00AF6FF9">
            <w:pPr>
              <w:rPr>
                <w:i/>
                <w:sz w:val="16"/>
              </w:rPr>
            </w:pPr>
            <w:r w:rsidRPr="0058448A">
              <w:rPr>
                <w:rFonts w:ascii="Segoe UI Symbol" w:hAnsi="Segoe UI Symbol" w:cs="Segoe UI Symbol"/>
                <w:i/>
                <w:sz w:val="16"/>
              </w:rPr>
              <w:t>☐</w:t>
            </w:r>
            <w:r w:rsidRPr="0058448A">
              <w:rPr>
                <w:i/>
                <w:sz w:val="16"/>
              </w:rPr>
              <w:t xml:space="preserve"> Surveillance of </w:t>
            </w:r>
            <w:r w:rsidR="0065270E">
              <w:rPr>
                <w:i/>
                <w:sz w:val="16"/>
              </w:rPr>
              <w:t>food at processing and</w:t>
            </w:r>
            <w:r w:rsidR="00FC5A7E">
              <w:rPr>
                <w:i/>
                <w:sz w:val="16"/>
              </w:rPr>
              <w:t>/or</w:t>
            </w:r>
            <w:r w:rsidR="0065270E">
              <w:rPr>
                <w:i/>
                <w:sz w:val="16"/>
              </w:rPr>
              <w:t xml:space="preserve"> </w:t>
            </w:r>
            <w:r w:rsidR="003D2B83">
              <w:rPr>
                <w:i/>
                <w:sz w:val="16"/>
              </w:rPr>
              <w:t>point of sale</w:t>
            </w:r>
          </w:p>
          <w:p w14:paraId="6931AABD" w14:textId="77777777" w:rsidR="00AF6FF9" w:rsidRPr="0058448A" w:rsidRDefault="00AF6FF9" w:rsidP="00AF6FF9">
            <w:pPr>
              <w:rPr>
                <w:i/>
                <w:sz w:val="16"/>
              </w:rPr>
            </w:pPr>
            <w:r w:rsidRPr="0058448A">
              <w:rPr>
                <w:rFonts w:ascii="Segoe UI Symbol" w:hAnsi="Segoe UI Symbol" w:cs="Segoe UI Symbol"/>
                <w:i/>
                <w:sz w:val="16"/>
              </w:rPr>
              <w:t>☐</w:t>
            </w:r>
            <w:r w:rsidRPr="0058448A">
              <w:rPr>
                <w:i/>
                <w:sz w:val="16"/>
              </w:rPr>
              <w:t xml:space="preserve"> Surveillance of diseased terrestrial animals </w:t>
            </w:r>
          </w:p>
          <w:p w14:paraId="0C6A431E" w14:textId="350A5A29" w:rsidR="00BF0E8C" w:rsidRPr="0058448A" w:rsidRDefault="00AF6FF9" w:rsidP="00AF6FF9">
            <w:pPr>
              <w:rPr>
                <w:i/>
                <w:sz w:val="16"/>
              </w:rPr>
            </w:pPr>
            <w:r w:rsidRPr="0058448A">
              <w:rPr>
                <w:rFonts w:ascii="Segoe UI Symbol" w:hAnsi="Segoe UI Symbol" w:cs="Segoe UI Symbol"/>
                <w:i/>
                <w:sz w:val="16"/>
              </w:rPr>
              <w:t>☐</w:t>
            </w:r>
            <w:r w:rsidRPr="0058448A">
              <w:rPr>
                <w:i/>
                <w:sz w:val="16"/>
              </w:rPr>
              <w:t xml:space="preserve"> Surveillance of diseased aquatic animals</w:t>
            </w:r>
          </w:p>
        </w:tc>
        <w:tc>
          <w:tcPr>
            <w:tcW w:w="1260" w:type="dxa"/>
          </w:tcPr>
          <w:p w14:paraId="639D9164" w14:textId="77777777" w:rsidR="00BF0E8C" w:rsidRPr="0058448A" w:rsidRDefault="00BF0E8C" w:rsidP="00F742C3"/>
        </w:tc>
        <w:tc>
          <w:tcPr>
            <w:tcW w:w="1705" w:type="dxa"/>
          </w:tcPr>
          <w:p w14:paraId="2EDF8BB6" w14:textId="77777777" w:rsidR="00BF0E8C" w:rsidRPr="0058448A" w:rsidRDefault="00BF0E8C" w:rsidP="00F742C3"/>
        </w:tc>
      </w:tr>
      <w:tr w:rsidR="00BF0E8C" w:rsidRPr="0058448A" w14:paraId="061A4078" w14:textId="77777777" w:rsidTr="002C157E">
        <w:tc>
          <w:tcPr>
            <w:tcW w:w="1075" w:type="dxa"/>
          </w:tcPr>
          <w:p w14:paraId="7699702B" w14:textId="77777777" w:rsidR="00BF0E8C" w:rsidRPr="0058448A" w:rsidRDefault="00BF0E8C" w:rsidP="00F742C3"/>
        </w:tc>
        <w:tc>
          <w:tcPr>
            <w:tcW w:w="1350" w:type="dxa"/>
          </w:tcPr>
          <w:p w14:paraId="77711A8D" w14:textId="77777777" w:rsidR="00BF0E8C" w:rsidRPr="0058448A" w:rsidRDefault="00BF0E8C" w:rsidP="00F742C3"/>
        </w:tc>
        <w:tc>
          <w:tcPr>
            <w:tcW w:w="3960" w:type="dxa"/>
          </w:tcPr>
          <w:p w14:paraId="49149A05" w14:textId="0617EC84" w:rsidR="00BF0E8C" w:rsidRPr="0058448A" w:rsidRDefault="00BF0E8C" w:rsidP="00F742C3"/>
        </w:tc>
        <w:tc>
          <w:tcPr>
            <w:tcW w:w="1260" w:type="dxa"/>
          </w:tcPr>
          <w:p w14:paraId="366582F7" w14:textId="77777777" w:rsidR="00BF0E8C" w:rsidRPr="0058448A" w:rsidRDefault="00BF0E8C" w:rsidP="00F742C3"/>
        </w:tc>
        <w:tc>
          <w:tcPr>
            <w:tcW w:w="1705" w:type="dxa"/>
          </w:tcPr>
          <w:p w14:paraId="6F5E0CB4" w14:textId="77777777" w:rsidR="00BF0E8C" w:rsidRPr="0058448A" w:rsidRDefault="00BF0E8C" w:rsidP="00F742C3"/>
        </w:tc>
      </w:tr>
      <w:tr w:rsidR="00BF0E8C" w:rsidRPr="0058448A" w14:paraId="63B9F2F7" w14:textId="77777777" w:rsidTr="002C157E">
        <w:tc>
          <w:tcPr>
            <w:tcW w:w="1075" w:type="dxa"/>
          </w:tcPr>
          <w:p w14:paraId="3827DE70" w14:textId="77777777" w:rsidR="00BF0E8C" w:rsidRPr="0058448A" w:rsidRDefault="00BF0E8C" w:rsidP="00F742C3"/>
        </w:tc>
        <w:tc>
          <w:tcPr>
            <w:tcW w:w="1350" w:type="dxa"/>
          </w:tcPr>
          <w:p w14:paraId="6C8D33EB" w14:textId="77777777" w:rsidR="00BF0E8C" w:rsidRPr="0058448A" w:rsidRDefault="00BF0E8C" w:rsidP="00F742C3"/>
        </w:tc>
        <w:tc>
          <w:tcPr>
            <w:tcW w:w="3960" w:type="dxa"/>
          </w:tcPr>
          <w:p w14:paraId="000DB849" w14:textId="65A31B7A" w:rsidR="00BF0E8C" w:rsidRPr="0058448A" w:rsidRDefault="00BF0E8C" w:rsidP="00F742C3"/>
        </w:tc>
        <w:tc>
          <w:tcPr>
            <w:tcW w:w="1260" w:type="dxa"/>
          </w:tcPr>
          <w:p w14:paraId="29636A04" w14:textId="77777777" w:rsidR="00BF0E8C" w:rsidRPr="0058448A" w:rsidRDefault="00BF0E8C" w:rsidP="00F742C3"/>
        </w:tc>
        <w:tc>
          <w:tcPr>
            <w:tcW w:w="1705" w:type="dxa"/>
          </w:tcPr>
          <w:p w14:paraId="65E6D659" w14:textId="77777777" w:rsidR="00BF0E8C" w:rsidRPr="0058448A" w:rsidRDefault="00BF0E8C" w:rsidP="00F742C3"/>
        </w:tc>
      </w:tr>
      <w:tr w:rsidR="00BF0E8C" w:rsidRPr="0058448A" w14:paraId="0FD764B5" w14:textId="77777777" w:rsidTr="002C157E">
        <w:tc>
          <w:tcPr>
            <w:tcW w:w="1075" w:type="dxa"/>
          </w:tcPr>
          <w:p w14:paraId="6FAAD760" w14:textId="77777777" w:rsidR="00BF0E8C" w:rsidRPr="0058448A" w:rsidRDefault="00BF0E8C" w:rsidP="00F742C3"/>
        </w:tc>
        <w:tc>
          <w:tcPr>
            <w:tcW w:w="1350" w:type="dxa"/>
          </w:tcPr>
          <w:p w14:paraId="0815826D" w14:textId="77777777" w:rsidR="00BF0E8C" w:rsidRPr="0058448A" w:rsidRDefault="00BF0E8C" w:rsidP="00F742C3"/>
        </w:tc>
        <w:tc>
          <w:tcPr>
            <w:tcW w:w="3960" w:type="dxa"/>
          </w:tcPr>
          <w:p w14:paraId="3C394F83" w14:textId="65DDBBE8" w:rsidR="00BF0E8C" w:rsidRPr="0058448A" w:rsidRDefault="00BF0E8C" w:rsidP="00F742C3"/>
        </w:tc>
        <w:tc>
          <w:tcPr>
            <w:tcW w:w="1260" w:type="dxa"/>
          </w:tcPr>
          <w:p w14:paraId="7DAC2C1A" w14:textId="77777777" w:rsidR="00BF0E8C" w:rsidRPr="0058448A" w:rsidRDefault="00BF0E8C" w:rsidP="00F742C3"/>
        </w:tc>
        <w:tc>
          <w:tcPr>
            <w:tcW w:w="1705" w:type="dxa"/>
          </w:tcPr>
          <w:p w14:paraId="5124E7A4" w14:textId="77777777" w:rsidR="00BF0E8C" w:rsidRPr="0058448A" w:rsidRDefault="00BF0E8C" w:rsidP="00F742C3"/>
        </w:tc>
      </w:tr>
      <w:tr w:rsidR="00BF0E8C" w:rsidRPr="0058448A" w14:paraId="3C93B407" w14:textId="77777777" w:rsidTr="002C157E">
        <w:tc>
          <w:tcPr>
            <w:tcW w:w="1075" w:type="dxa"/>
          </w:tcPr>
          <w:p w14:paraId="553F3D55" w14:textId="77777777" w:rsidR="00BF0E8C" w:rsidRPr="0058448A" w:rsidRDefault="00BF0E8C" w:rsidP="00F742C3"/>
        </w:tc>
        <w:tc>
          <w:tcPr>
            <w:tcW w:w="1350" w:type="dxa"/>
          </w:tcPr>
          <w:p w14:paraId="7620CDF4" w14:textId="77777777" w:rsidR="00BF0E8C" w:rsidRPr="0058448A" w:rsidRDefault="00BF0E8C" w:rsidP="00F742C3"/>
        </w:tc>
        <w:tc>
          <w:tcPr>
            <w:tcW w:w="3960" w:type="dxa"/>
          </w:tcPr>
          <w:p w14:paraId="6389EEF1" w14:textId="4D418F37" w:rsidR="00BF0E8C" w:rsidRPr="0058448A" w:rsidRDefault="00BF0E8C" w:rsidP="00F742C3"/>
        </w:tc>
        <w:tc>
          <w:tcPr>
            <w:tcW w:w="1260" w:type="dxa"/>
          </w:tcPr>
          <w:p w14:paraId="3DA08392" w14:textId="77777777" w:rsidR="00BF0E8C" w:rsidRPr="0058448A" w:rsidRDefault="00BF0E8C" w:rsidP="00F742C3"/>
        </w:tc>
        <w:tc>
          <w:tcPr>
            <w:tcW w:w="1705" w:type="dxa"/>
          </w:tcPr>
          <w:p w14:paraId="51E440B8" w14:textId="77777777" w:rsidR="00BF0E8C" w:rsidRPr="0058448A" w:rsidRDefault="00BF0E8C" w:rsidP="00F742C3"/>
        </w:tc>
      </w:tr>
      <w:tr w:rsidR="00BF0E8C" w:rsidRPr="0058448A" w14:paraId="5B69A479" w14:textId="77777777" w:rsidTr="002C157E">
        <w:tc>
          <w:tcPr>
            <w:tcW w:w="1075" w:type="dxa"/>
          </w:tcPr>
          <w:p w14:paraId="096E3A93" w14:textId="77777777" w:rsidR="00BF0E8C" w:rsidRPr="0058448A" w:rsidRDefault="00BF0E8C" w:rsidP="00F742C3"/>
        </w:tc>
        <w:tc>
          <w:tcPr>
            <w:tcW w:w="1350" w:type="dxa"/>
          </w:tcPr>
          <w:p w14:paraId="64C9DE8F" w14:textId="77777777" w:rsidR="00BF0E8C" w:rsidRPr="0058448A" w:rsidRDefault="00BF0E8C" w:rsidP="00F742C3"/>
        </w:tc>
        <w:tc>
          <w:tcPr>
            <w:tcW w:w="3960" w:type="dxa"/>
          </w:tcPr>
          <w:p w14:paraId="2F6C06E4" w14:textId="7F042F15" w:rsidR="00BF0E8C" w:rsidRPr="0058448A" w:rsidRDefault="00BF0E8C" w:rsidP="00F742C3"/>
        </w:tc>
        <w:tc>
          <w:tcPr>
            <w:tcW w:w="1260" w:type="dxa"/>
          </w:tcPr>
          <w:p w14:paraId="5E5124BB" w14:textId="77777777" w:rsidR="00BF0E8C" w:rsidRPr="0058448A" w:rsidRDefault="00BF0E8C" w:rsidP="00F742C3"/>
        </w:tc>
        <w:tc>
          <w:tcPr>
            <w:tcW w:w="1705" w:type="dxa"/>
          </w:tcPr>
          <w:p w14:paraId="69FAF3D8" w14:textId="77777777" w:rsidR="00BF0E8C" w:rsidRPr="0058448A" w:rsidRDefault="00BF0E8C" w:rsidP="00F742C3"/>
        </w:tc>
      </w:tr>
    </w:tbl>
    <w:p w14:paraId="7ED78B39" w14:textId="00386141" w:rsidR="00BF0E8C" w:rsidRPr="0058448A" w:rsidRDefault="74F8B36D" w:rsidP="160CCA05">
      <w:pPr>
        <w:rPr>
          <w:i/>
          <w:iCs/>
          <w:sz w:val="20"/>
          <w:szCs w:val="20"/>
        </w:rPr>
      </w:pPr>
      <w:r w:rsidRPr="160CCA05">
        <w:rPr>
          <w:i/>
          <w:iCs/>
          <w:sz w:val="20"/>
          <w:szCs w:val="20"/>
        </w:rPr>
        <w:t>*</w:t>
      </w:r>
      <w:r>
        <w:t xml:space="preserve"> </w:t>
      </w:r>
      <w:r w:rsidRPr="160CCA05">
        <w:rPr>
          <w:i/>
          <w:iCs/>
          <w:sz w:val="20"/>
          <w:szCs w:val="20"/>
        </w:rPr>
        <w:t xml:space="preserve">A single InFARM national focal point can be nominated to cover all or several AMR surveillance and monitoring </w:t>
      </w:r>
      <w:r w:rsidR="594C00A3" w:rsidRPr="160CCA05">
        <w:rPr>
          <w:i/>
          <w:iCs/>
          <w:sz w:val="20"/>
          <w:szCs w:val="20"/>
        </w:rPr>
        <w:t>program</w:t>
      </w:r>
      <w:r w:rsidR="051AE338" w:rsidRPr="160CCA05">
        <w:rPr>
          <w:i/>
          <w:iCs/>
          <w:sz w:val="20"/>
          <w:szCs w:val="20"/>
        </w:rPr>
        <w:t>me</w:t>
      </w:r>
      <w:r w:rsidRPr="160CCA05">
        <w:rPr>
          <w:i/>
          <w:iCs/>
          <w:sz w:val="20"/>
          <w:szCs w:val="20"/>
        </w:rPr>
        <w:t xml:space="preserve">s (e.g. healthy animals and </w:t>
      </w:r>
      <w:r w:rsidR="4BABC442" w:rsidRPr="160CCA05">
        <w:rPr>
          <w:i/>
          <w:iCs/>
          <w:sz w:val="20"/>
          <w:szCs w:val="20"/>
        </w:rPr>
        <w:t>food at processing and</w:t>
      </w:r>
      <w:r w:rsidR="62F9F24A" w:rsidRPr="160CCA05">
        <w:rPr>
          <w:i/>
          <w:iCs/>
          <w:sz w:val="20"/>
          <w:szCs w:val="20"/>
        </w:rPr>
        <w:t xml:space="preserve">/or </w:t>
      </w:r>
      <w:r w:rsidR="00B25F8F">
        <w:rPr>
          <w:i/>
          <w:iCs/>
          <w:sz w:val="20"/>
          <w:szCs w:val="20"/>
        </w:rPr>
        <w:t>point of sale</w:t>
      </w:r>
      <w:r w:rsidR="00B25F8F" w:rsidRPr="160CCA05">
        <w:rPr>
          <w:i/>
          <w:iCs/>
          <w:sz w:val="20"/>
          <w:szCs w:val="20"/>
        </w:rPr>
        <w:t xml:space="preserve"> </w:t>
      </w:r>
      <w:r w:rsidRPr="160CCA05">
        <w:rPr>
          <w:i/>
          <w:iCs/>
          <w:sz w:val="20"/>
          <w:szCs w:val="20"/>
        </w:rPr>
        <w:t xml:space="preserve">across the food chain). </w:t>
      </w:r>
      <w:r w:rsidR="08781006" w:rsidRPr="160CCA05">
        <w:rPr>
          <w:i/>
          <w:iCs/>
          <w:sz w:val="20"/>
          <w:szCs w:val="20"/>
        </w:rPr>
        <w:t xml:space="preserve"> Several national focal points for InFARM can also be nominated for each specific AMR surveillance and monitoring program under FAO's remit, in accordance with the national surveillance network structure.</w:t>
      </w:r>
      <w:r w:rsidR="0345E103" w:rsidRPr="160CCA05">
        <w:rPr>
          <w:i/>
          <w:iCs/>
          <w:sz w:val="20"/>
          <w:szCs w:val="20"/>
        </w:rPr>
        <w:t xml:space="preserve"> </w:t>
      </w:r>
      <w:r w:rsidR="775E1F2E" w:rsidRPr="160CCA05">
        <w:rPr>
          <w:i/>
          <w:iCs/>
          <w:sz w:val="20"/>
          <w:szCs w:val="20"/>
        </w:rPr>
        <w:t xml:space="preserve">There can </w:t>
      </w:r>
      <w:r w:rsidR="2E0D0697" w:rsidRPr="160CCA05">
        <w:rPr>
          <w:i/>
          <w:iCs/>
          <w:sz w:val="20"/>
          <w:szCs w:val="20"/>
        </w:rPr>
        <w:t xml:space="preserve">also </w:t>
      </w:r>
      <w:r w:rsidR="775E1F2E" w:rsidRPr="160CCA05">
        <w:rPr>
          <w:i/>
          <w:iCs/>
          <w:sz w:val="20"/>
          <w:szCs w:val="20"/>
        </w:rPr>
        <w:t>be multiple InFARM focal points within the same surveillance program or institution to distribute responsibilities. For example, one focal point may be responsible for preparing and submitting AMR data files in healthy animals, while another may focus solely on accessing data visualizations for validation of migration to the public interface and/or dissemination and action at the national level.</w:t>
      </w:r>
    </w:p>
    <w:p w14:paraId="6345DEE9" w14:textId="7F19B8CE" w:rsidR="00F11CF6" w:rsidRPr="0058448A" w:rsidRDefault="00F11CF6" w:rsidP="00F11CF6">
      <w:pPr>
        <w:rPr>
          <w:lang w:val="en-GB"/>
        </w:rPr>
      </w:pPr>
      <w:r w:rsidRPr="0058448A">
        <w:rPr>
          <w:b/>
          <w:lang w:val="en-GB"/>
        </w:rPr>
        <w:lastRenderedPageBreak/>
        <w:t>A</w:t>
      </w:r>
      <w:r w:rsidR="00226638" w:rsidRPr="0058448A">
        <w:rPr>
          <w:b/>
          <w:lang w:val="en-GB"/>
        </w:rPr>
        <w:t>2</w:t>
      </w:r>
      <w:r w:rsidRPr="0058448A">
        <w:rPr>
          <w:b/>
          <w:lang w:val="en-GB"/>
        </w:rPr>
        <w:t>.</w:t>
      </w:r>
      <w:r w:rsidRPr="0058448A">
        <w:rPr>
          <w:lang w:val="en-GB"/>
        </w:rPr>
        <w:t xml:space="preserve"> Name and contact details of the </w:t>
      </w:r>
      <w:r w:rsidR="00BE7207" w:rsidRPr="0058448A">
        <w:rPr>
          <w:lang w:val="en-GB"/>
        </w:rPr>
        <w:t>InFARM focal point filling</w:t>
      </w:r>
      <w:r w:rsidRPr="0058448A">
        <w:rPr>
          <w:lang w:val="en-GB"/>
        </w:rPr>
        <w:t xml:space="preserve"> </w:t>
      </w:r>
      <w:r w:rsidR="00BE7207" w:rsidRPr="0058448A">
        <w:rPr>
          <w:lang w:val="en-GB"/>
        </w:rPr>
        <w:t>the</w:t>
      </w:r>
      <w:r w:rsidRPr="0058448A">
        <w:rPr>
          <w:lang w:val="en-GB"/>
        </w:rPr>
        <w:t xml:space="preserve"> questionnaire</w:t>
      </w:r>
      <w:r w:rsidR="00226638" w:rsidRPr="0058448A">
        <w:rPr>
          <w:lang w:val="en-GB"/>
        </w:rPr>
        <w:t>:</w:t>
      </w:r>
      <w:r w:rsidR="00BE7207" w:rsidRPr="0058448A">
        <w:rPr>
          <w:lang w:val="en-GB"/>
        </w:rPr>
        <w:t xml:space="preserve"> </w:t>
      </w:r>
    </w:p>
    <w:tbl>
      <w:tblPr>
        <w:tblStyle w:val="TableGrid"/>
        <w:tblW w:w="0" w:type="auto"/>
        <w:tblLook w:val="04A0" w:firstRow="1" w:lastRow="0" w:firstColumn="1" w:lastColumn="0" w:noHBand="0" w:noVBand="1"/>
      </w:tblPr>
      <w:tblGrid>
        <w:gridCol w:w="1075"/>
        <w:gridCol w:w="1350"/>
        <w:gridCol w:w="3960"/>
        <w:gridCol w:w="1260"/>
        <w:gridCol w:w="1705"/>
      </w:tblGrid>
      <w:tr w:rsidR="00BE7207" w:rsidRPr="0058448A" w14:paraId="27D560E9" w14:textId="77777777" w:rsidTr="00653891">
        <w:tc>
          <w:tcPr>
            <w:tcW w:w="1075" w:type="dxa"/>
          </w:tcPr>
          <w:p w14:paraId="77E1124D" w14:textId="77777777" w:rsidR="00BE7207" w:rsidRPr="0058448A" w:rsidRDefault="00BE7207" w:rsidP="00F742C3">
            <w:pPr>
              <w:jc w:val="center"/>
            </w:pPr>
          </w:p>
          <w:p w14:paraId="10880D49" w14:textId="77777777" w:rsidR="00BE7207" w:rsidRPr="0058448A" w:rsidRDefault="00BE7207" w:rsidP="00F742C3">
            <w:pPr>
              <w:jc w:val="center"/>
              <w:rPr>
                <w:bCs/>
              </w:rPr>
            </w:pPr>
            <w:r w:rsidRPr="0058448A">
              <w:rPr>
                <w:bCs/>
              </w:rPr>
              <w:t>Surname, Name</w:t>
            </w:r>
          </w:p>
        </w:tc>
        <w:tc>
          <w:tcPr>
            <w:tcW w:w="1350" w:type="dxa"/>
          </w:tcPr>
          <w:p w14:paraId="4E725FFE" w14:textId="77777777" w:rsidR="00BE7207" w:rsidRPr="0058448A" w:rsidRDefault="00BE7207" w:rsidP="00F742C3">
            <w:pPr>
              <w:jc w:val="center"/>
            </w:pPr>
          </w:p>
          <w:p w14:paraId="14D96F23" w14:textId="77777777" w:rsidR="00BE7207" w:rsidRPr="0058448A" w:rsidRDefault="00BE7207" w:rsidP="00F742C3">
            <w:pPr>
              <w:jc w:val="center"/>
            </w:pPr>
            <w:r w:rsidRPr="0058448A">
              <w:t>Job position</w:t>
            </w:r>
          </w:p>
          <w:p w14:paraId="74895FB6" w14:textId="77777777" w:rsidR="00BE7207" w:rsidRPr="0058448A" w:rsidRDefault="00BE7207" w:rsidP="00F742C3">
            <w:pPr>
              <w:jc w:val="center"/>
              <w:rPr>
                <w:sz w:val="16"/>
                <w:szCs w:val="16"/>
              </w:rPr>
            </w:pPr>
            <w:r w:rsidRPr="0058448A">
              <w:rPr>
                <w:sz w:val="16"/>
                <w:szCs w:val="16"/>
              </w:rPr>
              <w:t>(Please include institution)</w:t>
            </w:r>
          </w:p>
        </w:tc>
        <w:tc>
          <w:tcPr>
            <w:tcW w:w="3960" w:type="dxa"/>
          </w:tcPr>
          <w:p w14:paraId="5529CCB1" w14:textId="77777777" w:rsidR="00BE7207" w:rsidRPr="0058448A" w:rsidRDefault="00BE7207" w:rsidP="00F742C3">
            <w:pPr>
              <w:jc w:val="center"/>
            </w:pPr>
          </w:p>
          <w:p w14:paraId="3F9E7AA4" w14:textId="51EDACCC" w:rsidR="00BE7207" w:rsidRPr="0058448A" w:rsidRDefault="00BE7207" w:rsidP="00F742C3">
            <w:pPr>
              <w:jc w:val="center"/>
            </w:pPr>
            <w:r w:rsidRPr="0058448A">
              <w:t xml:space="preserve">AMR Surveillance </w:t>
            </w:r>
            <w:r w:rsidR="00D52A39" w:rsidRPr="0058448A">
              <w:t>program</w:t>
            </w:r>
            <w:r w:rsidR="00E11079">
              <w:t>me</w:t>
            </w:r>
          </w:p>
          <w:p w14:paraId="6C6925DD" w14:textId="408C1537" w:rsidR="00934C99" w:rsidRPr="0058448A" w:rsidRDefault="00934C99" w:rsidP="00F742C3">
            <w:pPr>
              <w:jc w:val="center"/>
            </w:pPr>
            <w:r w:rsidRPr="0058448A">
              <w:t>(Multiple selection is possible)</w:t>
            </w:r>
          </w:p>
          <w:p w14:paraId="3DD3C556" w14:textId="77777777" w:rsidR="00BE7207" w:rsidRPr="0058448A" w:rsidRDefault="00BE7207" w:rsidP="00F742C3">
            <w:pPr>
              <w:jc w:val="center"/>
            </w:pPr>
          </w:p>
        </w:tc>
        <w:tc>
          <w:tcPr>
            <w:tcW w:w="1260" w:type="dxa"/>
          </w:tcPr>
          <w:p w14:paraId="00465355" w14:textId="77777777" w:rsidR="00BE7207" w:rsidRPr="0058448A" w:rsidRDefault="00BE7207" w:rsidP="00F742C3">
            <w:pPr>
              <w:jc w:val="center"/>
            </w:pPr>
          </w:p>
          <w:p w14:paraId="24F78440" w14:textId="77777777" w:rsidR="00BE7207" w:rsidRPr="0058448A" w:rsidRDefault="00BE7207" w:rsidP="00F742C3">
            <w:pPr>
              <w:jc w:val="center"/>
              <w:rPr>
                <w:sz w:val="16"/>
                <w:szCs w:val="16"/>
              </w:rPr>
            </w:pPr>
            <w:r w:rsidRPr="0058448A">
              <w:t>Email Address</w:t>
            </w:r>
          </w:p>
        </w:tc>
        <w:tc>
          <w:tcPr>
            <w:tcW w:w="1705" w:type="dxa"/>
          </w:tcPr>
          <w:p w14:paraId="469950B6" w14:textId="77777777" w:rsidR="00BE7207" w:rsidRPr="0058448A" w:rsidRDefault="00BE7207" w:rsidP="00F742C3">
            <w:pPr>
              <w:jc w:val="center"/>
            </w:pPr>
          </w:p>
          <w:p w14:paraId="02BA2698" w14:textId="77777777" w:rsidR="00BE7207" w:rsidRPr="0058448A" w:rsidRDefault="00BE7207" w:rsidP="00F742C3">
            <w:pPr>
              <w:jc w:val="center"/>
            </w:pPr>
            <w:r w:rsidRPr="0058448A">
              <w:t xml:space="preserve">Phone Number </w:t>
            </w:r>
          </w:p>
          <w:p w14:paraId="3A674BD8" w14:textId="77777777" w:rsidR="00BE7207" w:rsidRPr="0058448A" w:rsidRDefault="00BE7207" w:rsidP="00F742C3">
            <w:pPr>
              <w:jc w:val="center"/>
              <w:rPr>
                <w:bCs/>
                <w:sz w:val="20"/>
                <w:szCs w:val="20"/>
              </w:rPr>
            </w:pPr>
            <w:r w:rsidRPr="0058448A">
              <w:rPr>
                <w:bCs/>
                <w:sz w:val="20"/>
                <w:szCs w:val="20"/>
              </w:rPr>
              <w:t>(If available)</w:t>
            </w:r>
          </w:p>
        </w:tc>
      </w:tr>
      <w:tr w:rsidR="00BE7207" w:rsidRPr="0058448A" w14:paraId="020CAD0F" w14:textId="77777777" w:rsidTr="00653891">
        <w:tc>
          <w:tcPr>
            <w:tcW w:w="1075" w:type="dxa"/>
          </w:tcPr>
          <w:p w14:paraId="3FF3810B" w14:textId="77777777" w:rsidR="00BE7207" w:rsidRPr="0058448A" w:rsidRDefault="00BE7207" w:rsidP="00F742C3"/>
        </w:tc>
        <w:tc>
          <w:tcPr>
            <w:tcW w:w="1350" w:type="dxa"/>
          </w:tcPr>
          <w:p w14:paraId="7BAA57E3" w14:textId="77777777" w:rsidR="00BE7207" w:rsidRPr="0058448A" w:rsidRDefault="00BE7207" w:rsidP="00F742C3"/>
        </w:tc>
        <w:tc>
          <w:tcPr>
            <w:tcW w:w="3960" w:type="dxa"/>
          </w:tcPr>
          <w:p w14:paraId="5F9D1418" w14:textId="77777777" w:rsidR="00D83D00" w:rsidRPr="0058448A" w:rsidRDefault="00D83D00" w:rsidP="00D83D00">
            <w:pPr>
              <w:rPr>
                <w:i/>
                <w:sz w:val="16"/>
              </w:rPr>
            </w:pPr>
            <w:r w:rsidRPr="0058448A">
              <w:rPr>
                <w:i/>
                <w:sz w:val="16"/>
              </w:rPr>
              <w:t>Select option from dropdown:</w:t>
            </w:r>
          </w:p>
          <w:p w14:paraId="2818C0F9" w14:textId="77777777" w:rsidR="00D83D00" w:rsidRDefault="00D83D00" w:rsidP="00D83D00">
            <w:pPr>
              <w:rPr>
                <w:i/>
                <w:iCs/>
                <w:sz w:val="16"/>
                <w:szCs w:val="16"/>
              </w:rPr>
            </w:pPr>
            <w:r w:rsidRPr="160CCA05">
              <w:rPr>
                <w:rFonts w:ascii="Segoe UI Symbol" w:hAnsi="Segoe UI Symbol" w:cs="Segoe UI Symbol"/>
                <w:i/>
                <w:iCs/>
                <w:sz w:val="16"/>
                <w:szCs w:val="16"/>
              </w:rPr>
              <w:t>☐</w:t>
            </w:r>
            <w:r w:rsidRPr="160CCA05">
              <w:rPr>
                <w:i/>
                <w:iCs/>
                <w:sz w:val="16"/>
                <w:szCs w:val="16"/>
              </w:rPr>
              <w:t xml:space="preserve"> Several or all surveillance programmes </w:t>
            </w:r>
          </w:p>
          <w:p w14:paraId="58AFEBA5" w14:textId="073941C7" w:rsidR="00D83D00" w:rsidRPr="0058448A" w:rsidRDefault="00D83D00" w:rsidP="00D83D00">
            <w:pPr>
              <w:rPr>
                <w:i/>
                <w:iCs/>
                <w:sz w:val="16"/>
                <w:szCs w:val="16"/>
              </w:rPr>
            </w:pPr>
            <w:r w:rsidRPr="160CCA05">
              <w:rPr>
                <w:rFonts w:ascii="Segoe UI Symbol" w:hAnsi="Segoe UI Symbol" w:cs="Segoe UI Symbol"/>
                <w:i/>
                <w:iCs/>
                <w:sz w:val="16"/>
                <w:szCs w:val="16"/>
              </w:rPr>
              <w:t>☐</w:t>
            </w:r>
            <w:r w:rsidRPr="160CCA05">
              <w:rPr>
                <w:i/>
                <w:iCs/>
                <w:sz w:val="16"/>
                <w:szCs w:val="16"/>
              </w:rPr>
              <w:t xml:space="preserve"> Surveillance of healthy terrestrial animals (po</w:t>
            </w:r>
            <w:r>
              <w:rPr>
                <w:i/>
                <w:iCs/>
                <w:sz w:val="16"/>
                <w:szCs w:val="16"/>
              </w:rPr>
              <w:t>tentially</w:t>
            </w:r>
            <w:r w:rsidRPr="160CCA05">
              <w:rPr>
                <w:i/>
                <w:iCs/>
                <w:sz w:val="16"/>
                <w:szCs w:val="16"/>
              </w:rPr>
              <w:t xml:space="preserve"> expanded to </w:t>
            </w:r>
            <w:r w:rsidR="00C3251F" w:rsidRPr="00C3251F">
              <w:rPr>
                <w:i/>
                <w:iCs/>
                <w:sz w:val="16"/>
                <w:szCs w:val="16"/>
              </w:rPr>
              <w:t>cover</w:t>
            </w:r>
            <w:r w:rsidRPr="160CCA05">
              <w:rPr>
                <w:i/>
                <w:iCs/>
                <w:sz w:val="16"/>
                <w:szCs w:val="16"/>
              </w:rPr>
              <w:t xml:space="preserve"> their</w:t>
            </w:r>
            <w:r>
              <w:rPr>
                <w:i/>
                <w:iCs/>
                <w:sz w:val="16"/>
                <w:szCs w:val="16"/>
              </w:rPr>
              <w:t xml:space="preserve"> production</w:t>
            </w:r>
            <w:r w:rsidRPr="160CCA05">
              <w:rPr>
                <w:i/>
                <w:iCs/>
                <w:sz w:val="16"/>
                <w:szCs w:val="16"/>
              </w:rPr>
              <w:t xml:space="preserve"> environment) </w:t>
            </w:r>
          </w:p>
          <w:p w14:paraId="6FEFF4F3" w14:textId="4AC38F6C" w:rsidR="00D83D00" w:rsidRPr="0058448A" w:rsidRDefault="00D83D00" w:rsidP="00D83D00">
            <w:pPr>
              <w:spacing w:line="259" w:lineRule="auto"/>
              <w:rPr>
                <w:rFonts w:ascii="Segoe UI Symbol" w:hAnsi="Segoe UI Symbol" w:cs="Segoe UI Symbol"/>
                <w:i/>
                <w:iCs/>
                <w:sz w:val="16"/>
                <w:szCs w:val="16"/>
              </w:rPr>
            </w:pPr>
            <w:r w:rsidRPr="160CCA05">
              <w:rPr>
                <w:rFonts w:ascii="Segoe UI Symbol" w:hAnsi="Segoe UI Symbol" w:cs="Segoe UI Symbol"/>
                <w:i/>
                <w:iCs/>
                <w:sz w:val="16"/>
                <w:szCs w:val="16"/>
              </w:rPr>
              <w:t>☐</w:t>
            </w:r>
            <w:r w:rsidRPr="160CCA05">
              <w:rPr>
                <w:i/>
                <w:iCs/>
                <w:sz w:val="16"/>
                <w:szCs w:val="16"/>
              </w:rPr>
              <w:t xml:space="preserve"> Surveillance of healthy aquatic animals (po</w:t>
            </w:r>
            <w:r>
              <w:rPr>
                <w:i/>
                <w:iCs/>
                <w:sz w:val="16"/>
                <w:szCs w:val="16"/>
              </w:rPr>
              <w:t>tentially</w:t>
            </w:r>
            <w:r w:rsidRPr="160CCA05">
              <w:rPr>
                <w:i/>
                <w:iCs/>
                <w:sz w:val="16"/>
                <w:szCs w:val="16"/>
              </w:rPr>
              <w:t xml:space="preserve"> expanded to </w:t>
            </w:r>
            <w:r w:rsidR="00C3251F" w:rsidRPr="00C3251F">
              <w:rPr>
                <w:i/>
                <w:iCs/>
                <w:sz w:val="16"/>
                <w:szCs w:val="16"/>
              </w:rPr>
              <w:t>cover</w:t>
            </w:r>
            <w:r w:rsidRPr="160CCA05">
              <w:rPr>
                <w:i/>
                <w:iCs/>
                <w:sz w:val="16"/>
                <w:szCs w:val="16"/>
              </w:rPr>
              <w:t xml:space="preserve"> their</w:t>
            </w:r>
            <w:r>
              <w:rPr>
                <w:i/>
                <w:iCs/>
                <w:sz w:val="16"/>
                <w:szCs w:val="16"/>
              </w:rPr>
              <w:t xml:space="preserve"> production</w:t>
            </w:r>
            <w:r w:rsidRPr="160CCA05">
              <w:rPr>
                <w:i/>
                <w:iCs/>
                <w:sz w:val="16"/>
                <w:szCs w:val="16"/>
              </w:rPr>
              <w:t xml:space="preserve"> environment)</w:t>
            </w:r>
          </w:p>
          <w:p w14:paraId="63951093" w14:textId="77777777" w:rsidR="00D83D00" w:rsidRPr="0058448A" w:rsidRDefault="00D83D00" w:rsidP="00D83D00">
            <w:pPr>
              <w:rPr>
                <w:i/>
                <w:sz w:val="16"/>
              </w:rPr>
            </w:pPr>
            <w:r w:rsidRPr="0058448A">
              <w:rPr>
                <w:rFonts w:ascii="Segoe UI Symbol" w:hAnsi="Segoe UI Symbol" w:cs="Segoe UI Symbol"/>
                <w:i/>
                <w:sz w:val="16"/>
              </w:rPr>
              <w:t>☐</w:t>
            </w:r>
            <w:r w:rsidRPr="0058448A">
              <w:rPr>
                <w:i/>
                <w:sz w:val="16"/>
              </w:rPr>
              <w:t xml:space="preserve"> Surveillance of </w:t>
            </w:r>
            <w:r>
              <w:rPr>
                <w:i/>
                <w:sz w:val="16"/>
              </w:rPr>
              <w:t>food at processing and/or point of sale</w:t>
            </w:r>
          </w:p>
          <w:p w14:paraId="68A9D2CF" w14:textId="77777777" w:rsidR="00D83D00" w:rsidRPr="0058448A" w:rsidRDefault="00D83D00" w:rsidP="00D83D00">
            <w:pPr>
              <w:rPr>
                <w:i/>
                <w:sz w:val="16"/>
              </w:rPr>
            </w:pPr>
            <w:r w:rsidRPr="0058448A">
              <w:rPr>
                <w:rFonts w:ascii="Segoe UI Symbol" w:hAnsi="Segoe UI Symbol" w:cs="Segoe UI Symbol"/>
                <w:i/>
                <w:sz w:val="16"/>
              </w:rPr>
              <w:t>☐</w:t>
            </w:r>
            <w:r w:rsidRPr="0058448A">
              <w:rPr>
                <w:i/>
                <w:sz w:val="16"/>
              </w:rPr>
              <w:t xml:space="preserve"> Surveillance of diseased terrestrial animals </w:t>
            </w:r>
          </w:p>
          <w:p w14:paraId="50FA97F3" w14:textId="56092F42" w:rsidR="00BE7207" w:rsidRPr="0058448A" w:rsidRDefault="00D83D00" w:rsidP="00D83D00">
            <w:r w:rsidRPr="0058448A">
              <w:rPr>
                <w:rFonts w:ascii="Segoe UI Symbol" w:hAnsi="Segoe UI Symbol" w:cs="Segoe UI Symbol"/>
                <w:i/>
                <w:sz w:val="16"/>
              </w:rPr>
              <w:t>☐</w:t>
            </w:r>
            <w:r w:rsidRPr="0058448A">
              <w:rPr>
                <w:i/>
                <w:sz w:val="16"/>
              </w:rPr>
              <w:t xml:space="preserve"> Surveillance of diseased aquatic animals</w:t>
            </w:r>
          </w:p>
        </w:tc>
        <w:tc>
          <w:tcPr>
            <w:tcW w:w="1260" w:type="dxa"/>
          </w:tcPr>
          <w:p w14:paraId="38A4221D" w14:textId="77777777" w:rsidR="00BE7207" w:rsidRPr="0058448A" w:rsidRDefault="00BE7207" w:rsidP="00F742C3"/>
        </w:tc>
        <w:tc>
          <w:tcPr>
            <w:tcW w:w="1705" w:type="dxa"/>
          </w:tcPr>
          <w:p w14:paraId="0BBD8E67" w14:textId="77777777" w:rsidR="00BE7207" w:rsidRPr="0058448A" w:rsidRDefault="00BE7207" w:rsidP="00F742C3"/>
        </w:tc>
      </w:tr>
    </w:tbl>
    <w:p w14:paraId="67C2D52E" w14:textId="056CCDFE" w:rsidR="00A82281" w:rsidRPr="0058448A" w:rsidRDefault="00A82281" w:rsidP="009D6C1D">
      <w:pPr>
        <w:rPr>
          <w:lang w:val="en-GB"/>
        </w:rPr>
      </w:pPr>
    </w:p>
    <w:p w14:paraId="5B44C861" w14:textId="2A4BCBCE" w:rsidR="009D6C1D" w:rsidRPr="0058448A" w:rsidRDefault="5C6E7257" w:rsidP="009D6C1D">
      <w:pPr>
        <w:rPr>
          <w:lang w:val="en-GB"/>
        </w:rPr>
      </w:pPr>
      <w:r w:rsidRPr="160CCA05">
        <w:rPr>
          <w:b/>
          <w:bCs/>
          <w:lang w:val="en-GB"/>
        </w:rPr>
        <w:t>A3.</w:t>
      </w:r>
      <w:r w:rsidRPr="0058448A">
        <w:rPr>
          <w:lang w:val="en-GB"/>
        </w:rPr>
        <w:t xml:space="preserve"> </w:t>
      </w:r>
      <w:r w:rsidR="3CBBF428" w:rsidRPr="0058448A">
        <w:rPr>
          <w:lang w:val="en-GB"/>
        </w:rPr>
        <w:t>For w</w:t>
      </w:r>
      <w:r w:rsidR="0C6B8522" w:rsidRPr="0058448A">
        <w:rPr>
          <w:lang w:val="en-GB"/>
        </w:rPr>
        <w:t xml:space="preserve">hich </w:t>
      </w:r>
      <w:r w:rsidR="1AEFA5FC" w:rsidRPr="0058448A">
        <w:rPr>
          <w:lang w:val="en-GB"/>
        </w:rPr>
        <w:t xml:space="preserve">AMR </w:t>
      </w:r>
      <w:r w:rsidR="5D818E0F" w:rsidRPr="0058448A">
        <w:rPr>
          <w:lang w:val="en-GB"/>
        </w:rPr>
        <w:t xml:space="preserve">surveillance </w:t>
      </w:r>
      <w:r w:rsidR="594C00A3" w:rsidRPr="0058448A">
        <w:rPr>
          <w:lang w:val="en-GB"/>
        </w:rPr>
        <w:t>program</w:t>
      </w:r>
      <w:r w:rsidR="69F4700C" w:rsidRPr="160CCA05">
        <w:rPr>
          <w:lang w:val="en-GB"/>
        </w:rPr>
        <w:t>me</w:t>
      </w:r>
      <w:r w:rsidR="3CBBF428" w:rsidRPr="0058448A">
        <w:rPr>
          <w:lang w:val="en-GB"/>
        </w:rPr>
        <w:t>(s)</w:t>
      </w:r>
      <w:r w:rsidR="5D818E0F" w:rsidRPr="0058448A">
        <w:rPr>
          <w:lang w:val="en-GB"/>
        </w:rPr>
        <w:t xml:space="preserve"> </w:t>
      </w:r>
      <w:r w:rsidR="3CBBF428" w:rsidRPr="0058448A">
        <w:rPr>
          <w:lang w:val="en-GB"/>
        </w:rPr>
        <w:t>would you like to answer this questionnaire</w:t>
      </w:r>
      <w:r w:rsidR="0C6B8522" w:rsidRPr="0058448A">
        <w:rPr>
          <w:lang w:val="en-GB"/>
        </w:rPr>
        <w:t>?</w:t>
      </w:r>
      <w:r w:rsidR="65F1FC4F" w:rsidRPr="0058448A">
        <w:rPr>
          <w:lang w:val="en-GB"/>
        </w:rPr>
        <w:t xml:space="preserve"> </w:t>
      </w:r>
      <w:r w:rsidR="00AA6602" w:rsidRPr="0058448A">
        <w:rPr>
          <w:rStyle w:val="FootnoteReference"/>
        </w:rPr>
        <w:footnoteReference w:id="3"/>
      </w:r>
      <w:r w:rsidR="65F1FC4F" w:rsidRPr="0058448A">
        <w:rPr>
          <w:rStyle w:val="ui-provider"/>
        </w:rPr>
        <w:t xml:space="preserve"> </w:t>
      </w:r>
      <w:r w:rsidR="43163AEE" w:rsidRPr="0058448A">
        <w:rPr>
          <w:lang w:val="en-GB"/>
        </w:rPr>
        <w:t>(</w:t>
      </w:r>
      <w:r w:rsidR="50B74D4B" w:rsidRPr="160CCA05">
        <w:rPr>
          <w:i/>
          <w:iCs/>
          <w:lang w:val="en-GB"/>
        </w:rPr>
        <w:t>Multiple answers are possible</w:t>
      </w:r>
      <w:r w:rsidR="43163AEE" w:rsidRPr="160CCA05">
        <w:rPr>
          <w:i/>
          <w:iCs/>
          <w:lang w:val="en-GB"/>
        </w:rPr>
        <w:t>)</w:t>
      </w:r>
    </w:p>
    <w:p w14:paraId="78C81C15" w14:textId="496A2526" w:rsidR="009D6C1D" w:rsidRPr="0058448A" w:rsidRDefault="009A68C2" w:rsidP="00AF2BC9">
      <w:pPr>
        <w:pStyle w:val="ListParagraph"/>
        <w:rPr>
          <w:lang w:val="en-GB"/>
        </w:rPr>
      </w:pPr>
      <w:sdt>
        <w:sdtPr>
          <w:rPr>
            <w:lang w:val="en-GB"/>
          </w:rPr>
          <w:id w:val="-1162998435"/>
          <w14:checkbox>
            <w14:checked w14:val="0"/>
            <w14:checkedState w14:val="2612" w14:font="MS Gothic"/>
            <w14:uncheckedState w14:val="2610" w14:font="MS Gothic"/>
          </w14:checkbox>
        </w:sdtPr>
        <w:sdtEndPr/>
        <w:sdtContent>
          <w:r w:rsidR="48A2A496" w:rsidRPr="160CCA05">
            <w:rPr>
              <w:rFonts w:ascii="MS Gothic" w:eastAsia="MS Gothic" w:hAnsi="MS Gothic"/>
              <w:lang w:val="en-GB"/>
            </w:rPr>
            <w:t>☐</w:t>
          </w:r>
        </w:sdtContent>
      </w:sdt>
      <w:r w:rsidR="0C6B8522" w:rsidRPr="160CCA05">
        <w:rPr>
          <w:lang w:val="en-GB"/>
        </w:rPr>
        <w:t xml:space="preserve"> </w:t>
      </w:r>
      <w:r w:rsidR="5C6E7257" w:rsidRPr="160CCA05">
        <w:rPr>
          <w:lang w:val="en-GB"/>
        </w:rPr>
        <w:t>Several or all</w:t>
      </w:r>
      <w:r w:rsidR="713AAE8E" w:rsidRPr="160CCA05">
        <w:rPr>
          <w:lang w:val="en-GB"/>
        </w:rPr>
        <w:t xml:space="preserve"> </w:t>
      </w:r>
      <w:r w:rsidR="3CBBF428" w:rsidRPr="160CCA05">
        <w:rPr>
          <w:lang w:val="en-GB"/>
        </w:rPr>
        <w:t xml:space="preserve">surveillance </w:t>
      </w:r>
      <w:r w:rsidR="594C00A3" w:rsidRPr="160CCA05">
        <w:rPr>
          <w:lang w:val="en-GB"/>
        </w:rPr>
        <w:t>program</w:t>
      </w:r>
      <w:r w:rsidR="6109CB48" w:rsidRPr="160CCA05">
        <w:rPr>
          <w:lang w:val="en-GB"/>
        </w:rPr>
        <w:t>me</w:t>
      </w:r>
      <w:r w:rsidR="5C6E7257" w:rsidRPr="160CCA05">
        <w:rPr>
          <w:lang w:val="en-GB"/>
        </w:rPr>
        <w:t>s</w:t>
      </w:r>
      <w:r w:rsidR="2FECF924" w:rsidRPr="160CCA05">
        <w:rPr>
          <w:lang w:val="en-GB"/>
        </w:rPr>
        <w:t xml:space="preserve"> under the InFARM framework</w:t>
      </w:r>
      <w:r w:rsidR="1AEFA5FC" w:rsidRPr="160CCA05">
        <w:rPr>
          <w:lang w:val="en-GB"/>
        </w:rPr>
        <w:t xml:space="preserve"> </w:t>
      </w:r>
      <w:r w:rsidR="3CBBF428" w:rsidRPr="160CCA05">
        <w:rPr>
          <w:lang w:val="en-GB"/>
        </w:rPr>
        <w:t xml:space="preserve">for which components and implementation </w:t>
      </w:r>
      <w:r w:rsidR="3CBBF428">
        <w:t>are integrated</w:t>
      </w:r>
      <w:r w:rsidR="5C6E7257" w:rsidRPr="160CCA05">
        <w:rPr>
          <w:lang w:val="en-GB"/>
        </w:rPr>
        <w:t xml:space="preserve"> </w:t>
      </w:r>
      <w:r w:rsidR="3CBBF428" w:rsidRPr="160CCA05">
        <w:rPr>
          <w:lang w:val="en-GB"/>
        </w:rPr>
        <w:t xml:space="preserve">(e.g. surveillance of healthy animals </w:t>
      </w:r>
      <w:r w:rsidR="0022349E" w:rsidRPr="160CCA05">
        <w:rPr>
          <w:lang w:val="en-GB"/>
        </w:rPr>
        <w:t>and food</w:t>
      </w:r>
      <w:r w:rsidR="4BABC442" w:rsidRPr="160CCA05">
        <w:rPr>
          <w:lang w:val="en-GB"/>
        </w:rPr>
        <w:t xml:space="preserve"> at processing and</w:t>
      </w:r>
      <w:r w:rsidR="62F9F24A" w:rsidRPr="160CCA05">
        <w:rPr>
          <w:lang w:val="en-GB"/>
        </w:rPr>
        <w:t>/or</w:t>
      </w:r>
      <w:r w:rsidR="4BABC442" w:rsidRPr="160CCA05">
        <w:rPr>
          <w:lang w:val="en-GB"/>
        </w:rPr>
        <w:t xml:space="preserve"> </w:t>
      </w:r>
      <w:r w:rsidR="006479A9">
        <w:rPr>
          <w:lang w:val="en-GB"/>
        </w:rPr>
        <w:t>point of sale</w:t>
      </w:r>
      <w:r w:rsidR="006479A9" w:rsidRPr="160CCA05">
        <w:rPr>
          <w:lang w:val="en-GB"/>
        </w:rPr>
        <w:t xml:space="preserve"> </w:t>
      </w:r>
      <w:r w:rsidR="3CBBF428" w:rsidRPr="160CCA05">
        <w:rPr>
          <w:lang w:val="en-GB"/>
        </w:rPr>
        <w:t xml:space="preserve">is conducted in an integrated manner at various steps of the food chain, including primary production, processing, and distribution) </w:t>
      </w:r>
      <w:r w:rsidR="0C6B8522" w:rsidRPr="160CCA05">
        <w:rPr>
          <w:color w:val="FF0000"/>
          <w:lang w:val="en-GB"/>
        </w:rPr>
        <w:t>(</w:t>
      </w:r>
      <w:r w:rsidR="28A7B379" w:rsidRPr="160CCA05">
        <w:rPr>
          <w:color w:val="FF0000"/>
          <w:lang w:val="en-GB"/>
        </w:rPr>
        <w:t>Display</w:t>
      </w:r>
      <w:r w:rsidR="6977979B" w:rsidRPr="160CCA05">
        <w:rPr>
          <w:color w:val="FF0000"/>
          <w:lang w:val="en-GB"/>
        </w:rPr>
        <w:t xml:space="preserve"> </w:t>
      </w:r>
      <w:r w:rsidR="6288E294" w:rsidRPr="160CCA05">
        <w:rPr>
          <w:color w:val="FF0000"/>
          <w:lang w:val="en-GB"/>
        </w:rPr>
        <w:t xml:space="preserve">Section B, </w:t>
      </w:r>
      <w:r w:rsidR="3CBBF428" w:rsidRPr="160CCA05">
        <w:rPr>
          <w:b/>
          <w:bCs/>
          <w:color w:val="FF0000"/>
          <w:lang w:val="en-GB"/>
        </w:rPr>
        <w:t>B1</w:t>
      </w:r>
      <w:r w:rsidR="0C6B8522" w:rsidRPr="160CCA05">
        <w:rPr>
          <w:color w:val="FF0000"/>
          <w:lang w:val="en-GB"/>
        </w:rPr>
        <w:t>)</w:t>
      </w:r>
    </w:p>
    <w:p w14:paraId="2FEA5295" w14:textId="24944EF8" w:rsidR="009D6C1D" w:rsidRPr="0058448A" w:rsidRDefault="009A68C2" w:rsidP="00AF2BC9">
      <w:pPr>
        <w:pStyle w:val="ListParagraph"/>
        <w:rPr>
          <w:lang w:val="en-GB"/>
        </w:rPr>
      </w:pPr>
      <w:sdt>
        <w:sdtPr>
          <w:rPr>
            <w:lang w:val="en-GB"/>
          </w:rPr>
          <w:id w:val="-373460181"/>
          <w14:checkbox>
            <w14:checked w14:val="0"/>
            <w14:checkedState w14:val="2612" w14:font="MS Gothic"/>
            <w14:uncheckedState w14:val="2610" w14:font="MS Gothic"/>
          </w14:checkbox>
        </w:sdtPr>
        <w:sdtEndPr/>
        <w:sdtContent>
          <w:r w:rsidR="00080987" w:rsidRPr="0058448A">
            <w:rPr>
              <w:rFonts w:ascii="MS Gothic" w:eastAsia="MS Gothic" w:hAnsi="MS Gothic" w:hint="eastAsia"/>
              <w:lang w:val="en-GB"/>
            </w:rPr>
            <w:t>☐</w:t>
          </w:r>
        </w:sdtContent>
      </w:sdt>
      <w:r w:rsidR="009D6C1D" w:rsidRPr="0058448A">
        <w:rPr>
          <w:lang w:val="en-GB"/>
        </w:rPr>
        <w:t xml:space="preserve"> </w:t>
      </w:r>
      <w:r w:rsidR="00080987" w:rsidRPr="0058448A">
        <w:rPr>
          <w:lang w:val="en-GB"/>
        </w:rPr>
        <w:t>Surveillance of h</w:t>
      </w:r>
      <w:r w:rsidR="009D6C1D" w:rsidRPr="0058448A">
        <w:rPr>
          <w:lang w:val="en-GB"/>
        </w:rPr>
        <w:t>ealthy terrestrial animal</w:t>
      </w:r>
      <w:r w:rsidR="00080987" w:rsidRPr="0058448A">
        <w:rPr>
          <w:lang w:val="en-GB"/>
        </w:rPr>
        <w:t>s</w:t>
      </w:r>
      <w:r w:rsidR="006D5F17">
        <w:rPr>
          <w:lang w:val="en-GB"/>
        </w:rPr>
        <w:t xml:space="preserve"> </w:t>
      </w:r>
      <w:bookmarkStart w:id="4" w:name="_Hlk163227471"/>
      <w:bookmarkStart w:id="5" w:name="_Hlk154754696"/>
      <w:r w:rsidR="003D2B83" w:rsidRPr="003D2B83">
        <w:rPr>
          <w:lang w:val="en-GB"/>
        </w:rPr>
        <w:t xml:space="preserve">(potentially expanded to </w:t>
      </w:r>
      <w:r w:rsidR="00DB15C2">
        <w:rPr>
          <w:lang w:val="en-GB"/>
        </w:rPr>
        <w:t>cover</w:t>
      </w:r>
      <w:r w:rsidR="00DB15C2" w:rsidRPr="003D2B83">
        <w:rPr>
          <w:lang w:val="en-GB"/>
        </w:rPr>
        <w:t xml:space="preserve"> </w:t>
      </w:r>
      <w:r w:rsidR="003D2B83" w:rsidRPr="003D2B83">
        <w:rPr>
          <w:lang w:val="en-GB"/>
        </w:rPr>
        <w:t>their production environment)</w:t>
      </w:r>
      <w:bookmarkEnd w:id="4"/>
      <w:r w:rsidR="003D2B83" w:rsidRPr="003D2B83">
        <w:rPr>
          <w:lang w:val="en-GB"/>
        </w:rPr>
        <w:t xml:space="preserve"> </w:t>
      </w:r>
      <w:bookmarkEnd w:id="5"/>
      <w:r w:rsidR="006D5F17" w:rsidRPr="0058448A">
        <w:rPr>
          <w:lang w:val="en-GB"/>
        </w:rPr>
        <w:t>(</w:t>
      </w:r>
      <w:r w:rsidR="00A02047" w:rsidRPr="0058448A">
        <w:rPr>
          <w:color w:val="FF0000"/>
          <w:lang w:val="en-GB"/>
        </w:rPr>
        <w:t>Display</w:t>
      </w:r>
      <w:r w:rsidR="00AF2BC9" w:rsidRPr="0058448A">
        <w:rPr>
          <w:color w:val="FF0000"/>
          <w:lang w:val="en-GB"/>
        </w:rPr>
        <w:t xml:space="preserve"> Section B,</w:t>
      </w:r>
      <w:r w:rsidR="009D6C1D" w:rsidRPr="0058448A">
        <w:rPr>
          <w:color w:val="FF0000"/>
          <w:lang w:val="en-GB"/>
        </w:rPr>
        <w:t xml:space="preserve"> </w:t>
      </w:r>
      <w:r w:rsidR="009D6C1D" w:rsidRPr="0058448A">
        <w:rPr>
          <w:b/>
          <w:color w:val="FF0000"/>
          <w:lang w:val="en-GB"/>
        </w:rPr>
        <w:t>B</w:t>
      </w:r>
      <w:r w:rsidR="0066206E" w:rsidRPr="0058448A">
        <w:rPr>
          <w:b/>
          <w:color w:val="FF0000"/>
          <w:lang w:val="en-GB"/>
        </w:rPr>
        <w:t>2</w:t>
      </w:r>
      <w:r w:rsidR="009D6C1D" w:rsidRPr="0058448A">
        <w:rPr>
          <w:color w:val="FF0000"/>
          <w:lang w:val="en-GB"/>
        </w:rPr>
        <w:t>)</w:t>
      </w:r>
    </w:p>
    <w:p w14:paraId="4B6EE8D5" w14:textId="2346694D" w:rsidR="009D6C1D" w:rsidRPr="0058448A" w:rsidRDefault="009A68C2" w:rsidP="00AF2BC9">
      <w:pPr>
        <w:pStyle w:val="ListParagraph"/>
        <w:rPr>
          <w:lang w:val="en-GB"/>
        </w:rPr>
      </w:pPr>
      <w:sdt>
        <w:sdtPr>
          <w:rPr>
            <w:lang w:val="en-GB"/>
          </w:rPr>
          <w:id w:val="-1930188862"/>
          <w14:checkbox>
            <w14:checked w14:val="0"/>
            <w14:checkedState w14:val="2612" w14:font="MS Gothic"/>
            <w14:uncheckedState w14:val="2610" w14:font="MS Gothic"/>
          </w14:checkbox>
        </w:sdtPr>
        <w:sdtEndPr/>
        <w:sdtContent>
          <w:r w:rsidR="0C6B8522" w:rsidRPr="160CCA05">
            <w:rPr>
              <w:rFonts w:ascii="MS Gothic" w:eastAsia="MS Gothic" w:hAnsi="MS Gothic"/>
              <w:lang w:val="en-GB"/>
            </w:rPr>
            <w:t>☐</w:t>
          </w:r>
        </w:sdtContent>
      </w:sdt>
      <w:r w:rsidR="0C6B8522" w:rsidRPr="160CCA05">
        <w:rPr>
          <w:lang w:val="en-GB"/>
        </w:rPr>
        <w:t xml:space="preserve"> </w:t>
      </w:r>
      <w:r w:rsidR="3CBBF428" w:rsidRPr="160CCA05">
        <w:rPr>
          <w:lang w:val="en-GB"/>
        </w:rPr>
        <w:t>Surveillance of h</w:t>
      </w:r>
      <w:r w:rsidR="0C6B8522" w:rsidRPr="160CCA05">
        <w:rPr>
          <w:lang w:val="en-GB"/>
        </w:rPr>
        <w:t>ealthy aquatic animal</w:t>
      </w:r>
      <w:r w:rsidR="3CBBF428" w:rsidRPr="160CCA05">
        <w:rPr>
          <w:lang w:val="en-GB"/>
        </w:rPr>
        <w:t>s</w:t>
      </w:r>
      <w:r w:rsidR="4461EED7" w:rsidRPr="160CCA05">
        <w:rPr>
          <w:lang w:val="en-GB"/>
        </w:rPr>
        <w:t xml:space="preserve"> </w:t>
      </w:r>
      <w:r w:rsidR="003D2B83" w:rsidRPr="003D2B83">
        <w:rPr>
          <w:lang w:val="en-GB"/>
        </w:rPr>
        <w:t xml:space="preserve">(potentially expanded to </w:t>
      </w:r>
      <w:r w:rsidR="00DB15C2">
        <w:rPr>
          <w:lang w:val="en-GB"/>
        </w:rPr>
        <w:t>cover</w:t>
      </w:r>
      <w:r w:rsidR="00DB15C2" w:rsidRPr="003D2B83">
        <w:rPr>
          <w:lang w:val="en-GB"/>
        </w:rPr>
        <w:t xml:space="preserve"> </w:t>
      </w:r>
      <w:r w:rsidR="003D2B83" w:rsidRPr="003D2B83">
        <w:rPr>
          <w:lang w:val="en-GB"/>
        </w:rPr>
        <w:t xml:space="preserve">their production environment) </w:t>
      </w:r>
      <w:r w:rsidR="0C6B8522" w:rsidRPr="160CCA05">
        <w:rPr>
          <w:color w:val="FF0000"/>
          <w:lang w:val="en-GB"/>
        </w:rPr>
        <w:t>(</w:t>
      </w:r>
      <w:r w:rsidR="28A7B379" w:rsidRPr="160CCA05">
        <w:rPr>
          <w:color w:val="FF0000"/>
          <w:lang w:val="en-GB"/>
        </w:rPr>
        <w:t>Display</w:t>
      </w:r>
      <w:r w:rsidR="6288E294" w:rsidRPr="160CCA05">
        <w:rPr>
          <w:color w:val="FF0000"/>
          <w:lang w:val="en-GB"/>
        </w:rPr>
        <w:t xml:space="preserve"> Section B,</w:t>
      </w:r>
      <w:r w:rsidR="26C38D0D" w:rsidRPr="160CCA05">
        <w:rPr>
          <w:color w:val="FF0000"/>
          <w:lang w:val="en-GB"/>
        </w:rPr>
        <w:t xml:space="preserve"> </w:t>
      </w:r>
      <w:r w:rsidR="0C6B8522" w:rsidRPr="160CCA05">
        <w:rPr>
          <w:b/>
          <w:bCs/>
          <w:color w:val="FF0000"/>
          <w:lang w:val="en-GB"/>
        </w:rPr>
        <w:t>B</w:t>
      </w:r>
      <w:r w:rsidR="356F2F03" w:rsidRPr="160CCA05">
        <w:rPr>
          <w:b/>
          <w:bCs/>
          <w:color w:val="FF0000"/>
          <w:lang w:val="en-GB"/>
        </w:rPr>
        <w:t>3</w:t>
      </w:r>
      <w:r w:rsidR="0C6B8522" w:rsidRPr="160CCA05">
        <w:rPr>
          <w:color w:val="FF0000"/>
          <w:lang w:val="en-GB"/>
        </w:rPr>
        <w:t>)</w:t>
      </w:r>
    </w:p>
    <w:p w14:paraId="78E710E3" w14:textId="5E373C71" w:rsidR="009D6C1D" w:rsidRPr="0058448A" w:rsidRDefault="009A68C2" w:rsidP="00AF2BC9">
      <w:pPr>
        <w:pStyle w:val="ListParagraph"/>
        <w:rPr>
          <w:lang w:val="en-GB"/>
        </w:rPr>
      </w:pPr>
      <w:sdt>
        <w:sdtPr>
          <w:rPr>
            <w:lang w:val="en-GB"/>
          </w:rPr>
          <w:id w:val="771281643"/>
          <w14:checkbox>
            <w14:checked w14:val="0"/>
            <w14:checkedState w14:val="2612" w14:font="MS Gothic"/>
            <w14:uncheckedState w14:val="2610" w14:font="MS Gothic"/>
          </w14:checkbox>
        </w:sdtPr>
        <w:sdtEndPr/>
        <w:sdtContent>
          <w:r w:rsidR="009D6C1D" w:rsidRPr="0058448A">
            <w:rPr>
              <w:rFonts w:ascii="MS Gothic" w:eastAsia="MS Gothic" w:hAnsi="MS Gothic" w:hint="eastAsia"/>
              <w:lang w:val="en-GB"/>
            </w:rPr>
            <w:t>☐</w:t>
          </w:r>
        </w:sdtContent>
      </w:sdt>
      <w:r w:rsidR="00080987" w:rsidRPr="0058448A">
        <w:rPr>
          <w:lang w:val="en-GB"/>
        </w:rPr>
        <w:t xml:space="preserve"> Surveillance of </w:t>
      </w:r>
      <w:r w:rsidR="0065270E">
        <w:rPr>
          <w:lang w:val="en-GB"/>
        </w:rPr>
        <w:t>food at processing and</w:t>
      </w:r>
      <w:r w:rsidR="00291E06">
        <w:rPr>
          <w:lang w:val="en-GB"/>
        </w:rPr>
        <w:t>/or</w:t>
      </w:r>
      <w:r w:rsidR="0065270E">
        <w:rPr>
          <w:lang w:val="en-GB"/>
        </w:rPr>
        <w:t xml:space="preserve"> </w:t>
      </w:r>
      <w:r w:rsidR="003D2B83">
        <w:rPr>
          <w:lang w:val="en-GB"/>
        </w:rPr>
        <w:t>point of sale</w:t>
      </w:r>
      <w:r w:rsidR="009D6C1D" w:rsidRPr="0058448A">
        <w:rPr>
          <w:lang w:val="en-GB"/>
        </w:rPr>
        <w:t xml:space="preserve"> </w:t>
      </w:r>
      <w:r w:rsidR="009D6C1D" w:rsidRPr="0058448A">
        <w:rPr>
          <w:color w:val="FF0000"/>
          <w:lang w:val="en-GB"/>
        </w:rPr>
        <w:t>(</w:t>
      </w:r>
      <w:r w:rsidR="00A02047" w:rsidRPr="0058448A">
        <w:rPr>
          <w:color w:val="FF0000"/>
          <w:lang w:val="en-GB"/>
        </w:rPr>
        <w:t>Display</w:t>
      </w:r>
      <w:r w:rsidR="00AF2BC9" w:rsidRPr="0058448A">
        <w:rPr>
          <w:color w:val="FF0000"/>
          <w:lang w:val="en-GB"/>
        </w:rPr>
        <w:t xml:space="preserve"> Section B,</w:t>
      </w:r>
      <w:r w:rsidR="00D31D7F" w:rsidRPr="0058448A">
        <w:rPr>
          <w:color w:val="FF0000"/>
          <w:lang w:val="en-GB"/>
        </w:rPr>
        <w:t xml:space="preserve"> </w:t>
      </w:r>
      <w:r w:rsidR="009D6C1D" w:rsidRPr="0058448A">
        <w:rPr>
          <w:b/>
          <w:color w:val="FF0000"/>
          <w:lang w:val="en-GB"/>
        </w:rPr>
        <w:t>B</w:t>
      </w:r>
      <w:r w:rsidR="0066206E" w:rsidRPr="0058448A">
        <w:rPr>
          <w:b/>
          <w:color w:val="FF0000"/>
          <w:lang w:val="en-GB"/>
        </w:rPr>
        <w:t>4</w:t>
      </w:r>
      <w:r w:rsidR="009D6C1D" w:rsidRPr="0058448A">
        <w:rPr>
          <w:color w:val="FF0000"/>
          <w:lang w:val="en-GB"/>
        </w:rPr>
        <w:t>)</w:t>
      </w:r>
    </w:p>
    <w:p w14:paraId="537FC8AE" w14:textId="7F3CB5EF" w:rsidR="009D6C1D" w:rsidRPr="0058448A" w:rsidRDefault="009A68C2" w:rsidP="00AF2BC9">
      <w:pPr>
        <w:pStyle w:val="ListParagraph"/>
        <w:rPr>
          <w:lang w:val="en-GB"/>
        </w:rPr>
      </w:pPr>
      <w:sdt>
        <w:sdtPr>
          <w:rPr>
            <w:lang w:val="en-GB"/>
          </w:rPr>
          <w:id w:val="-322047144"/>
          <w14:checkbox>
            <w14:checked w14:val="0"/>
            <w14:checkedState w14:val="2612" w14:font="MS Gothic"/>
            <w14:uncheckedState w14:val="2610" w14:font="MS Gothic"/>
          </w14:checkbox>
        </w:sdtPr>
        <w:sdtEndPr/>
        <w:sdtContent>
          <w:r w:rsidR="009D6C1D" w:rsidRPr="0058448A">
            <w:rPr>
              <w:rFonts w:ascii="MS Gothic" w:eastAsia="MS Gothic" w:hAnsi="MS Gothic" w:hint="eastAsia"/>
              <w:lang w:val="en-GB"/>
            </w:rPr>
            <w:t>☐</w:t>
          </w:r>
        </w:sdtContent>
      </w:sdt>
      <w:r w:rsidR="009D6C1D" w:rsidRPr="0058448A">
        <w:rPr>
          <w:lang w:val="en-GB"/>
        </w:rPr>
        <w:t xml:space="preserve"> </w:t>
      </w:r>
      <w:r w:rsidR="00B7523E" w:rsidRPr="0058448A">
        <w:rPr>
          <w:lang w:val="en-GB"/>
        </w:rPr>
        <w:t>Surveillance of d</w:t>
      </w:r>
      <w:r w:rsidR="009D6C1D" w:rsidRPr="0058448A">
        <w:rPr>
          <w:lang w:val="en-GB"/>
        </w:rPr>
        <w:t>iseased terrestrial animal</w:t>
      </w:r>
      <w:r w:rsidR="00B7523E" w:rsidRPr="0058448A">
        <w:rPr>
          <w:lang w:val="en-GB"/>
        </w:rPr>
        <w:t>s</w:t>
      </w:r>
      <w:r w:rsidR="009D6C1D" w:rsidRPr="0058448A">
        <w:rPr>
          <w:lang w:val="en-GB"/>
        </w:rPr>
        <w:t xml:space="preserve"> </w:t>
      </w:r>
      <w:r w:rsidR="009D6C1D" w:rsidRPr="0058448A">
        <w:rPr>
          <w:color w:val="FF0000"/>
          <w:lang w:val="en-GB"/>
        </w:rPr>
        <w:t>(</w:t>
      </w:r>
      <w:r w:rsidR="00A02047" w:rsidRPr="0058448A">
        <w:rPr>
          <w:color w:val="FF0000"/>
          <w:lang w:val="en-GB"/>
        </w:rPr>
        <w:t>Display</w:t>
      </w:r>
      <w:r w:rsidR="00AF2BC9" w:rsidRPr="0058448A">
        <w:rPr>
          <w:color w:val="FF0000"/>
          <w:lang w:val="en-GB"/>
        </w:rPr>
        <w:t xml:space="preserve"> Section B, </w:t>
      </w:r>
      <w:r w:rsidR="009D6C1D" w:rsidRPr="0058448A">
        <w:rPr>
          <w:b/>
          <w:color w:val="FF0000"/>
          <w:lang w:val="en-GB"/>
        </w:rPr>
        <w:t>B</w:t>
      </w:r>
      <w:r w:rsidR="0066206E" w:rsidRPr="0058448A">
        <w:rPr>
          <w:b/>
          <w:color w:val="FF0000"/>
          <w:lang w:val="en-GB"/>
        </w:rPr>
        <w:t>5</w:t>
      </w:r>
      <w:r w:rsidR="009D6C1D" w:rsidRPr="0058448A">
        <w:rPr>
          <w:color w:val="FF0000"/>
          <w:lang w:val="en-GB"/>
        </w:rPr>
        <w:t>)</w:t>
      </w:r>
    </w:p>
    <w:p w14:paraId="68428A8F" w14:textId="50B69FD4" w:rsidR="009D6C1D" w:rsidRPr="0058448A" w:rsidRDefault="009A68C2" w:rsidP="00AF2BC9">
      <w:pPr>
        <w:pStyle w:val="ListParagraph"/>
        <w:rPr>
          <w:color w:val="FF0000"/>
          <w:lang w:val="en-GB"/>
        </w:rPr>
      </w:pPr>
      <w:sdt>
        <w:sdtPr>
          <w:rPr>
            <w:lang w:val="en-GB"/>
          </w:rPr>
          <w:id w:val="-320669681"/>
          <w14:checkbox>
            <w14:checked w14:val="0"/>
            <w14:checkedState w14:val="2612" w14:font="MS Gothic"/>
            <w14:uncheckedState w14:val="2610" w14:font="MS Gothic"/>
          </w14:checkbox>
        </w:sdtPr>
        <w:sdtEndPr/>
        <w:sdtContent>
          <w:r w:rsidR="009D6C1D" w:rsidRPr="0058448A">
            <w:rPr>
              <w:rFonts w:ascii="MS Gothic" w:eastAsia="MS Gothic" w:hAnsi="MS Gothic" w:hint="eastAsia"/>
              <w:lang w:val="en-GB"/>
            </w:rPr>
            <w:t>☐</w:t>
          </w:r>
        </w:sdtContent>
      </w:sdt>
      <w:r w:rsidR="009D6C1D" w:rsidRPr="0058448A">
        <w:rPr>
          <w:lang w:val="en-GB"/>
        </w:rPr>
        <w:t xml:space="preserve"> </w:t>
      </w:r>
      <w:r w:rsidR="00B7523E" w:rsidRPr="0058448A">
        <w:rPr>
          <w:lang w:val="en-GB"/>
        </w:rPr>
        <w:t>Surveillance of d</w:t>
      </w:r>
      <w:r w:rsidR="009D6C1D" w:rsidRPr="0058448A">
        <w:rPr>
          <w:lang w:val="en-GB"/>
        </w:rPr>
        <w:t>iseased aquatic animal</w:t>
      </w:r>
      <w:r w:rsidR="00B7523E" w:rsidRPr="0058448A">
        <w:rPr>
          <w:lang w:val="en-GB"/>
        </w:rPr>
        <w:t>s</w:t>
      </w:r>
      <w:r w:rsidR="009D6C1D" w:rsidRPr="0058448A">
        <w:rPr>
          <w:lang w:val="en-GB"/>
        </w:rPr>
        <w:t xml:space="preserve"> </w:t>
      </w:r>
      <w:r w:rsidR="009D6C1D" w:rsidRPr="0058448A">
        <w:rPr>
          <w:color w:val="FF0000"/>
          <w:lang w:val="en-GB"/>
        </w:rPr>
        <w:t>(</w:t>
      </w:r>
      <w:r w:rsidR="00A02047" w:rsidRPr="0058448A">
        <w:rPr>
          <w:color w:val="FF0000"/>
          <w:lang w:val="en-GB"/>
        </w:rPr>
        <w:t>Display</w:t>
      </w:r>
      <w:r w:rsidR="00AF2BC9" w:rsidRPr="0058448A">
        <w:rPr>
          <w:color w:val="FF0000"/>
          <w:lang w:val="en-GB"/>
        </w:rPr>
        <w:t xml:space="preserve"> Section B, </w:t>
      </w:r>
      <w:r w:rsidR="009D6C1D" w:rsidRPr="0058448A">
        <w:rPr>
          <w:b/>
          <w:color w:val="FF0000"/>
          <w:lang w:val="en-GB"/>
        </w:rPr>
        <w:t>B</w:t>
      </w:r>
      <w:r w:rsidR="0066206E" w:rsidRPr="0058448A">
        <w:rPr>
          <w:b/>
          <w:color w:val="FF0000"/>
          <w:lang w:val="en-GB"/>
        </w:rPr>
        <w:t>6</w:t>
      </w:r>
      <w:r w:rsidR="009D6C1D" w:rsidRPr="0058448A">
        <w:rPr>
          <w:color w:val="FF0000"/>
          <w:lang w:val="en-GB"/>
        </w:rPr>
        <w:t>)</w:t>
      </w:r>
    </w:p>
    <w:p w14:paraId="64D99CE1" w14:textId="0315B3B1" w:rsidR="00AF2BC9" w:rsidRPr="0058448A" w:rsidRDefault="385044B7" w:rsidP="00AF2BC9">
      <w:pPr>
        <w:spacing w:after="0"/>
      </w:pPr>
      <w:r w:rsidRPr="160CCA05">
        <w:rPr>
          <w:b/>
          <w:bCs/>
          <w:lang w:val="en-GB"/>
        </w:rPr>
        <w:t>A4.</w:t>
      </w:r>
      <w:r w:rsidRPr="160CCA05">
        <w:rPr>
          <w:lang w:val="en-GB"/>
        </w:rPr>
        <w:t xml:space="preserve"> </w:t>
      </w:r>
      <w:r w:rsidR="6288E294" w:rsidRPr="160CCA05">
        <w:rPr>
          <w:lang w:val="en-GB"/>
        </w:rPr>
        <w:t>Would you like to answer a question to identify if your country implements additional surveillance and monitoring of antimicrobial use (AMU) in agri-food systems, and/or AMR/AMU surveillance and monitoring in other sectors (human and/or environment)</w:t>
      </w:r>
      <w:r w:rsidR="6288E294">
        <w:t>?</w:t>
      </w:r>
    </w:p>
    <w:p w14:paraId="6732B39B" w14:textId="64E9793A" w:rsidR="00AF2BC9" w:rsidRPr="0058448A" w:rsidRDefault="009A68C2" w:rsidP="00AF2BC9">
      <w:pPr>
        <w:spacing w:after="0"/>
        <w:ind w:left="720"/>
        <w:rPr>
          <w:lang w:val="en-GB"/>
        </w:rPr>
      </w:pPr>
      <w:sdt>
        <w:sdtPr>
          <w:rPr>
            <w:rFonts w:ascii="MS Gothic" w:eastAsia="MS Gothic" w:hAnsi="MS Gothic"/>
            <w:lang w:val="en-GB"/>
          </w:rPr>
          <w:id w:val="1874659185"/>
          <w14:checkbox>
            <w14:checked w14:val="0"/>
            <w14:checkedState w14:val="2612" w14:font="MS Gothic"/>
            <w14:uncheckedState w14:val="2610" w14:font="MS Gothic"/>
          </w14:checkbox>
        </w:sdtPr>
        <w:sdtEndPr/>
        <w:sdtContent>
          <w:r w:rsidR="00AF2BC9" w:rsidRPr="0058448A">
            <w:rPr>
              <w:rFonts w:ascii="MS Gothic" w:eastAsia="MS Gothic" w:hAnsi="MS Gothic" w:hint="eastAsia"/>
              <w:lang w:val="en-GB"/>
            </w:rPr>
            <w:t>☐</w:t>
          </w:r>
        </w:sdtContent>
      </w:sdt>
      <w:r w:rsidR="00AF2BC9" w:rsidRPr="0058448A">
        <w:rPr>
          <w:lang w:val="en-GB"/>
        </w:rPr>
        <w:t xml:space="preserve">Yes </w:t>
      </w:r>
      <w:r w:rsidR="00AF2BC9" w:rsidRPr="0058448A">
        <w:rPr>
          <w:color w:val="FF0000"/>
          <w:lang w:val="en-GB"/>
        </w:rPr>
        <w:t xml:space="preserve">(Display </w:t>
      </w:r>
      <w:r w:rsidR="00AF2BC9" w:rsidRPr="0058448A">
        <w:rPr>
          <w:b/>
          <w:color w:val="FF0000"/>
          <w:lang w:val="en-GB"/>
        </w:rPr>
        <w:t>Section C</w:t>
      </w:r>
      <w:r w:rsidR="008D32E6" w:rsidRPr="0058448A">
        <w:rPr>
          <w:b/>
          <w:color w:val="FF0000"/>
          <w:lang w:val="en-GB"/>
        </w:rPr>
        <w:t xml:space="preserve"> then Display Section D</w:t>
      </w:r>
      <w:r w:rsidR="00AF2BC9" w:rsidRPr="0058448A">
        <w:rPr>
          <w:color w:val="FF0000"/>
          <w:lang w:val="en-GB"/>
        </w:rPr>
        <w:t>)</w:t>
      </w:r>
    </w:p>
    <w:p w14:paraId="1F212411" w14:textId="2439DEDF" w:rsidR="00AF2BC9" w:rsidRPr="0058448A" w:rsidRDefault="009A68C2" w:rsidP="00AF2BC9">
      <w:pPr>
        <w:spacing w:after="0"/>
        <w:ind w:left="720"/>
        <w:rPr>
          <w:lang w:val="en-GB"/>
        </w:rPr>
      </w:pPr>
      <w:sdt>
        <w:sdtPr>
          <w:rPr>
            <w:rFonts w:ascii="MS Gothic" w:eastAsia="MS Gothic" w:hAnsi="MS Gothic"/>
            <w:lang w:val="en-GB"/>
          </w:rPr>
          <w:id w:val="-1147120600"/>
          <w14:checkbox>
            <w14:checked w14:val="0"/>
            <w14:checkedState w14:val="2612" w14:font="MS Gothic"/>
            <w14:uncheckedState w14:val="2610" w14:font="MS Gothic"/>
          </w14:checkbox>
        </w:sdtPr>
        <w:sdtEndPr/>
        <w:sdtContent>
          <w:r w:rsidR="00AF2BC9" w:rsidRPr="0058448A">
            <w:rPr>
              <w:rFonts w:ascii="MS Gothic" w:eastAsia="MS Gothic" w:hAnsi="MS Gothic" w:hint="eastAsia"/>
              <w:lang w:val="en-GB"/>
            </w:rPr>
            <w:t>☐</w:t>
          </w:r>
        </w:sdtContent>
      </w:sdt>
      <w:r w:rsidR="00AF2BC9" w:rsidRPr="0058448A">
        <w:rPr>
          <w:lang w:val="en-GB"/>
        </w:rPr>
        <w:t>No</w:t>
      </w:r>
      <w:r w:rsidR="008D32E6" w:rsidRPr="0058448A">
        <w:rPr>
          <w:lang w:val="en-GB"/>
        </w:rPr>
        <w:t xml:space="preserve"> </w:t>
      </w:r>
      <w:r w:rsidR="008D32E6" w:rsidRPr="0058448A">
        <w:rPr>
          <w:color w:val="FF0000"/>
          <w:lang w:val="en-GB"/>
        </w:rPr>
        <w:t>(Display Section D)</w:t>
      </w:r>
    </w:p>
    <w:p w14:paraId="55716316" w14:textId="464BF7A3" w:rsidR="00AF2BC9" w:rsidRPr="0058448A" w:rsidRDefault="009A68C2" w:rsidP="00AF2BC9">
      <w:pPr>
        <w:spacing w:after="0"/>
        <w:ind w:left="720"/>
        <w:rPr>
          <w:lang w:val="en-GB"/>
        </w:rPr>
      </w:pPr>
      <w:sdt>
        <w:sdtPr>
          <w:rPr>
            <w:rFonts w:ascii="MS Gothic" w:eastAsia="MS Gothic" w:hAnsi="MS Gothic"/>
            <w:lang w:val="en-GB"/>
          </w:rPr>
          <w:id w:val="-813719637"/>
          <w14:checkbox>
            <w14:checked w14:val="0"/>
            <w14:checkedState w14:val="2612" w14:font="MS Gothic"/>
            <w14:uncheckedState w14:val="2610" w14:font="MS Gothic"/>
          </w14:checkbox>
        </w:sdtPr>
        <w:sdtEndPr/>
        <w:sdtContent>
          <w:r w:rsidR="00AF2BC9" w:rsidRPr="0058448A">
            <w:rPr>
              <w:rFonts w:ascii="MS Gothic" w:eastAsia="MS Gothic" w:hAnsi="MS Gothic" w:hint="eastAsia"/>
              <w:lang w:val="en-GB"/>
            </w:rPr>
            <w:t>☐</w:t>
          </w:r>
        </w:sdtContent>
      </w:sdt>
      <w:r w:rsidR="00AF2BC9" w:rsidRPr="0058448A">
        <w:rPr>
          <w:lang w:val="en-GB"/>
        </w:rPr>
        <w:t xml:space="preserve">Don’t know </w:t>
      </w:r>
      <w:r w:rsidR="008D32E6" w:rsidRPr="0058448A">
        <w:rPr>
          <w:color w:val="FF0000"/>
          <w:lang w:val="en-GB"/>
        </w:rPr>
        <w:t>(Display Section D)</w:t>
      </w:r>
    </w:p>
    <w:p w14:paraId="09BFA09F" w14:textId="77777777" w:rsidR="008D32E6" w:rsidRPr="0058448A" w:rsidRDefault="008D32E6" w:rsidP="00AF2BC9">
      <w:pPr>
        <w:spacing w:after="0"/>
        <w:ind w:left="720"/>
        <w:rPr>
          <w:lang w:val="en-GB"/>
        </w:rPr>
      </w:pPr>
    </w:p>
    <w:p w14:paraId="6753697C" w14:textId="65FED940" w:rsidR="006F2B57" w:rsidRPr="0058448A" w:rsidRDefault="006F2B57" w:rsidP="00A028F2">
      <w:pPr>
        <w:spacing w:after="0"/>
        <w:rPr>
          <w:b/>
          <w:sz w:val="24"/>
          <w:u w:val="single"/>
          <w:lang w:val="en-GB"/>
        </w:rPr>
      </w:pPr>
    </w:p>
    <w:p w14:paraId="1D91A662" w14:textId="2F08A392" w:rsidR="00375F13" w:rsidRPr="0058448A" w:rsidRDefault="1AEFA5FC" w:rsidP="160CCA05">
      <w:pPr>
        <w:pStyle w:val="Heading2"/>
        <w:rPr>
          <w:b/>
          <w:bCs/>
        </w:rPr>
      </w:pPr>
      <w:bookmarkStart w:id="6" w:name="_Toc137571296"/>
      <w:bookmarkStart w:id="7" w:name="_Toc164781192"/>
      <w:r w:rsidRPr="160CCA05">
        <w:rPr>
          <w:b/>
          <w:bCs/>
        </w:rPr>
        <w:lastRenderedPageBreak/>
        <w:t>Section B</w:t>
      </w:r>
      <w:r w:rsidR="1BA175F3" w:rsidRPr="160CCA05">
        <w:rPr>
          <w:b/>
          <w:bCs/>
        </w:rPr>
        <w:t xml:space="preserve">. </w:t>
      </w:r>
      <w:r w:rsidR="1B6A480F" w:rsidRPr="160CCA05">
        <w:rPr>
          <w:b/>
          <w:bCs/>
        </w:rPr>
        <w:t xml:space="preserve">Questions on components and implementation of </w:t>
      </w:r>
      <w:r w:rsidR="749D39DC" w:rsidRPr="160CCA05">
        <w:rPr>
          <w:b/>
          <w:bCs/>
        </w:rPr>
        <w:t xml:space="preserve">antimicrobial resistance (AMR) </w:t>
      </w:r>
      <w:r w:rsidR="1B6A480F" w:rsidRPr="160CCA05">
        <w:rPr>
          <w:b/>
          <w:bCs/>
        </w:rPr>
        <w:t xml:space="preserve">surveillance in </w:t>
      </w:r>
      <w:bookmarkStart w:id="8" w:name="_Hlk159510611"/>
      <w:r w:rsidR="0CC6E7FB" w:rsidRPr="160CCA05">
        <w:rPr>
          <w:b/>
          <w:bCs/>
        </w:rPr>
        <w:t xml:space="preserve">animals and </w:t>
      </w:r>
      <w:r w:rsidR="1B6A480F" w:rsidRPr="160CCA05">
        <w:rPr>
          <w:b/>
          <w:bCs/>
        </w:rPr>
        <w:t>food</w:t>
      </w:r>
      <w:bookmarkEnd w:id="6"/>
      <w:bookmarkEnd w:id="8"/>
      <w:bookmarkEnd w:id="7"/>
      <w:r w:rsidR="1B6A480F" w:rsidRPr="160CCA05">
        <w:rPr>
          <w:b/>
          <w:bCs/>
        </w:rPr>
        <w:t xml:space="preserve"> </w:t>
      </w:r>
    </w:p>
    <w:p w14:paraId="608A70A5" w14:textId="77777777" w:rsidR="003C2EA8" w:rsidRPr="0058448A" w:rsidRDefault="003C2EA8" w:rsidP="00A028F2">
      <w:pPr>
        <w:spacing w:after="0"/>
        <w:rPr>
          <w:b/>
          <w:sz w:val="24"/>
          <w:u w:val="single"/>
        </w:rPr>
      </w:pPr>
    </w:p>
    <w:p w14:paraId="6454CDC0" w14:textId="13965C9C" w:rsidR="00DA7777" w:rsidRPr="0058448A" w:rsidRDefault="1AEFA5FC" w:rsidP="160CCA05">
      <w:pPr>
        <w:pStyle w:val="Heading3"/>
        <w:rPr>
          <w:b/>
          <w:bCs/>
        </w:rPr>
      </w:pPr>
      <w:bookmarkStart w:id="9" w:name="_Toc137571297"/>
      <w:bookmarkStart w:id="10" w:name="_Toc164781193"/>
      <w:r w:rsidRPr="160CCA05">
        <w:rPr>
          <w:b/>
          <w:bCs/>
        </w:rPr>
        <w:t xml:space="preserve">B1. Questionnaire </w:t>
      </w:r>
      <w:r w:rsidR="015A7EF0" w:rsidRPr="160CCA05">
        <w:rPr>
          <w:b/>
          <w:bCs/>
        </w:rPr>
        <w:t>for</w:t>
      </w:r>
      <w:r w:rsidR="08E90603" w:rsidRPr="160CCA05">
        <w:rPr>
          <w:b/>
          <w:bCs/>
        </w:rPr>
        <w:t xml:space="preserve"> </w:t>
      </w:r>
      <w:bookmarkStart w:id="11" w:name="_Hlk131670377"/>
      <w:r w:rsidR="77179CDC" w:rsidRPr="004773E4">
        <w:rPr>
          <w:b/>
          <w:bCs/>
          <w:u w:val="single"/>
        </w:rPr>
        <w:t xml:space="preserve">all or several </w:t>
      </w:r>
      <w:r w:rsidR="5E1C005A" w:rsidRPr="004773E4">
        <w:rPr>
          <w:b/>
          <w:bCs/>
          <w:u w:val="single"/>
        </w:rPr>
        <w:t xml:space="preserve">AMR </w:t>
      </w:r>
      <w:r w:rsidR="77179CDC" w:rsidRPr="004773E4">
        <w:rPr>
          <w:b/>
          <w:bCs/>
          <w:u w:val="single"/>
        </w:rPr>
        <w:t xml:space="preserve">surveillance </w:t>
      </w:r>
      <w:r w:rsidR="594C00A3" w:rsidRPr="004773E4">
        <w:rPr>
          <w:b/>
          <w:bCs/>
          <w:u w:val="single"/>
        </w:rPr>
        <w:t>program</w:t>
      </w:r>
      <w:r w:rsidR="498D0335" w:rsidRPr="004773E4">
        <w:rPr>
          <w:b/>
          <w:bCs/>
          <w:u w:val="single"/>
        </w:rPr>
        <w:t>me</w:t>
      </w:r>
      <w:r w:rsidR="77179CDC" w:rsidRPr="004773E4">
        <w:rPr>
          <w:b/>
          <w:bCs/>
          <w:u w:val="single"/>
        </w:rPr>
        <w:t>s</w:t>
      </w:r>
      <w:r w:rsidR="77179CDC" w:rsidRPr="160CCA05">
        <w:rPr>
          <w:b/>
          <w:bCs/>
        </w:rPr>
        <w:t xml:space="preserve"> </w:t>
      </w:r>
      <w:r w:rsidR="6DFA7714" w:rsidRPr="160CCA05">
        <w:rPr>
          <w:b/>
          <w:bCs/>
        </w:rPr>
        <w:t xml:space="preserve">under the InFARM framework </w:t>
      </w:r>
      <w:r w:rsidR="77179CDC" w:rsidRPr="160CCA05">
        <w:rPr>
          <w:b/>
          <w:bCs/>
        </w:rPr>
        <w:t xml:space="preserve">whose components and implementation are </w:t>
      </w:r>
      <w:r w:rsidR="77179CDC" w:rsidRPr="004773E4">
        <w:rPr>
          <w:b/>
          <w:bCs/>
          <w:u w:val="single"/>
        </w:rPr>
        <w:t>integrated</w:t>
      </w:r>
      <w:bookmarkEnd w:id="9"/>
      <w:r w:rsidR="00F2724E">
        <w:rPr>
          <w:b/>
          <w:bCs/>
        </w:rPr>
        <w:t>.</w:t>
      </w:r>
      <w:bookmarkEnd w:id="10"/>
    </w:p>
    <w:p w14:paraId="41186ADA" w14:textId="77777777" w:rsidR="003C2EA8" w:rsidRPr="0058448A" w:rsidRDefault="003C2EA8" w:rsidP="00A028F2">
      <w:pPr>
        <w:spacing w:after="0"/>
        <w:rPr>
          <w:b/>
          <w:u w:val="single"/>
          <w:lang w:val="en-GB"/>
        </w:rPr>
      </w:pPr>
    </w:p>
    <w:p w14:paraId="246618AA" w14:textId="4D256D08" w:rsidR="00592585" w:rsidRPr="0058448A" w:rsidRDefault="00730ABA" w:rsidP="00D13A8B">
      <w:pPr>
        <w:pStyle w:val="Heading4"/>
        <w:rPr>
          <w:b/>
          <w:lang w:val="en-GB"/>
        </w:rPr>
      </w:pPr>
      <w:bookmarkStart w:id="12" w:name="_Toc137571298"/>
      <w:bookmarkStart w:id="13" w:name="_Toc164781194"/>
      <w:bookmarkEnd w:id="11"/>
      <w:r w:rsidRPr="0058448A">
        <w:rPr>
          <w:b/>
          <w:lang w:val="en-GB"/>
        </w:rPr>
        <w:t>B1</w:t>
      </w:r>
      <w:r w:rsidR="009D6C1D" w:rsidRPr="0058448A">
        <w:rPr>
          <w:b/>
          <w:lang w:val="en-GB"/>
        </w:rPr>
        <w:t>.</w:t>
      </w:r>
      <w:r w:rsidRPr="0058448A">
        <w:rPr>
          <w:b/>
          <w:lang w:val="en-GB"/>
        </w:rPr>
        <w:t>1</w:t>
      </w:r>
      <w:r w:rsidR="009D6C1D" w:rsidRPr="0058448A">
        <w:rPr>
          <w:b/>
          <w:lang w:val="en-GB"/>
        </w:rPr>
        <w:t xml:space="preserve"> </w:t>
      </w:r>
      <w:r w:rsidR="00093C47" w:rsidRPr="0058448A">
        <w:rPr>
          <w:b/>
          <w:lang w:val="en-GB"/>
        </w:rPr>
        <w:t>P</w:t>
      </w:r>
      <w:r w:rsidR="00477993" w:rsidRPr="0058448A">
        <w:rPr>
          <w:b/>
          <w:lang w:val="en-GB"/>
        </w:rPr>
        <w:t xml:space="preserve">rogramming </w:t>
      </w:r>
      <w:r w:rsidR="005C3D95" w:rsidRPr="0058448A">
        <w:rPr>
          <w:b/>
          <w:lang w:val="en-GB"/>
        </w:rPr>
        <w:t xml:space="preserve">of </w:t>
      </w:r>
      <w:r w:rsidR="00477993" w:rsidRPr="0058448A">
        <w:rPr>
          <w:b/>
          <w:lang w:val="en-GB"/>
        </w:rPr>
        <w:t>integrated AMR s</w:t>
      </w:r>
      <w:r w:rsidR="00592585" w:rsidRPr="0058448A">
        <w:rPr>
          <w:b/>
          <w:lang w:val="en-GB"/>
        </w:rPr>
        <w:t>urveillance</w:t>
      </w:r>
      <w:r w:rsidRPr="0058448A">
        <w:rPr>
          <w:b/>
          <w:lang w:val="en-GB"/>
        </w:rPr>
        <w:t xml:space="preserve"> in </w:t>
      </w:r>
      <w:r w:rsidR="00EA0161">
        <w:rPr>
          <w:b/>
        </w:rPr>
        <w:t xml:space="preserve">animals and </w:t>
      </w:r>
      <w:r w:rsidR="00EA0161" w:rsidRPr="0058448A">
        <w:rPr>
          <w:b/>
        </w:rPr>
        <w:t>food</w:t>
      </w:r>
      <w:bookmarkEnd w:id="12"/>
      <w:bookmarkEnd w:id="13"/>
    </w:p>
    <w:p w14:paraId="2A66CB86" w14:textId="77777777" w:rsidR="003C2EA8" w:rsidRPr="0058448A" w:rsidRDefault="003C2EA8" w:rsidP="00A028F2">
      <w:pPr>
        <w:spacing w:after="0"/>
        <w:rPr>
          <w:b/>
          <w:lang w:val="en-GB"/>
        </w:rPr>
      </w:pPr>
    </w:p>
    <w:p w14:paraId="0C23EBB0" w14:textId="3058A33A" w:rsidR="00730ABA" w:rsidRPr="0058448A" w:rsidRDefault="00730ABA" w:rsidP="00A028F2">
      <w:pPr>
        <w:spacing w:after="0"/>
        <w:rPr>
          <w:i/>
          <w:lang w:val="en-GB"/>
        </w:rPr>
      </w:pPr>
      <w:r w:rsidRPr="00F9666A">
        <w:rPr>
          <w:b/>
          <w:lang w:val="en-GB"/>
        </w:rPr>
        <w:t>B1.1.1</w:t>
      </w:r>
      <w:r w:rsidRPr="0058448A">
        <w:rPr>
          <w:b/>
          <w:lang w:val="en-GB"/>
        </w:rPr>
        <w:t xml:space="preserve"> </w:t>
      </w:r>
      <w:r w:rsidR="00592585" w:rsidRPr="0058448A">
        <w:rPr>
          <w:lang w:val="en-GB"/>
        </w:rPr>
        <w:t xml:space="preserve">Is there a national AMR surveillance strategy/programme/plan </w:t>
      </w:r>
      <w:r w:rsidRPr="0058448A">
        <w:rPr>
          <w:lang w:val="en-GB"/>
        </w:rPr>
        <w:t xml:space="preserve">integrating components and implementation of activities across </w:t>
      </w:r>
      <w:r w:rsidR="007514CF" w:rsidRPr="0058448A">
        <w:rPr>
          <w:lang w:val="en-GB"/>
        </w:rPr>
        <w:t>different AMR surveillance program</w:t>
      </w:r>
      <w:r w:rsidR="00BC058D">
        <w:rPr>
          <w:lang w:val="en-GB"/>
        </w:rPr>
        <w:t>me</w:t>
      </w:r>
      <w:r w:rsidR="007514CF" w:rsidRPr="0058448A">
        <w:rPr>
          <w:lang w:val="en-GB"/>
        </w:rPr>
        <w:t xml:space="preserve">s in </w:t>
      </w:r>
      <w:r w:rsidR="00EA0161" w:rsidRPr="00EA0161">
        <w:rPr>
          <w:lang w:val="en-GB"/>
        </w:rPr>
        <w:t>animals and food</w:t>
      </w:r>
      <w:r w:rsidR="00592585" w:rsidRPr="0058448A">
        <w:rPr>
          <w:lang w:val="en-GB"/>
        </w:rPr>
        <w:t xml:space="preserve"> (</w:t>
      </w:r>
      <w:r w:rsidR="007514CF" w:rsidRPr="0058448A">
        <w:rPr>
          <w:lang w:val="en-GB"/>
        </w:rPr>
        <w:t>e.g.</w:t>
      </w:r>
      <w:r w:rsidRPr="0058448A">
        <w:rPr>
          <w:lang w:val="en-GB"/>
        </w:rPr>
        <w:t xml:space="preserve"> surveillance of healthy animals and </w:t>
      </w:r>
      <w:r w:rsidR="0065270E">
        <w:rPr>
          <w:lang w:val="en-GB"/>
        </w:rPr>
        <w:t>food at processing and</w:t>
      </w:r>
      <w:r w:rsidR="00291E06">
        <w:rPr>
          <w:lang w:val="en-GB"/>
        </w:rPr>
        <w:t>/or</w:t>
      </w:r>
      <w:r w:rsidR="0065270E">
        <w:rPr>
          <w:lang w:val="en-GB"/>
        </w:rPr>
        <w:t xml:space="preserve"> </w:t>
      </w:r>
      <w:r w:rsidR="00CA3C17">
        <w:rPr>
          <w:lang w:val="en-GB"/>
        </w:rPr>
        <w:t>point of sale</w:t>
      </w:r>
      <w:r w:rsidRPr="0058448A">
        <w:rPr>
          <w:lang w:val="en-GB"/>
        </w:rPr>
        <w:t xml:space="preserve"> </w:t>
      </w:r>
      <w:r w:rsidR="004C079E" w:rsidRPr="0058448A">
        <w:rPr>
          <w:lang w:val="en-GB"/>
        </w:rPr>
        <w:t xml:space="preserve">is </w:t>
      </w:r>
      <w:r w:rsidRPr="0058448A">
        <w:rPr>
          <w:lang w:val="en-GB"/>
        </w:rPr>
        <w:t xml:space="preserve">conducted </w:t>
      </w:r>
      <w:r w:rsidR="004C079E" w:rsidRPr="0058448A">
        <w:rPr>
          <w:lang w:val="en-GB"/>
        </w:rPr>
        <w:t xml:space="preserve">in an integrated manner </w:t>
      </w:r>
      <w:r w:rsidRPr="0058448A">
        <w:rPr>
          <w:lang w:val="en-GB"/>
        </w:rPr>
        <w:t>at various steps of the food chain, including primary production, processing, and distribution)</w:t>
      </w:r>
      <w:r w:rsidR="00A02047" w:rsidRPr="0058448A">
        <w:rPr>
          <w:lang w:val="en-GB"/>
        </w:rPr>
        <w:t>?</w:t>
      </w:r>
      <w:r w:rsidRPr="0058448A" w:rsidDel="00730ABA">
        <w:rPr>
          <w:lang w:val="en-GB"/>
        </w:rPr>
        <w:t xml:space="preserve"> </w:t>
      </w:r>
      <w:r w:rsidR="005F5A73" w:rsidRPr="0058448A">
        <w:rPr>
          <w:i/>
          <w:lang w:val="en-GB"/>
        </w:rPr>
        <w:t>S</w:t>
      </w:r>
      <w:r w:rsidR="00C80802" w:rsidRPr="0058448A">
        <w:rPr>
          <w:i/>
          <w:lang w:val="en-GB"/>
        </w:rPr>
        <w:t>e</w:t>
      </w:r>
      <w:r w:rsidR="005F5A73" w:rsidRPr="0058448A">
        <w:rPr>
          <w:i/>
          <w:lang w:val="en-GB"/>
        </w:rPr>
        <w:t xml:space="preserve">lect only one </w:t>
      </w:r>
      <w:r w:rsidR="00204F13" w:rsidRPr="0058448A">
        <w:rPr>
          <w:i/>
          <w:lang w:val="en-GB"/>
        </w:rPr>
        <w:t>answer.</w:t>
      </w:r>
      <w:r w:rsidR="005F5A73" w:rsidRPr="0058448A">
        <w:rPr>
          <w:i/>
          <w:lang w:val="en-GB"/>
        </w:rPr>
        <w:t xml:space="preserve"> </w:t>
      </w:r>
    </w:p>
    <w:p w14:paraId="7314F6CB" w14:textId="61059B34" w:rsidR="00A028F2" w:rsidRPr="0058448A" w:rsidRDefault="009B13FA" w:rsidP="00AF38BF">
      <w:pPr>
        <w:spacing w:after="0"/>
        <w:ind w:left="720"/>
        <w:rPr>
          <w:lang w:val="en-GB"/>
        </w:rPr>
      </w:pPr>
      <w:r w:rsidRPr="0058448A">
        <w:rPr>
          <w:lang w:val="en-GB"/>
        </w:rPr>
        <w:t xml:space="preserve"> </w:t>
      </w:r>
      <w:sdt>
        <w:sdtPr>
          <w:rPr>
            <w:rFonts w:ascii="MS Gothic" w:eastAsia="MS Gothic" w:hAnsi="MS Gothic"/>
            <w:lang w:val="en-GB"/>
          </w:rPr>
          <w:id w:val="-1923245658"/>
          <w14:checkbox>
            <w14:checked w14:val="0"/>
            <w14:checkedState w14:val="2612" w14:font="MS Gothic"/>
            <w14:uncheckedState w14:val="2610" w14:font="MS Gothic"/>
          </w14:checkbox>
        </w:sdtPr>
        <w:sdtEndPr/>
        <w:sdtContent>
          <w:r w:rsidR="005E33F4" w:rsidRPr="0058448A">
            <w:rPr>
              <w:rFonts w:ascii="MS Gothic" w:eastAsia="MS Gothic" w:hAnsi="MS Gothic" w:hint="eastAsia"/>
              <w:lang w:val="en-GB"/>
            </w:rPr>
            <w:t>☐</w:t>
          </w:r>
        </w:sdtContent>
      </w:sdt>
      <w:r w:rsidRPr="0058448A">
        <w:rPr>
          <w:lang w:val="en-GB"/>
        </w:rPr>
        <w:t>Y</w:t>
      </w:r>
      <w:r w:rsidR="00A02047" w:rsidRPr="0058448A">
        <w:rPr>
          <w:lang w:val="en-GB"/>
        </w:rPr>
        <w:t>es</w:t>
      </w:r>
      <w:r w:rsidR="00186716" w:rsidRPr="0058448A">
        <w:rPr>
          <w:lang w:val="en-GB"/>
        </w:rPr>
        <w:t xml:space="preserve"> </w:t>
      </w:r>
      <w:r w:rsidR="00186716" w:rsidRPr="0058448A">
        <w:rPr>
          <w:color w:val="FF0000"/>
          <w:lang w:val="en-GB"/>
        </w:rPr>
        <w:t>(</w:t>
      </w:r>
      <w:r w:rsidR="00A02047" w:rsidRPr="0058448A">
        <w:rPr>
          <w:color w:val="FF0000"/>
          <w:lang w:val="en-GB"/>
        </w:rPr>
        <w:t>Display</w:t>
      </w:r>
      <w:r w:rsidR="00186716" w:rsidRPr="0058448A">
        <w:rPr>
          <w:color w:val="FF0000"/>
          <w:lang w:val="en-GB"/>
        </w:rPr>
        <w:t xml:space="preserve"> </w:t>
      </w:r>
      <w:r w:rsidR="00AF38BF" w:rsidRPr="0058448A">
        <w:rPr>
          <w:b/>
          <w:color w:val="FF0000"/>
          <w:lang w:val="en-GB"/>
        </w:rPr>
        <w:t>B1.1.1a</w:t>
      </w:r>
      <w:r w:rsidR="001F7326" w:rsidRPr="0058448A">
        <w:rPr>
          <w:b/>
          <w:color w:val="FF0000"/>
          <w:lang w:val="en-GB"/>
        </w:rPr>
        <w:t>, B1.1.1b</w:t>
      </w:r>
      <w:r w:rsidR="00B03813" w:rsidRPr="0058448A">
        <w:rPr>
          <w:b/>
          <w:color w:val="FF0000"/>
          <w:lang w:val="en-GB"/>
        </w:rPr>
        <w:t>, B1.1.1c</w:t>
      </w:r>
      <w:r w:rsidR="00186716" w:rsidRPr="0058448A">
        <w:rPr>
          <w:color w:val="FF0000"/>
          <w:lang w:val="en-GB"/>
        </w:rPr>
        <w:t>)</w:t>
      </w:r>
    </w:p>
    <w:p w14:paraId="64BA896F" w14:textId="77777777" w:rsidR="00A028F2" w:rsidRPr="0058448A" w:rsidRDefault="00160B41" w:rsidP="00AF38BF">
      <w:pPr>
        <w:spacing w:after="0"/>
        <w:ind w:left="720"/>
        <w:rPr>
          <w:lang w:val="en-GB"/>
        </w:rPr>
      </w:pPr>
      <w:r w:rsidRPr="0058448A">
        <w:rPr>
          <w:lang w:val="en-GB"/>
        </w:rPr>
        <w:t xml:space="preserve"> </w:t>
      </w:r>
      <w:sdt>
        <w:sdtPr>
          <w:rPr>
            <w:rFonts w:ascii="MS Gothic" w:eastAsia="MS Gothic" w:hAnsi="MS Gothic"/>
            <w:lang w:val="en-GB"/>
          </w:rPr>
          <w:id w:val="457457789"/>
          <w14:checkbox>
            <w14:checked w14:val="0"/>
            <w14:checkedState w14:val="2612" w14:font="MS Gothic"/>
            <w14:uncheckedState w14:val="2610" w14:font="MS Gothic"/>
          </w14:checkbox>
        </w:sdtPr>
        <w:sdtEndPr/>
        <w:sdtContent>
          <w:r w:rsidR="002C4303" w:rsidRPr="0058448A">
            <w:rPr>
              <w:rFonts w:ascii="MS Gothic" w:eastAsia="MS Gothic" w:hAnsi="MS Gothic" w:hint="eastAsia"/>
              <w:lang w:val="en-GB"/>
            </w:rPr>
            <w:t>☐</w:t>
          </w:r>
        </w:sdtContent>
      </w:sdt>
      <w:r w:rsidRPr="0058448A">
        <w:rPr>
          <w:lang w:val="en-GB"/>
        </w:rPr>
        <w:t>N</w:t>
      </w:r>
      <w:r w:rsidR="00A02047" w:rsidRPr="0058448A">
        <w:rPr>
          <w:lang w:val="en-GB"/>
        </w:rPr>
        <w:t>o</w:t>
      </w:r>
    </w:p>
    <w:p w14:paraId="7BCD0A65" w14:textId="28322816" w:rsidR="00592585" w:rsidRPr="0058448A" w:rsidRDefault="00186716" w:rsidP="00AF38BF">
      <w:pPr>
        <w:spacing w:after="0"/>
        <w:ind w:left="720"/>
        <w:rPr>
          <w:lang w:val="en-GB"/>
        </w:rPr>
      </w:pPr>
      <w:r w:rsidRPr="0058448A">
        <w:rPr>
          <w:lang w:val="en-GB"/>
        </w:rPr>
        <w:t xml:space="preserve"> </w:t>
      </w:r>
      <w:sdt>
        <w:sdtPr>
          <w:rPr>
            <w:rFonts w:ascii="MS Gothic" w:eastAsia="MS Gothic" w:hAnsi="MS Gothic"/>
            <w:lang w:val="en-GB"/>
          </w:rPr>
          <w:id w:val="262277109"/>
          <w14:checkbox>
            <w14:checked w14:val="0"/>
            <w14:checkedState w14:val="2612" w14:font="MS Gothic"/>
            <w14:uncheckedState w14:val="2610" w14:font="MS Gothic"/>
          </w14:checkbox>
        </w:sdtPr>
        <w:sdtEndPr/>
        <w:sdtContent>
          <w:r w:rsidR="00160B41" w:rsidRPr="0058448A">
            <w:rPr>
              <w:rFonts w:ascii="MS Gothic" w:eastAsia="MS Gothic" w:hAnsi="MS Gothic" w:hint="eastAsia"/>
              <w:lang w:val="en-GB"/>
            </w:rPr>
            <w:t>☐</w:t>
          </w:r>
        </w:sdtContent>
      </w:sdt>
      <w:r w:rsidR="00B54BE3" w:rsidRPr="0058448A">
        <w:rPr>
          <w:lang w:val="en-GB"/>
        </w:rPr>
        <w:t xml:space="preserve">Don’t know </w:t>
      </w:r>
    </w:p>
    <w:p w14:paraId="27389568" w14:textId="77777777" w:rsidR="00A028F2" w:rsidRPr="0058448A" w:rsidRDefault="00A028F2" w:rsidP="00A028F2">
      <w:pPr>
        <w:spacing w:after="0"/>
        <w:rPr>
          <w:lang w:val="en-GB"/>
        </w:rPr>
      </w:pPr>
    </w:p>
    <w:p w14:paraId="0414C054" w14:textId="29A144EB" w:rsidR="00592585" w:rsidRPr="0058448A" w:rsidRDefault="00093C47" w:rsidP="0020751A">
      <w:pPr>
        <w:spacing w:after="0"/>
        <w:ind w:left="720"/>
        <w:rPr>
          <w:lang w:val="en-GB"/>
        </w:rPr>
      </w:pPr>
      <w:r w:rsidRPr="0058448A">
        <w:rPr>
          <w:b/>
          <w:lang w:val="en-GB"/>
        </w:rPr>
        <w:t>B1.1.1a</w:t>
      </w:r>
      <w:r w:rsidR="00A028F2" w:rsidRPr="0058448A">
        <w:rPr>
          <w:lang w:val="en-GB"/>
        </w:rPr>
        <w:t xml:space="preserve"> </w:t>
      </w:r>
      <w:r w:rsidR="00DB43BF" w:rsidRPr="0058448A">
        <w:rPr>
          <w:lang w:val="en-GB"/>
        </w:rPr>
        <w:t>W</w:t>
      </w:r>
      <w:r w:rsidR="00B54BE3" w:rsidRPr="0058448A">
        <w:rPr>
          <w:lang w:val="en-GB"/>
        </w:rPr>
        <w:t>hat</w:t>
      </w:r>
      <w:r w:rsidR="00592585" w:rsidRPr="0058448A">
        <w:rPr>
          <w:lang w:val="en-GB"/>
        </w:rPr>
        <w:t xml:space="preserve"> is the status of development and implementation of this </w:t>
      </w:r>
      <w:r w:rsidR="00C80802" w:rsidRPr="0058448A">
        <w:rPr>
          <w:lang w:val="en-GB"/>
        </w:rPr>
        <w:t xml:space="preserve">integrated </w:t>
      </w:r>
      <w:r w:rsidR="00592585" w:rsidRPr="0058448A">
        <w:rPr>
          <w:lang w:val="en-GB"/>
        </w:rPr>
        <w:t>strategy/programme/plan</w:t>
      </w:r>
      <w:r w:rsidR="00B54BE3" w:rsidRPr="0058448A">
        <w:rPr>
          <w:lang w:val="en-GB"/>
        </w:rPr>
        <w:t>?</w:t>
      </w:r>
      <w:r w:rsidR="001467E0" w:rsidRPr="0058448A">
        <w:rPr>
          <w:lang w:val="en-GB"/>
        </w:rPr>
        <w:t xml:space="preserve"> </w:t>
      </w:r>
      <w:r w:rsidR="00C80802" w:rsidRPr="0058448A">
        <w:rPr>
          <w:i/>
          <w:lang w:val="en-GB"/>
        </w:rPr>
        <w:t>Select only one answer</w:t>
      </w:r>
    </w:p>
    <w:p w14:paraId="43A713B0" w14:textId="7CF324DB" w:rsidR="00B54BE3" w:rsidRPr="0058448A" w:rsidRDefault="009A68C2" w:rsidP="0020751A">
      <w:pPr>
        <w:spacing w:after="0"/>
        <w:ind w:left="1440"/>
        <w:rPr>
          <w:lang w:val="en-GB"/>
        </w:rPr>
      </w:pPr>
      <w:sdt>
        <w:sdtPr>
          <w:rPr>
            <w:lang w:val="en-GB"/>
          </w:rPr>
          <w:id w:val="-1497187896"/>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Under development</w:t>
      </w:r>
      <w:r w:rsidR="00186716" w:rsidRPr="0058448A">
        <w:rPr>
          <w:lang w:val="en-GB"/>
        </w:rPr>
        <w:t xml:space="preserve"> </w:t>
      </w:r>
    </w:p>
    <w:p w14:paraId="7BAB0FD7" w14:textId="03D84D06" w:rsidR="00B54BE3" w:rsidRPr="0058448A" w:rsidRDefault="009A68C2" w:rsidP="0020751A">
      <w:pPr>
        <w:spacing w:after="0"/>
        <w:ind w:left="1440"/>
        <w:rPr>
          <w:lang w:val="en-GB"/>
        </w:rPr>
      </w:pPr>
      <w:sdt>
        <w:sdtPr>
          <w:rPr>
            <w:lang w:val="en-GB"/>
          </w:rPr>
          <w:id w:val="476812207"/>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Finalized but waiting for final endorsement</w:t>
      </w:r>
      <w:r w:rsidR="00186716" w:rsidRPr="0058448A">
        <w:rPr>
          <w:lang w:val="en-GB"/>
        </w:rPr>
        <w:t xml:space="preserve"> </w:t>
      </w:r>
    </w:p>
    <w:p w14:paraId="6C8BA131" w14:textId="77801137" w:rsidR="00B54BE3" w:rsidRPr="0058448A" w:rsidRDefault="009A68C2" w:rsidP="0020751A">
      <w:pPr>
        <w:spacing w:after="0"/>
        <w:ind w:left="1440"/>
        <w:rPr>
          <w:lang w:val="en-GB"/>
        </w:rPr>
      </w:pPr>
      <w:sdt>
        <w:sdtPr>
          <w:rPr>
            <w:lang w:val="en-GB"/>
          </w:rPr>
          <w:id w:val="1705896558"/>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Approved by Government but no funds allocated</w:t>
      </w:r>
      <w:r w:rsidR="00186716" w:rsidRPr="0058448A">
        <w:rPr>
          <w:lang w:val="en-GB"/>
        </w:rPr>
        <w:t xml:space="preserve"> </w:t>
      </w:r>
    </w:p>
    <w:p w14:paraId="43B3B8D5" w14:textId="085EAF61" w:rsidR="00B54BE3" w:rsidRPr="0058448A" w:rsidRDefault="009A68C2" w:rsidP="0020751A">
      <w:pPr>
        <w:spacing w:after="0"/>
        <w:ind w:left="1440"/>
        <w:rPr>
          <w:lang w:val="en-GB"/>
        </w:rPr>
      </w:pPr>
      <w:sdt>
        <w:sdtPr>
          <w:rPr>
            <w:lang w:val="en-GB"/>
          </w:rPr>
          <w:id w:val="1549881505"/>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Approved by Government with allocated funds, and under implementation</w:t>
      </w:r>
      <w:r w:rsidR="00186716" w:rsidRPr="0058448A">
        <w:rPr>
          <w:lang w:val="en-GB"/>
        </w:rPr>
        <w:t xml:space="preserve"> </w:t>
      </w:r>
    </w:p>
    <w:p w14:paraId="70FFD67B" w14:textId="4D6BFC78" w:rsidR="00160B41" w:rsidRPr="0058448A" w:rsidRDefault="009A68C2" w:rsidP="0020751A">
      <w:pPr>
        <w:spacing w:after="0"/>
        <w:ind w:left="1440"/>
        <w:rPr>
          <w:lang w:val="en-GB"/>
        </w:rPr>
      </w:pPr>
      <w:sdt>
        <w:sdtPr>
          <w:rPr>
            <w:lang w:val="en-GB"/>
          </w:rPr>
          <w:id w:val="-1713112156"/>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I don’t know</w:t>
      </w:r>
      <w:r w:rsidR="008D1907" w:rsidRPr="0058448A">
        <w:rPr>
          <w:lang w:val="en-GB"/>
        </w:rPr>
        <w:t xml:space="preserve"> </w:t>
      </w:r>
    </w:p>
    <w:p w14:paraId="42C17763" w14:textId="1619C218" w:rsidR="001F7326" w:rsidRPr="0058448A" w:rsidRDefault="001F7326" w:rsidP="0020751A">
      <w:pPr>
        <w:spacing w:after="0"/>
        <w:ind w:left="1440"/>
        <w:rPr>
          <w:lang w:val="en-GB"/>
        </w:rPr>
      </w:pPr>
    </w:p>
    <w:p w14:paraId="2B22FEE7" w14:textId="5725A6DA" w:rsidR="00592585" w:rsidRPr="0058448A" w:rsidRDefault="494C2F10" w:rsidP="7B5BDCCE">
      <w:pPr>
        <w:spacing w:after="0"/>
        <w:ind w:left="720"/>
      </w:pPr>
      <w:r w:rsidRPr="7B5BDCCE">
        <w:rPr>
          <w:b/>
          <w:bCs/>
        </w:rPr>
        <w:t>B1.1.1b</w:t>
      </w:r>
      <w:r w:rsidR="4ADB51A0" w:rsidRPr="7B5BDCCE">
        <w:rPr>
          <w:b/>
          <w:bCs/>
        </w:rPr>
        <w:t xml:space="preserve"> </w:t>
      </w:r>
      <w:r w:rsidR="2454D9E2" w:rsidRPr="7B5BDCCE">
        <w:t>W</w:t>
      </w:r>
      <w:r w:rsidR="314DBFA5" w:rsidRPr="7B5BDCCE">
        <w:t>hich</w:t>
      </w:r>
      <w:r w:rsidR="1B3BD4F7" w:rsidRPr="7B5BDCCE">
        <w:t xml:space="preserve"> specific surveillance </w:t>
      </w:r>
      <w:r w:rsidR="594C00A3" w:rsidRPr="7B5BDCCE">
        <w:t>program</w:t>
      </w:r>
      <w:r w:rsidR="69F4700C" w:rsidRPr="7B5BDCCE">
        <w:t>me</w:t>
      </w:r>
      <w:r w:rsidR="1B3BD4F7" w:rsidRPr="7B5BDCCE">
        <w:t>s</w:t>
      </w:r>
      <w:r w:rsidR="07345C1E" w:rsidRPr="7B5BDCCE">
        <w:t xml:space="preserve"> </w:t>
      </w:r>
      <w:r w:rsidR="51BCEDD5" w:rsidRPr="7B5BDCCE">
        <w:t>under the InFARM framework</w:t>
      </w:r>
      <w:r w:rsidR="1B3BD4F7" w:rsidRPr="7B5BDCCE">
        <w:t xml:space="preserve"> are covered by this </w:t>
      </w:r>
      <w:r w:rsidR="2AAE2511" w:rsidRPr="7B5BDCCE">
        <w:t xml:space="preserve">integrated </w:t>
      </w:r>
      <w:r w:rsidR="1B3BD4F7" w:rsidRPr="7B5BDCCE">
        <w:t>strategy/programme/plan</w:t>
      </w:r>
      <w:r w:rsidR="314DBFA5" w:rsidRPr="7B5BDCCE">
        <w:t>?</w:t>
      </w:r>
      <w:r w:rsidR="24F4BE91" w:rsidRPr="7B5BDCCE">
        <w:t xml:space="preserve"> </w:t>
      </w:r>
      <w:r w:rsidR="2AAE2511" w:rsidRPr="7B5BDCCE">
        <w:rPr>
          <w:i/>
          <w:iCs/>
        </w:rPr>
        <w:t>Multiple answers are possible</w:t>
      </w:r>
      <w:r w:rsidR="24F4BE91" w:rsidRPr="7B5BDCCE">
        <w:rPr>
          <w:i/>
          <w:iCs/>
        </w:rPr>
        <w:t xml:space="preserve">. </w:t>
      </w:r>
      <w:r w:rsidR="24F4BE91" w:rsidRPr="7B5BDCCE">
        <w:t xml:space="preserve"> </w:t>
      </w:r>
    </w:p>
    <w:bookmarkStart w:id="14" w:name="_Hlk131499604"/>
    <w:p w14:paraId="2F2C287F" w14:textId="2D3A9F8D" w:rsidR="00B54BE3" w:rsidRPr="0058448A" w:rsidRDefault="009A68C2" w:rsidP="0020751A">
      <w:pPr>
        <w:spacing w:after="0"/>
        <w:ind w:left="1440"/>
        <w:rPr>
          <w:lang w:val="en-GB"/>
        </w:rPr>
      </w:pPr>
      <w:sdt>
        <w:sdtPr>
          <w:rPr>
            <w:lang w:val="en-GB"/>
          </w:rPr>
          <w:id w:val="-1446834492"/>
          <w14:checkbox>
            <w14:checked w14:val="0"/>
            <w14:checkedState w14:val="2612" w14:font="MS Gothic"/>
            <w14:uncheckedState w14:val="2610" w14:font="MS Gothic"/>
          </w14:checkbox>
        </w:sdtPr>
        <w:sdtEndPr/>
        <w:sdtContent>
          <w:r w:rsidR="24F4BE91" w:rsidRPr="160CCA05">
            <w:rPr>
              <w:rFonts w:ascii="MS Gothic" w:eastAsia="MS Gothic" w:hAnsi="MS Gothic"/>
              <w:lang w:val="en-GB"/>
            </w:rPr>
            <w:t>☐</w:t>
          </w:r>
        </w:sdtContent>
      </w:sdt>
      <w:r w:rsidR="314DBFA5" w:rsidRPr="160CCA05">
        <w:rPr>
          <w:lang w:val="en-GB"/>
        </w:rPr>
        <w:t>Healthy terrestrial animals</w:t>
      </w:r>
      <w:r w:rsidR="24DCF422" w:rsidRPr="160CCA05">
        <w:rPr>
          <w:lang w:val="en-GB"/>
        </w:rPr>
        <w:t xml:space="preserve"> </w:t>
      </w:r>
      <w:r w:rsidR="000B13D9" w:rsidRPr="003D2B83">
        <w:rPr>
          <w:lang w:val="en-GB"/>
        </w:rPr>
        <w:t xml:space="preserve">(potentially expanded to </w:t>
      </w:r>
      <w:r w:rsidR="000B13D9">
        <w:rPr>
          <w:lang w:val="en-GB"/>
        </w:rPr>
        <w:t>cover</w:t>
      </w:r>
      <w:r w:rsidR="000B13D9" w:rsidRPr="003D2B83">
        <w:rPr>
          <w:lang w:val="en-GB"/>
        </w:rPr>
        <w:t xml:space="preserve"> their production environment)</w:t>
      </w:r>
      <w:r w:rsidR="314DBFA5" w:rsidRPr="160CCA05">
        <w:rPr>
          <w:lang w:val="en-GB"/>
        </w:rPr>
        <w:t xml:space="preserve"> </w:t>
      </w:r>
    </w:p>
    <w:p w14:paraId="6408AF78" w14:textId="100BAACE" w:rsidR="00B54BE3" w:rsidRPr="0058448A" w:rsidRDefault="009A68C2" w:rsidP="0020751A">
      <w:pPr>
        <w:spacing w:after="0"/>
        <w:ind w:left="1440"/>
        <w:rPr>
          <w:lang w:val="en-GB"/>
        </w:rPr>
      </w:pPr>
      <w:sdt>
        <w:sdtPr>
          <w:rPr>
            <w:lang w:val="en-GB"/>
          </w:rPr>
          <w:id w:val="458997669"/>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 xml:space="preserve">Diseased terrestrial animals </w:t>
      </w:r>
    </w:p>
    <w:p w14:paraId="6CA6DBDD" w14:textId="3D07AC61" w:rsidR="00B54BE3" w:rsidRPr="0058448A" w:rsidRDefault="009A68C2" w:rsidP="0020751A">
      <w:pPr>
        <w:spacing w:after="0"/>
        <w:ind w:left="1440"/>
        <w:rPr>
          <w:lang w:val="en-GB"/>
        </w:rPr>
      </w:pPr>
      <w:sdt>
        <w:sdtPr>
          <w:rPr>
            <w:lang w:val="en-GB"/>
          </w:rPr>
          <w:id w:val="-1728753872"/>
          <w14:checkbox>
            <w14:checked w14:val="0"/>
            <w14:checkedState w14:val="2612" w14:font="MS Gothic"/>
            <w14:uncheckedState w14:val="2610" w14:font="MS Gothic"/>
          </w14:checkbox>
        </w:sdtPr>
        <w:sdtEndPr/>
        <w:sdtContent>
          <w:r w:rsidR="314DBFA5" w:rsidRPr="160CCA05">
            <w:rPr>
              <w:rFonts w:ascii="MS Gothic" w:eastAsia="MS Gothic" w:hAnsi="MS Gothic"/>
              <w:lang w:val="en-GB"/>
            </w:rPr>
            <w:t>☐</w:t>
          </w:r>
        </w:sdtContent>
      </w:sdt>
      <w:r w:rsidR="314DBFA5" w:rsidRPr="160CCA05">
        <w:rPr>
          <w:lang w:val="en-GB"/>
        </w:rPr>
        <w:t xml:space="preserve">Healthy aquatic animals </w:t>
      </w:r>
      <w:r w:rsidR="000B13D9" w:rsidRPr="003D2B83">
        <w:rPr>
          <w:lang w:val="en-GB"/>
        </w:rPr>
        <w:t xml:space="preserve">(potentially expanded to </w:t>
      </w:r>
      <w:r w:rsidR="000B13D9">
        <w:rPr>
          <w:lang w:val="en-GB"/>
        </w:rPr>
        <w:t>cover</w:t>
      </w:r>
      <w:r w:rsidR="000B13D9" w:rsidRPr="003D2B83">
        <w:rPr>
          <w:lang w:val="en-GB"/>
        </w:rPr>
        <w:t xml:space="preserve"> their production environment)</w:t>
      </w:r>
    </w:p>
    <w:p w14:paraId="0323B65C" w14:textId="28BEA22E" w:rsidR="00B54BE3" w:rsidRPr="0058448A" w:rsidRDefault="009A68C2" w:rsidP="0020751A">
      <w:pPr>
        <w:spacing w:after="0"/>
        <w:ind w:left="1440"/>
        <w:rPr>
          <w:lang w:val="en-GB"/>
        </w:rPr>
      </w:pPr>
      <w:sdt>
        <w:sdtPr>
          <w:rPr>
            <w:lang w:val="en-GB"/>
          </w:rPr>
          <w:id w:val="-1268768424"/>
          <w14:checkbox>
            <w14:checked w14:val="0"/>
            <w14:checkedState w14:val="2612" w14:font="MS Gothic"/>
            <w14:uncheckedState w14:val="2610" w14:font="MS Gothic"/>
          </w14:checkbox>
        </w:sdtPr>
        <w:sdtEndPr/>
        <w:sdtContent>
          <w:r w:rsidR="00B54BE3" w:rsidRPr="0058448A">
            <w:rPr>
              <w:rFonts w:ascii="MS Gothic" w:eastAsia="MS Gothic" w:hAnsi="MS Gothic" w:hint="eastAsia"/>
              <w:lang w:val="en-GB"/>
            </w:rPr>
            <w:t>☐</w:t>
          </w:r>
        </w:sdtContent>
      </w:sdt>
      <w:r w:rsidR="00B54BE3" w:rsidRPr="0058448A">
        <w:rPr>
          <w:lang w:val="en-GB"/>
        </w:rPr>
        <w:t xml:space="preserve">Diseased aquatic animals </w:t>
      </w:r>
    </w:p>
    <w:p w14:paraId="17910604" w14:textId="6AE6FCD3" w:rsidR="008D1907" w:rsidRPr="0058448A" w:rsidRDefault="009A68C2" w:rsidP="0020751A">
      <w:pPr>
        <w:spacing w:after="0"/>
        <w:ind w:left="1440"/>
        <w:rPr>
          <w:lang w:val="en-GB"/>
        </w:rPr>
      </w:pPr>
      <w:sdt>
        <w:sdtPr>
          <w:rPr>
            <w:lang w:val="en-GB"/>
          </w:rPr>
          <w:id w:val="459144440"/>
          <w14:checkbox>
            <w14:checked w14:val="0"/>
            <w14:checkedState w14:val="2612" w14:font="MS Gothic"/>
            <w14:uncheckedState w14:val="2610" w14:font="MS Gothic"/>
          </w14:checkbox>
        </w:sdtPr>
        <w:sdtEndPr/>
        <w:sdtContent>
          <w:r w:rsidR="008D1907" w:rsidRPr="0058448A">
            <w:rPr>
              <w:rFonts w:ascii="MS Gothic" w:eastAsia="MS Gothic" w:hAnsi="MS Gothic" w:hint="eastAsia"/>
              <w:lang w:val="en-GB"/>
            </w:rPr>
            <w:t>☐</w:t>
          </w:r>
        </w:sdtContent>
      </w:sdt>
      <w:r w:rsidR="0065270E">
        <w:rPr>
          <w:lang w:val="en-GB"/>
        </w:rPr>
        <w:t>Food at processing and</w:t>
      </w:r>
      <w:r w:rsidR="00291E06">
        <w:rPr>
          <w:lang w:val="en-GB"/>
        </w:rPr>
        <w:t>/or</w:t>
      </w:r>
      <w:r w:rsidR="0065270E">
        <w:rPr>
          <w:lang w:val="en-GB"/>
        </w:rPr>
        <w:t xml:space="preserve"> </w:t>
      </w:r>
      <w:r w:rsidR="00381523">
        <w:rPr>
          <w:lang w:val="en-GB"/>
        </w:rPr>
        <w:t>point of sale</w:t>
      </w:r>
      <w:r w:rsidR="008D1907" w:rsidRPr="0058448A">
        <w:rPr>
          <w:lang w:val="en-GB"/>
        </w:rPr>
        <w:t xml:space="preserve"> </w:t>
      </w:r>
    </w:p>
    <w:p w14:paraId="7773777A" w14:textId="12E9E584" w:rsidR="001F7326" w:rsidRPr="0058448A" w:rsidRDefault="001F7326" w:rsidP="0020751A">
      <w:pPr>
        <w:spacing w:after="0"/>
        <w:ind w:left="720"/>
        <w:rPr>
          <w:lang w:val="en-GB"/>
        </w:rPr>
      </w:pPr>
    </w:p>
    <w:p w14:paraId="71854BB0" w14:textId="5D72D932" w:rsidR="00B03813" w:rsidRPr="0058448A" w:rsidRDefault="00B03813" w:rsidP="0020751A">
      <w:pPr>
        <w:spacing w:after="0"/>
        <w:ind w:left="720"/>
        <w:rPr>
          <w:lang w:val="en-GB"/>
        </w:rPr>
      </w:pPr>
      <w:r w:rsidRPr="0058448A">
        <w:rPr>
          <w:b/>
          <w:lang w:val="en-GB"/>
        </w:rPr>
        <w:t>B1.1</w:t>
      </w:r>
      <w:r w:rsidRPr="0058448A">
        <w:rPr>
          <w:lang w:val="en-GB"/>
        </w:rPr>
        <w:t>.</w:t>
      </w:r>
      <w:r w:rsidRPr="0058448A">
        <w:rPr>
          <w:b/>
          <w:lang w:val="en-GB"/>
        </w:rPr>
        <w:t>1c</w:t>
      </w:r>
      <w:r w:rsidRPr="0058448A">
        <w:rPr>
          <w:lang w:val="en-GB"/>
        </w:rPr>
        <w:t xml:space="preserve"> </w:t>
      </w:r>
      <w:r w:rsidR="00590209" w:rsidRPr="0058448A">
        <w:rPr>
          <w:lang w:val="en-GB"/>
        </w:rPr>
        <w:t>I</w:t>
      </w:r>
      <w:r w:rsidRPr="0058448A">
        <w:rPr>
          <w:lang w:val="en-GB"/>
        </w:rPr>
        <w:t>s surveillance</w:t>
      </w:r>
      <w:r w:rsidR="00590209" w:rsidRPr="0058448A">
        <w:rPr>
          <w:lang w:val="en-GB"/>
        </w:rPr>
        <w:t xml:space="preserve"> and monitoring of </w:t>
      </w:r>
      <w:r w:rsidR="00800EE7" w:rsidRPr="0058448A">
        <w:rPr>
          <w:lang w:val="en-GB"/>
        </w:rPr>
        <w:t>antimicrobial use (</w:t>
      </w:r>
      <w:r w:rsidR="00590209" w:rsidRPr="0058448A">
        <w:rPr>
          <w:lang w:val="en-GB"/>
        </w:rPr>
        <w:t>AMU</w:t>
      </w:r>
      <w:r w:rsidR="00800EE7" w:rsidRPr="0058448A">
        <w:rPr>
          <w:lang w:val="en-GB"/>
        </w:rPr>
        <w:t>)</w:t>
      </w:r>
      <w:r w:rsidR="00590209" w:rsidRPr="0058448A">
        <w:rPr>
          <w:lang w:val="en-GB"/>
        </w:rPr>
        <w:t xml:space="preserve"> in agri-food systems, and/or</w:t>
      </w:r>
      <w:r w:rsidRPr="0058448A">
        <w:rPr>
          <w:lang w:val="en-GB"/>
        </w:rPr>
        <w:t xml:space="preserve"> </w:t>
      </w:r>
      <w:r w:rsidR="00590209" w:rsidRPr="0058448A">
        <w:rPr>
          <w:lang w:val="en-GB"/>
        </w:rPr>
        <w:t>AM</w:t>
      </w:r>
      <w:r w:rsidRPr="0058448A">
        <w:rPr>
          <w:lang w:val="en-GB"/>
        </w:rPr>
        <w:t>R</w:t>
      </w:r>
      <w:r w:rsidR="00590209" w:rsidRPr="0058448A">
        <w:rPr>
          <w:lang w:val="en-GB"/>
        </w:rPr>
        <w:t>/AMU</w:t>
      </w:r>
      <w:r w:rsidRPr="0058448A">
        <w:rPr>
          <w:lang w:val="en-GB"/>
        </w:rPr>
        <w:t xml:space="preserve"> </w:t>
      </w:r>
      <w:r w:rsidR="00590209" w:rsidRPr="0058448A">
        <w:rPr>
          <w:lang w:val="en-GB"/>
        </w:rPr>
        <w:t xml:space="preserve">surveillance and monitoring </w:t>
      </w:r>
      <w:r w:rsidRPr="0058448A">
        <w:rPr>
          <w:lang w:val="en-GB"/>
        </w:rPr>
        <w:t xml:space="preserve">in other sectors (human and/or environment) </w:t>
      </w:r>
      <w:r w:rsidR="00114B1D" w:rsidRPr="0058448A">
        <w:rPr>
          <w:lang w:val="en-GB"/>
        </w:rPr>
        <w:t xml:space="preserve">also </w:t>
      </w:r>
      <w:r w:rsidRPr="0058448A">
        <w:rPr>
          <w:lang w:val="en-GB"/>
        </w:rPr>
        <w:t xml:space="preserve">covered by this integrated </w:t>
      </w:r>
      <w:r w:rsidR="00590209" w:rsidRPr="0058448A">
        <w:rPr>
          <w:lang w:val="en-GB"/>
        </w:rPr>
        <w:t>s</w:t>
      </w:r>
      <w:r w:rsidRPr="0058448A">
        <w:rPr>
          <w:lang w:val="en-GB"/>
        </w:rPr>
        <w:t xml:space="preserve">trategy/programme/plan? </w:t>
      </w:r>
      <w:r w:rsidRPr="0058448A">
        <w:rPr>
          <w:i/>
          <w:lang w:val="en-GB"/>
        </w:rPr>
        <w:t xml:space="preserve">Multiple answers are possible. </w:t>
      </w:r>
      <w:r w:rsidRPr="0058448A">
        <w:rPr>
          <w:lang w:val="en-GB"/>
        </w:rPr>
        <w:t xml:space="preserve"> </w:t>
      </w:r>
    </w:p>
    <w:p w14:paraId="78AE41CE" w14:textId="77777777" w:rsidR="00F65009" w:rsidRDefault="009A68C2" w:rsidP="0020751A">
      <w:pPr>
        <w:pStyle w:val="ListParagraph"/>
        <w:spacing w:after="0"/>
        <w:ind w:left="1440"/>
        <w:rPr>
          <w:lang w:val="en-GB"/>
        </w:rPr>
      </w:pPr>
      <w:sdt>
        <w:sdtPr>
          <w:rPr>
            <w:lang w:val="en-GB"/>
          </w:rPr>
          <w:id w:val="1347130691"/>
          <w14:checkbox>
            <w14:checked w14:val="0"/>
            <w14:checkedState w14:val="2612" w14:font="MS Gothic"/>
            <w14:uncheckedState w14:val="2610" w14:font="MS Gothic"/>
          </w14:checkbox>
        </w:sdtPr>
        <w:sdtEndPr/>
        <w:sdtContent>
          <w:r w:rsidR="56195BD8" w:rsidRPr="160CCA05">
            <w:rPr>
              <w:rFonts w:ascii="MS Gothic" w:eastAsia="MS Gothic" w:hAnsi="MS Gothic"/>
              <w:lang w:val="en-GB"/>
            </w:rPr>
            <w:t>☐</w:t>
          </w:r>
        </w:sdtContent>
      </w:sdt>
      <w:r w:rsidR="56195BD8" w:rsidRPr="160CCA05">
        <w:rPr>
          <w:lang w:val="en-GB"/>
        </w:rPr>
        <w:t xml:space="preserve">Yes, integrated with </w:t>
      </w:r>
      <w:r w:rsidR="20D30B99" w:rsidRPr="160CCA05">
        <w:rPr>
          <w:lang w:val="en-GB"/>
        </w:rPr>
        <w:t>surveillance and monitoring of AMU in terrestrial animals</w:t>
      </w:r>
    </w:p>
    <w:p w14:paraId="62A1607B" w14:textId="77777777" w:rsidR="00F65009" w:rsidRDefault="009A68C2" w:rsidP="0020751A">
      <w:pPr>
        <w:pStyle w:val="ListParagraph"/>
        <w:spacing w:after="0"/>
        <w:ind w:left="1440"/>
        <w:rPr>
          <w:lang w:val="en-GB"/>
        </w:rPr>
      </w:pPr>
      <w:sdt>
        <w:sdtPr>
          <w:rPr>
            <w:lang w:val="en-GB"/>
          </w:rPr>
          <w:id w:val="-1221975634"/>
          <w14:checkbox>
            <w14:checked w14:val="0"/>
            <w14:checkedState w14:val="2612" w14:font="MS Gothic"/>
            <w14:uncheckedState w14:val="2610" w14:font="MS Gothic"/>
          </w14:checkbox>
        </w:sdtPr>
        <w:sdtEndPr/>
        <w:sdtContent>
          <w:r w:rsidR="20D30B99" w:rsidRPr="160CCA05">
            <w:rPr>
              <w:rFonts w:ascii="MS Gothic" w:eastAsia="MS Gothic" w:hAnsi="MS Gothic"/>
              <w:lang w:val="en-GB"/>
            </w:rPr>
            <w:t>☐</w:t>
          </w:r>
        </w:sdtContent>
      </w:sdt>
      <w:r w:rsidR="20D30B99" w:rsidRPr="160CCA05">
        <w:rPr>
          <w:lang w:val="en-GB"/>
        </w:rPr>
        <w:t>Yes, integrated with surveillance and monitoring of AMU in aquatic animals</w:t>
      </w:r>
    </w:p>
    <w:p w14:paraId="6B3DA166" w14:textId="501F7A3D" w:rsidR="00590209" w:rsidRPr="0058448A" w:rsidRDefault="009A68C2" w:rsidP="0020751A">
      <w:pPr>
        <w:pStyle w:val="ListParagraph"/>
        <w:spacing w:after="0"/>
        <w:ind w:left="1440"/>
        <w:rPr>
          <w:lang w:val="en-GB"/>
        </w:rPr>
      </w:pPr>
      <w:sdt>
        <w:sdtPr>
          <w:rPr>
            <w:lang w:val="en-GB"/>
          </w:rPr>
          <w:id w:val="-1163623803"/>
          <w14:checkbox>
            <w14:checked w14:val="0"/>
            <w14:checkedState w14:val="2612" w14:font="MS Gothic"/>
            <w14:uncheckedState w14:val="2610" w14:font="MS Gothic"/>
          </w14:checkbox>
        </w:sdtPr>
        <w:sdtEndPr/>
        <w:sdtContent>
          <w:r w:rsidR="00590209" w:rsidRPr="0058448A">
            <w:rPr>
              <w:rFonts w:ascii="MS Gothic" w:eastAsia="MS Gothic" w:hAnsi="MS Gothic" w:hint="eastAsia"/>
              <w:lang w:val="en-GB"/>
            </w:rPr>
            <w:t>☐</w:t>
          </w:r>
        </w:sdtContent>
      </w:sdt>
      <w:r w:rsidR="00590209" w:rsidRPr="0058448A">
        <w:rPr>
          <w:lang w:val="en-GB"/>
        </w:rPr>
        <w:t>Yes, integrated with surveillance and monitoring of AMU in plant production and protection</w:t>
      </w:r>
    </w:p>
    <w:p w14:paraId="5C1AB98B" w14:textId="4FEA3C78" w:rsidR="0070264C" w:rsidRPr="00F65009" w:rsidRDefault="009A68C2" w:rsidP="00F65009">
      <w:pPr>
        <w:pStyle w:val="ListParagraph"/>
        <w:spacing w:after="0"/>
        <w:ind w:left="1440"/>
        <w:rPr>
          <w:lang w:val="en-GB"/>
        </w:rPr>
      </w:pPr>
      <w:sdt>
        <w:sdtPr>
          <w:rPr>
            <w:lang w:val="en-GB"/>
          </w:rPr>
          <w:id w:val="-1559548019"/>
          <w14:checkbox>
            <w14:checked w14:val="0"/>
            <w14:checkedState w14:val="2612" w14:font="MS Gothic"/>
            <w14:uncheckedState w14:val="2610" w14:font="MS Gothic"/>
          </w14:checkbox>
        </w:sdtPr>
        <w:sdtEndPr/>
        <w:sdtContent>
          <w:r w:rsidR="0070264C" w:rsidRPr="0058448A">
            <w:rPr>
              <w:rFonts w:ascii="MS Gothic" w:eastAsia="MS Gothic" w:hAnsi="MS Gothic" w:hint="eastAsia"/>
              <w:lang w:val="en-GB"/>
            </w:rPr>
            <w:t>☐</w:t>
          </w:r>
        </w:sdtContent>
      </w:sdt>
      <w:r w:rsidR="0070264C" w:rsidRPr="0058448A">
        <w:rPr>
          <w:lang w:val="en-GB"/>
        </w:rPr>
        <w:t>Yes, integrated with surveillance and monitoring of AMU in humans</w:t>
      </w:r>
    </w:p>
    <w:p w14:paraId="3C42272C" w14:textId="1022FE24" w:rsidR="00590209" w:rsidRPr="0058448A" w:rsidRDefault="009A68C2" w:rsidP="0020751A">
      <w:pPr>
        <w:pStyle w:val="ListParagraph"/>
        <w:spacing w:after="0"/>
        <w:ind w:left="1440"/>
        <w:rPr>
          <w:lang w:val="en-GB"/>
        </w:rPr>
      </w:pPr>
      <w:sdt>
        <w:sdtPr>
          <w:rPr>
            <w:lang w:val="en-GB"/>
          </w:rPr>
          <w:id w:val="-1691133151"/>
          <w14:checkbox>
            <w14:checked w14:val="0"/>
            <w14:checkedState w14:val="2612" w14:font="MS Gothic"/>
            <w14:uncheckedState w14:val="2610" w14:font="MS Gothic"/>
          </w14:checkbox>
        </w:sdtPr>
        <w:sdtEndPr/>
        <w:sdtContent>
          <w:r w:rsidR="00590209" w:rsidRPr="0058448A">
            <w:rPr>
              <w:rFonts w:ascii="MS Gothic" w:eastAsia="MS Gothic" w:hAnsi="MS Gothic" w:hint="eastAsia"/>
              <w:lang w:val="en-GB"/>
            </w:rPr>
            <w:t>☐</w:t>
          </w:r>
        </w:sdtContent>
      </w:sdt>
      <w:r w:rsidR="00590209" w:rsidRPr="0058448A">
        <w:rPr>
          <w:lang w:val="en-GB"/>
        </w:rPr>
        <w:t>Yes, integrated with surveillance and monitoring of AMR in humans</w:t>
      </w:r>
    </w:p>
    <w:p w14:paraId="6587A148" w14:textId="149B884A" w:rsidR="00590209" w:rsidRPr="0058448A" w:rsidRDefault="009A68C2" w:rsidP="0020751A">
      <w:pPr>
        <w:pStyle w:val="ListParagraph"/>
        <w:spacing w:after="0"/>
        <w:ind w:left="1440"/>
        <w:rPr>
          <w:lang w:val="en-GB"/>
        </w:rPr>
      </w:pPr>
      <w:sdt>
        <w:sdtPr>
          <w:rPr>
            <w:lang w:val="en-GB"/>
          </w:rPr>
          <w:id w:val="478265467"/>
          <w14:checkbox>
            <w14:checked w14:val="0"/>
            <w14:checkedState w14:val="2612" w14:font="MS Gothic"/>
            <w14:uncheckedState w14:val="2610" w14:font="MS Gothic"/>
          </w14:checkbox>
        </w:sdtPr>
        <w:sdtEndPr/>
        <w:sdtContent>
          <w:r w:rsidR="00590209" w:rsidRPr="0058448A">
            <w:rPr>
              <w:rFonts w:ascii="MS Gothic" w:eastAsia="MS Gothic" w:hAnsi="MS Gothic" w:hint="eastAsia"/>
              <w:lang w:val="en-GB"/>
            </w:rPr>
            <w:t>☐</w:t>
          </w:r>
        </w:sdtContent>
      </w:sdt>
      <w:r w:rsidR="00590209" w:rsidRPr="0058448A">
        <w:rPr>
          <w:lang w:val="en-GB"/>
        </w:rPr>
        <w:t xml:space="preserve">Yes, integrated with surveillance and monitoring of AMR in the </w:t>
      </w:r>
      <w:r w:rsidR="00E41F13">
        <w:rPr>
          <w:lang w:val="en-GB"/>
        </w:rPr>
        <w:t xml:space="preserve">wider </w:t>
      </w:r>
      <w:r w:rsidR="00590209" w:rsidRPr="0058448A">
        <w:rPr>
          <w:lang w:val="en-GB"/>
        </w:rPr>
        <w:t>environment</w:t>
      </w:r>
    </w:p>
    <w:p w14:paraId="06F64C48" w14:textId="2F654437" w:rsidR="00590209" w:rsidRPr="0058448A" w:rsidRDefault="009A68C2" w:rsidP="0020751A">
      <w:pPr>
        <w:pStyle w:val="ListParagraph"/>
        <w:spacing w:after="0"/>
        <w:ind w:left="1440"/>
        <w:rPr>
          <w:lang w:val="en-GB"/>
        </w:rPr>
      </w:pPr>
      <w:sdt>
        <w:sdtPr>
          <w:rPr>
            <w:lang w:val="en-GB"/>
          </w:rPr>
          <w:id w:val="-1606021547"/>
          <w14:checkbox>
            <w14:checked w14:val="0"/>
            <w14:checkedState w14:val="2612" w14:font="MS Gothic"/>
            <w14:uncheckedState w14:val="2610" w14:font="MS Gothic"/>
          </w14:checkbox>
        </w:sdtPr>
        <w:sdtEndPr/>
        <w:sdtContent>
          <w:r w:rsidR="00590209" w:rsidRPr="0058448A">
            <w:rPr>
              <w:rFonts w:ascii="MS Gothic" w:eastAsia="MS Gothic" w:hAnsi="MS Gothic" w:hint="eastAsia"/>
              <w:lang w:val="en-GB"/>
            </w:rPr>
            <w:t>☐</w:t>
          </w:r>
        </w:sdtContent>
      </w:sdt>
      <w:r w:rsidR="00590209" w:rsidRPr="0058448A">
        <w:rPr>
          <w:lang w:val="en-GB"/>
        </w:rPr>
        <w:t>Yes, integrated with surveillance and monitoring of AMR/AMU in others, please specify</w:t>
      </w:r>
    </w:p>
    <w:p w14:paraId="5D5E07B3" w14:textId="77777777" w:rsidR="00B03813" w:rsidRPr="0058448A" w:rsidRDefault="009A68C2" w:rsidP="0020751A">
      <w:pPr>
        <w:pStyle w:val="ListParagraph"/>
        <w:spacing w:after="0"/>
        <w:ind w:left="1440"/>
        <w:rPr>
          <w:lang w:val="en-GB"/>
        </w:rPr>
      </w:pPr>
      <w:sdt>
        <w:sdtPr>
          <w:rPr>
            <w:lang w:val="en-GB"/>
          </w:rPr>
          <w:id w:val="-1869682634"/>
          <w14:checkbox>
            <w14:checked w14:val="0"/>
            <w14:checkedState w14:val="2612" w14:font="MS Gothic"/>
            <w14:uncheckedState w14:val="2610" w14:font="MS Gothic"/>
          </w14:checkbox>
        </w:sdtPr>
        <w:sdtEndPr/>
        <w:sdtContent>
          <w:r w:rsidR="00B03813" w:rsidRPr="0058448A">
            <w:rPr>
              <w:rFonts w:ascii="MS Gothic" w:eastAsia="MS Gothic" w:hAnsi="MS Gothic" w:hint="eastAsia"/>
              <w:lang w:val="en-GB"/>
            </w:rPr>
            <w:t>☐</w:t>
          </w:r>
        </w:sdtContent>
      </w:sdt>
      <w:r w:rsidR="00B03813" w:rsidRPr="0058448A">
        <w:rPr>
          <w:lang w:val="en-GB"/>
        </w:rPr>
        <w:t>No</w:t>
      </w:r>
    </w:p>
    <w:p w14:paraId="7B5A55D6" w14:textId="77777777" w:rsidR="00B03813" w:rsidRPr="0058448A" w:rsidRDefault="009A68C2" w:rsidP="0020751A">
      <w:pPr>
        <w:pStyle w:val="ListParagraph"/>
        <w:spacing w:after="0"/>
        <w:ind w:left="1440"/>
        <w:rPr>
          <w:lang w:val="en-GB"/>
        </w:rPr>
      </w:pPr>
      <w:sdt>
        <w:sdtPr>
          <w:rPr>
            <w:lang w:val="en-GB"/>
          </w:rPr>
          <w:id w:val="-1105569979"/>
          <w14:checkbox>
            <w14:checked w14:val="0"/>
            <w14:checkedState w14:val="2612" w14:font="MS Gothic"/>
            <w14:uncheckedState w14:val="2610" w14:font="MS Gothic"/>
          </w14:checkbox>
        </w:sdtPr>
        <w:sdtEndPr/>
        <w:sdtContent>
          <w:r w:rsidR="00B03813" w:rsidRPr="0058448A">
            <w:rPr>
              <w:rFonts w:ascii="MS Gothic" w:eastAsia="MS Gothic" w:hAnsi="MS Gothic" w:hint="eastAsia"/>
              <w:lang w:val="en-GB"/>
            </w:rPr>
            <w:t>☐</w:t>
          </w:r>
        </w:sdtContent>
      </w:sdt>
      <w:r w:rsidR="00B03813" w:rsidRPr="0058448A">
        <w:rPr>
          <w:lang w:val="en-GB"/>
        </w:rPr>
        <w:t>Don’t know</w:t>
      </w:r>
    </w:p>
    <w:p w14:paraId="7A45B5C7" w14:textId="77777777" w:rsidR="00B03813" w:rsidRPr="0058448A" w:rsidRDefault="00B03813" w:rsidP="00B03813">
      <w:pPr>
        <w:spacing w:after="0"/>
        <w:rPr>
          <w:lang w:val="en-GB"/>
        </w:rPr>
      </w:pPr>
    </w:p>
    <w:bookmarkEnd w:id="14"/>
    <w:p w14:paraId="66EA3375" w14:textId="15508D90" w:rsidR="00A02047" w:rsidRPr="0058448A" w:rsidRDefault="14BE410A" w:rsidP="00A028F2">
      <w:pPr>
        <w:spacing w:after="0"/>
        <w:rPr>
          <w:lang w:val="en-GB"/>
        </w:rPr>
      </w:pPr>
      <w:r w:rsidRPr="160CCA05">
        <w:rPr>
          <w:b/>
          <w:bCs/>
          <w:lang w:val="en-GB"/>
        </w:rPr>
        <w:t xml:space="preserve">B1.1.2 </w:t>
      </w:r>
      <w:r w:rsidR="1B3BD4F7" w:rsidRPr="160CCA05">
        <w:rPr>
          <w:lang w:val="en-GB"/>
        </w:rPr>
        <w:t>Is there a</w:t>
      </w:r>
      <w:r w:rsidR="25D8CD88" w:rsidRPr="160CCA05">
        <w:rPr>
          <w:lang w:val="en-GB"/>
        </w:rPr>
        <w:t xml:space="preserve">ny </w:t>
      </w:r>
      <w:r w:rsidR="1B3BD4F7" w:rsidRPr="160CCA05">
        <w:rPr>
          <w:lang w:val="en-GB"/>
        </w:rPr>
        <w:t xml:space="preserve">specific and independent national AMR surveillance strategy/programme/plan in any of the AMR surveillance </w:t>
      </w:r>
      <w:r w:rsidR="594C00A3" w:rsidRPr="160CCA05">
        <w:rPr>
          <w:lang w:val="en-GB"/>
        </w:rPr>
        <w:t>program</w:t>
      </w:r>
      <w:r w:rsidR="69F4700C" w:rsidRPr="160CCA05">
        <w:rPr>
          <w:lang w:val="en-GB"/>
        </w:rPr>
        <w:t>me</w:t>
      </w:r>
      <w:r w:rsidR="1B3BD4F7" w:rsidRPr="160CCA05">
        <w:rPr>
          <w:lang w:val="en-GB"/>
        </w:rPr>
        <w:t>s</w:t>
      </w:r>
      <w:r w:rsidR="0910AB1A" w:rsidRPr="160CCA05">
        <w:rPr>
          <w:lang w:val="en-GB"/>
        </w:rPr>
        <w:t xml:space="preserve"> </w:t>
      </w:r>
      <w:r w:rsidR="53F7F064" w:rsidRPr="160CCA05">
        <w:rPr>
          <w:lang w:val="en-GB"/>
        </w:rPr>
        <w:t>under the InFARM framework</w:t>
      </w:r>
      <w:r w:rsidR="00F65009">
        <w:rPr>
          <w:lang w:val="en-GB"/>
        </w:rPr>
        <w:t xml:space="preserve"> </w:t>
      </w:r>
      <w:r w:rsidR="0910AB1A" w:rsidRPr="160CCA05">
        <w:rPr>
          <w:lang w:val="en-GB"/>
        </w:rPr>
        <w:t xml:space="preserve">(i.e. components and implementation of surveillance in </w:t>
      </w:r>
      <w:r w:rsidR="5ECCCB11" w:rsidRPr="160CCA05">
        <w:rPr>
          <w:lang w:val="en-GB"/>
        </w:rPr>
        <w:t>at least one</w:t>
      </w:r>
      <w:r w:rsidR="0910AB1A" w:rsidRPr="160CCA05">
        <w:rPr>
          <w:lang w:val="en-GB"/>
        </w:rPr>
        <w:t xml:space="preserve"> of the </w:t>
      </w:r>
      <w:r w:rsidR="594C00A3" w:rsidRPr="160CCA05">
        <w:rPr>
          <w:lang w:val="en-GB"/>
        </w:rPr>
        <w:t>program</w:t>
      </w:r>
      <w:r w:rsidR="2FAA14F0" w:rsidRPr="160CCA05">
        <w:rPr>
          <w:lang w:val="en-GB"/>
        </w:rPr>
        <w:t>me</w:t>
      </w:r>
      <w:r w:rsidR="0910AB1A" w:rsidRPr="160CCA05">
        <w:rPr>
          <w:lang w:val="en-GB"/>
        </w:rPr>
        <w:t xml:space="preserve">s is compartmentalized and not integrated with the rest of </w:t>
      </w:r>
      <w:r w:rsidR="594C00A3" w:rsidRPr="160CCA05">
        <w:rPr>
          <w:lang w:val="en-GB"/>
        </w:rPr>
        <w:t>program</w:t>
      </w:r>
      <w:r w:rsidR="2FAA14F0" w:rsidRPr="160CCA05">
        <w:rPr>
          <w:lang w:val="en-GB"/>
        </w:rPr>
        <w:t>me</w:t>
      </w:r>
      <w:r w:rsidR="0910AB1A" w:rsidRPr="160CCA05">
        <w:rPr>
          <w:lang w:val="en-GB"/>
        </w:rPr>
        <w:t>s)</w:t>
      </w:r>
      <w:r w:rsidR="1B3BD4F7" w:rsidRPr="160CCA05">
        <w:rPr>
          <w:lang w:val="en-GB"/>
        </w:rPr>
        <w:t>?</w:t>
      </w:r>
      <w:r w:rsidR="314DBFA5" w:rsidRPr="160CCA05">
        <w:rPr>
          <w:lang w:val="en-GB"/>
        </w:rPr>
        <w:t xml:space="preserve"> </w:t>
      </w:r>
      <w:r w:rsidR="0910AB1A" w:rsidRPr="160CCA05">
        <w:rPr>
          <w:i/>
          <w:iCs/>
          <w:lang w:val="en-GB"/>
        </w:rPr>
        <w:t>Select only one answer</w:t>
      </w:r>
    </w:p>
    <w:p w14:paraId="2FAE8E9D" w14:textId="21148EBC" w:rsidR="004F64F4" w:rsidRPr="0058448A" w:rsidRDefault="009A68C2" w:rsidP="004F64F4">
      <w:pPr>
        <w:pStyle w:val="ListParagraph"/>
        <w:spacing w:after="0"/>
        <w:rPr>
          <w:lang w:val="en-GB"/>
        </w:rPr>
      </w:pPr>
      <w:sdt>
        <w:sdtPr>
          <w:rPr>
            <w:lang w:val="en-GB"/>
          </w:rPr>
          <w:id w:val="-1244339569"/>
          <w14:checkbox>
            <w14:checked w14:val="0"/>
            <w14:checkedState w14:val="2612" w14:font="MS Gothic"/>
            <w14:uncheckedState w14:val="2610" w14:font="MS Gothic"/>
          </w14:checkbox>
        </w:sdtPr>
        <w:sdtEndPr/>
        <w:sdtContent>
          <w:r w:rsidR="00160B41" w:rsidRPr="0058448A">
            <w:rPr>
              <w:rFonts w:ascii="MS Gothic" w:eastAsia="MS Gothic" w:hAnsi="MS Gothic" w:hint="eastAsia"/>
              <w:lang w:val="en-GB"/>
            </w:rPr>
            <w:t>☐</w:t>
          </w:r>
        </w:sdtContent>
      </w:sdt>
      <w:r w:rsidR="00B54BE3" w:rsidRPr="0058448A">
        <w:rPr>
          <w:lang w:val="en-GB"/>
        </w:rPr>
        <w:t>Y</w:t>
      </w:r>
      <w:r w:rsidR="00A02047" w:rsidRPr="0058448A">
        <w:rPr>
          <w:lang w:val="en-GB"/>
        </w:rPr>
        <w:t>es</w:t>
      </w:r>
      <w:r w:rsidR="00186716" w:rsidRPr="0058448A">
        <w:rPr>
          <w:lang w:val="en-GB"/>
        </w:rPr>
        <w:t xml:space="preserve"> </w:t>
      </w:r>
      <w:r w:rsidR="00186716" w:rsidRPr="0058448A">
        <w:rPr>
          <w:color w:val="FF0000"/>
          <w:lang w:val="en-GB"/>
        </w:rPr>
        <w:t>(</w:t>
      </w:r>
      <w:r w:rsidR="00A02047" w:rsidRPr="0058448A">
        <w:rPr>
          <w:color w:val="FF0000"/>
          <w:lang w:val="en-GB"/>
        </w:rPr>
        <w:t>Display</w:t>
      </w:r>
      <w:r w:rsidR="00186716" w:rsidRPr="0058448A">
        <w:rPr>
          <w:color w:val="FF0000"/>
          <w:lang w:val="en-GB"/>
        </w:rPr>
        <w:t xml:space="preserve"> </w:t>
      </w:r>
      <w:r w:rsidR="00093C47" w:rsidRPr="0058448A">
        <w:rPr>
          <w:b/>
          <w:color w:val="FF0000"/>
          <w:lang w:val="en-GB"/>
        </w:rPr>
        <w:t>B1.</w:t>
      </w:r>
      <w:r w:rsidR="004C079E" w:rsidRPr="0058448A">
        <w:rPr>
          <w:b/>
          <w:color w:val="FF0000"/>
          <w:lang w:val="en-GB"/>
        </w:rPr>
        <w:t>1.2</w:t>
      </w:r>
      <w:r w:rsidR="00093C47" w:rsidRPr="0058448A">
        <w:rPr>
          <w:b/>
          <w:color w:val="FF0000"/>
          <w:lang w:val="en-GB"/>
        </w:rPr>
        <w:t>a</w:t>
      </w:r>
      <w:r w:rsidR="00186716" w:rsidRPr="0058448A">
        <w:rPr>
          <w:color w:val="FF0000"/>
          <w:lang w:val="en-GB"/>
        </w:rPr>
        <w:t>)</w:t>
      </w:r>
    </w:p>
    <w:p w14:paraId="7E20D7B5" w14:textId="77777777" w:rsidR="004F64F4" w:rsidRPr="0058448A" w:rsidRDefault="009A68C2" w:rsidP="004F64F4">
      <w:pPr>
        <w:pStyle w:val="ListParagraph"/>
        <w:spacing w:after="0"/>
        <w:rPr>
          <w:lang w:val="en-GB"/>
        </w:rPr>
      </w:pPr>
      <w:sdt>
        <w:sdtPr>
          <w:rPr>
            <w:lang w:val="en-GB"/>
          </w:rPr>
          <w:id w:val="-542438949"/>
          <w14:checkbox>
            <w14:checked w14:val="0"/>
            <w14:checkedState w14:val="2612" w14:font="MS Gothic"/>
            <w14:uncheckedState w14:val="2610" w14:font="MS Gothic"/>
          </w14:checkbox>
        </w:sdtPr>
        <w:sdtEndPr/>
        <w:sdtContent>
          <w:r w:rsidR="00160B41" w:rsidRPr="0058448A">
            <w:rPr>
              <w:rFonts w:ascii="MS Gothic" w:eastAsia="MS Gothic" w:hAnsi="MS Gothic" w:hint="eastAsia"/>
              <w:lang w:val="en-GB"/>
            </w:rPr>
            <w:t>☐</w:t>
          </w:r>
        </w:sdtContent>
      </w:sdt>
      <w:r w:rsidR="00B54BE3" w:rsidRPr="0058448A">
        <w:rPr>
          <w:lang w:val="en-GB"/>
        </w:rPr>
        <w:t>N</w:t>
      </w:r>
      <w:r w:rsidR="00A02047" w:rsidRPr="0058448A">
        <w:rPr>
          <w:lang w:val="en-GB"/>
        </w:rPr>
        <w:t>o</w:t>
      </w:r>
    </w:p>
    <w:p w14:paraId="7899BA15" w14:textId="4C65139A" w:rsidR="00592585" w:rsidRPr="0058448A" w:rsidRDefault="009A68C2" w:rsidP="004F64F4">
      <w:pPr>
        <w:pStyle w:val="ListParagraph"/>
        <w:spacing w:after="0"/>
        <w:rPr>
          <w:lang w:val="en-GB"/>
        </w:rPr>
      </w:pPr>
      <w:sdt>
        <w:sdtPr>
          <w:rPr>
            <w:lang w:val="en-GB"/>
          </w:rPr>
          <w:id w:val="13739787"/>
          <w14:checkbox>
            <w14:checked w14:val="0"/>
            <w14:checkedState w14:val="2612" w14:font="MS Gothic"/>
            <w14:uncheckedState w14:val="2610" w14:font="MS Gothic"/>
          </w14:checkbox>
        </w:sdtPr>
        <w:sdtEndPr/>
        <w:sdtContent>
          <w:r w:rsidR="006270B5" w:rsidRPr="0058448A">
            <w:rPr>
              <w:rFonts w:ascii="MS Gothic" w:eastAsia="MS Gothic" w:hAnsi="MS Gothic" w:hint="eastAsia"/>
              <w:lang w:val="en-GB"/>
            </w:rPr>
            <w:t>☐</w:t>
          </w:r>
        </w:sdtContent>
      </w:sdt>
      <w:r w:rsidR="00A02047" w:rsidRPr="0058448A">
        <w:rPr>
          <w:lang w:val="en-GB"/>
        </w:rPr>
        <w:t xml:space="preserve">Don’t </w:t>
      </w:r>
      <w:r w:rsidR="001467E0" w:rsidRPr="0058448A">
        <w:rPr>
          <w:lang w:val="en-GB"/>
        </w:rPr>
        <w:t>know</w:t>
      </w:r>
    </w:p>
    <w:p w14:paraId="5E0796B3" w14:textId="77777777" w:rsidR="004F64F4" w:rsidRPr="0058448A" w:rsidRDefault="004F64F4" w:rsidP="004F64F4">
      <w:pPr>
        <w:pStyle w:val="ListParagraph"/>
        <w:spacing w:after="0"/>
        <w:rPr>
          <w:lang w:val="en-GB"/>
        </w:rPr>
      </w:pPr>
    </w:p>
    <w:p w14:paraId="539987D5" w14:textId="419E2A68" w:rsidR="006F1BDE" w:rsidRPr="0058448A" w:rsidRDefault="494C2F10" w:rsidP="00B6169E">
      <w:pPr>
        <w:spacing w:after="0"/>
        <w:ind w:left="720"/>
        <w:rPr>
          <w:lang w:val="en-GB"/>
        </w:rPr>
      </w:pPr>
      <w:r w:rsidRPr="160CCA05">
        <w:rPr>
          <w:b/>
          <w:bCs/>
          <w:lang w:val="en-GB"/>
        </w:rPr>
        <w:t>B1.</w:t>
      </w:r>
      <w:r w:rsidR="24F4BE91" w:rsidRPr="160CCA05">
        <w:rPr>
          <w:b/>
          <w:bCs/>
          <w:lang w:val="en-GB"/>
        </w:rPr>
        <w:t>1.2</w:t>
      </w:r>
      <w:r w:rsidRPr="160CCA05">
        <w:rPr>
          <w:b/>
          <w:bCs/>
          <w:lang w:val="en-GB"/>
        </w:rPr>
        <w:t>a</w:t>
      </w:r>
      <w:r w:rsidR="24F4BE91" w:rsidRPr="160CCA05">
        <w:rPr>
          <w:b/>
          <w:bCs/>
          <w:lang w:val="en-GB"/>
        </w:rPr>
        <w:t xml:space="preserve"> </w:t>
      </w:r>
      <w:r w:rsidR="2454D9E2" w:rsidRPr="160CCA05">
        <w:rPr>
          <w:lang w:val="en-GB"/>
        </w:rPr>
        <w:t>W</w:t>
      </w:r>
      <w:r w:rsidR="3086A708" w:rsidRPr="160CCA05">
        <w:rPr>
          <w:lang w:val="en-GB"/>
        </w:rPr>
        <w:t xml:space="preserve">hich specific surveillance </w:t>
      </w:r>
      <w:r w:rsidR="594C00A3" w:rsidRPr="160CCA05">
        <w:rPr>
          <w:lang w:val="en-GB"/>
        </w:rPr>
        <w:t>program</w:t>
      </w:r>
      <w:r w:rsidR="69F4700C" w:rsidRPr="160CCA05">
        <w:rPr>
          <w:lang w:val="en-GB"/>
        </w:rPr>
        <w:t>me</w:t>
      </w:r>
      <w:r w:rsidR="3086A708" w:rsidRPr="160CCA05">
        <w:rPr>
          <w:lang w:val="en-GB"/>
        </w:rPr>
        <w:t>s</w:t>
      </w:r>
      <w:r w:rsidR="323166B2" w:rsidRPr="160CCA05">
        <w:rPr>
          <w:lang w:val="en-GB"/>
        </w:rPr>
        <w:t xml:space="preserve"> under the InFARM </w:t>
      </w:r>
      <w:r w:rsidR="009921AC" w:rsidRPr="160CCA05">
        <w:rPr>
          <w:lang w:val="en-GB"/>
        </w:rPr>
        <w:t>framework are</w:t>
      </w:r>
      <w:r w:rsidR="5ECCCB11" w:rsidRPr="160CCA05">
        <w:rPr>
          <w:lang w:val="en-GB"/>
        </w:rPr>
        <w:t xml:space="preserve"> compartmentalized and not integrated</w:t>
      </w:r>
      <w:r w:rsidR="2454D9E2" w:rsidRPr="160CCA05">
        <w:rPr>
          <w:lang w:val="en-GB"/>
        </w:rPr>
        <w:t xml:space="preserve"> under a specific and independent national AMR surveillance strategy/programme/plan</w:t>
      </w:r>
      <w:r w:rsidR="3086A708" w:rsidRPr="160CCA05">
        <w:rPr>
          <w:lang w:val="en-GB"/>
        </w:rPr>
        <w:t>?</w:t>
      </w:r>
      <w:r w:rsidR="0910AB1A" w:rsidRPr="160CCA05">
        <w:rPr>
          <w:i/>
          <w:iCs/>
          <w:lang w:val="en-GB"/>
        </w:rPr>
        <w:t xml:space="preserve"> Multiple answers are possible. </w:t>
      </w:r>
      <w:r w:rsidR="0910AB1A" w:rsidRPr="160CCA05">
        <w:rPr>
          <w:lang w:val="en-GB"/>
        </w:rPr>
        <w:t xml:space="preserve"> </w:t>
      </w:r>
    </w:p>
    <w:p w14:paraId="43FCE100" w14:textId="16143D45" w:rsidR="006F1BDE" w:rsidRPr="0058448A" w:rsidRDefault="009A68C2" w:rsidP="00B6169E">
      <w:pPr>
        <w:spacing w:after="0"/>
        <w:ind w:left="1440"/>
        <w:rPr>
          <w:lang w:val="en-GB"/>
        </w:rPr>
      </w:pPr>
      <w:sdt>
        <w:sdtPr>
          <w:rPr>
            <w:lang w:val="en-GB"/>
          </w:rPr>
          <w:id w:val="783311719"/>
          <w14:checkbox>
            <w14:checked w14:val="0"/>
            <w14:checkedState w14:val="2612" w14:font="MS Gothic"/>
            <w14:uncheckedState w14:val="2610" w14:font="MS Gothic"/>
          </w14:checkbox>
        </w:sdtPr>
        <w:sdtEndPr/>
        <w:sdtContent>
          <w:r w:rsidR="3086A708" w:rsidRPr="160CCA05">
            <w:rPr>
              <w:rFonts w:ascii="MS Gothic" w:eastAsia="MS Gothic" w:hAnsi="MS Gothic"/>
              <w:lang w:val="en-GB"/>
            </w:rPr>
            <w:t>☐</w:t>
          </w:r>
        </w:sdtContent>
      </w:sdt>
      <w:r w:rsidR="3086A708" w:rsidRPr="160CCA05">
        <w:rPr>
          <w:lang w:val="en-GB"/>
        </w:rPr>
        <w:t>Healthy terrestrial animals</w:t>
      </w:r>
      <w:r w:rsidR="5E3F44F2" w:rsidRPr="160CCA05">
        <w:rPr>
          <w:lang w:val="en-GB"/>
        </w:rPr>
        <w:t xml:space="preserve"> </w:t>
      </w:r>
      <w:r w:rsidR="000B13D9" w:rsidRPr="003D2B83">
        <w:rPr>
          <w:lang w:val="en-GB"/>
        </w:rPr>
        <w:t xml:space="preserve">(potentially expanded to </w:t>
      </w:r>
      <w:r w:rsidR="000B13D9">
        <w:rPr>
          <w:lang w:val="en-GB"/>
        </w:rPr>
        <w:t>cover</w:t>
      </w:r>
      <w:r w:rsidR="000B13D9" w:rsidRPr="003D2B83">
        <w:rPr>
          <w:lang w:val="en-GB"/>
        </w:rPr>
        <w:t xml:space="preserve"> their production environment)</w:t>
      </w:r>
    </w:p>
    <w:p w14:paraId="5750A90C" w14:textId="6259649D" w:rsidR="006F1BDE" w:rsidRPr="0058448A" w:rsidRDefault="009A68C2" w:rsidP="00B6169E">
      <w:pPr>
        <w:spacing w:after="0"/>
        <w:ind w:left="1440"/>
        <w:rPr>
          <w:lang w:val="en-GB"/>
        </w:rPr>
      </w:pPr>
      <w:sdt>
        <w:sdtPr>
          <w:rPr>
            <w:lang w:val="en-GB"/>
          </w:rPr>
          <w:id w:val="-1216428532"/>
          <w14:checkbox>
            <w14:checked w14:val="0"/>
            <w14:checkedState w14:val="2612" w14:font="MS Gothic"/>
            <w14:uncheckedState w14:val="2610" w14:font="MS Gothic"/>
          </w14:checkbox>
        </w:sdtPr>
        <w:sdtEndPr/>
        <w:sdtContent>
          <w:r w:rsidR="006F1BDE" w:rsidRPr="0058448A">
            <w:rPr>
              <w:rFonts w:ascii="MS Gothic" w:eastAsia="MS Gothic" w:hAnsi="MS Gothic" w:hint="eastAsia"/>
              <w:lang w:val="en-GB"/>
            </w:rPr>
            <w:t>☐</w:t>
          </w:r>
        </w:sdtContent>
      </w:sdt>
      <w:r w:rsidR="006F1BDE" w:rsidRPr="0058448A">
        <w:rPr>
          <w:lang w:val="en-GB"/>
        </w:rPr>
        <w:t xml:space="preserve">Diseased terrestrial animals </w:t>
      </w:r>
    </w:p>
    <w:p w14:paraId="4C72085A" w14:textId="5F1B958D" w:rsidR="006F1BDE" w:rsidRPr="0058448A" w:rsidRDefault="009A68C2" w:rsidP="00B6169E">
      <w:pPr>
        <w:spacing w:after="0"/>
        <w:ind w:left="1440"/>
        <w:rPr>
          <w:lang w:val="en-GB"/>
        </w:rPr>
      </w:pPr>
      <w:sdt>
        <w:sdtPr>
          <w:rPr>
            <w:lang w:val="en-GB"/>
          </w:rPr>
          <w:id w:val="817698627"/>
          <w14:checkbox>
            <w14:checked w14:val="0"/>
            <w14:checkedState w14:val="2612" w14:font="MS Gothic"/>
            <w14:uncheckedState w14:val="2610" w14:font="MS Gothic"/>
          </w14:checkbox>
        </w:sdtPr>
        <w:sdtEndPr/>
        <w:sdtContent>
          <w:r w:rsidR="3086A708" w:rsidRPr="160CCA05">
            <w:rPr>
              <w:rFonts w:ascii="MS Gothic" w:eastAsia="MS Gothic" w:hAnsi="MS Gothic"/>
              <w:lang w:val="en-GB"/>
            </w:rPr>
            <w:t>☐</w:t>
          </w:r>
        </w:sdtContent>
      </w:sdt>
      <w:r w:rsidR="3086A708" w:rsidRPr="160CCA05">
        <w:rPr>
          <w:lang w:val="en-GB"/>
        </w:rPr>
        <w:t xml:space="preserve">Healthy aquatic animals </w:t>
      </w:r>
      <w:r w:rsidR="000B13D9" w:rsidRPr="003D2B83">
        <w:rPr>
          <w:lang w:val="en-GB"/>
        </w:rPr>
        <w:t xml:space="preserve">(potentially expanded to </w:t>
      </w:r>
      <w:r w:rsidR="000B13D9">
        <w:rPr>
          <w:lang w:val="en-GB"/>
        </w:rPr>
        <w:t>cover</w:t>
      </w:r>
      <w:r w:rsidR="000B13D9" w:rsidRPr="003D2B83">
        <w:rPr>
          <w:lang w:val="en-GB"/>
        </w:rPr>
        <w:t xml:space="preserve"> their production environment)</w:t>
      </w:r>
      <w:r w:rsidR="5E3F44F2" w:rsidRPr="160CCA05">
        <w:rPr>
          <w:lang w:val="en-GB"/>
        </w:rPr>
        <w:t xml:space="preserve"> </w:t>
      </w:r>
    </w:p>
    <w:p w14:paraId="4DB73A1D" w14:textId="57BA5371" w:rsidR="006F1BDE" w:rsidRPr="0058448A" w:rsidRDefault="009A68C2" w:rsidP="00B6169E">
      <w:pPr>
        <w:spacing w:after="0"/>
        <w:ind w:left="1440"/>
        <w:rPr>
          <w:lang w:val="en-GB"/>
        </w:rPr>
      </w:pPr>
      <w:sdt>
        <w:sdtPr>
          <w:rPr>
            <w:lang w:val="en-GB"/>
          </w:rPr>
          <w:id w:val="-1139791716"/>
          <w14:checkbox>
            <w14:checked w14:val="0"/>
            <w14:checkedState w14:val="2612" w14:font="MS Gothic"/>
            <w14:uncheckedState w14:val="2610" w14:font="MS Gothic"/>
          </w14:checkbox>
        </w:sdtPr>
        <w:sdtEndPr/>
        <w:sdtContent>
          <w:r w:rsidR="006F1BDE" w:rsidRPr="0058448A">
            <w:rPr>
              <w:rFonts w:ascii="MS Gothic" w:eastAsia="MS Gothic" w:hAnsi="MS Gothic" w:hint="eastAsia"/>
              <w:lang w:val="en-GB"/>
            </w:rPr>
            <w:t>☐</w:t>
          </w:r>
        </w:sdtContent>
      </w:sdt>
      <w:r w:rsidR="006F1BDE" w:rsidRPr="0058448A">
        <w:rPr>
          <w:lang w:val="en-GB"/>
        </w:rPr>
        <w:t xml:space="preserve">Diseased aquatic animals </w:t>
      </w:r>
    </w:p>
    <w:p w14:paraId="093D4713" w14:textId="6FD717F8" w:rsidR="006F1BDE" w:rsidRPr="0058448A" w:rsidRDefault="009A68C2" w:rsidP="00B6169E">
      <w:pPr>
        <w:spacing w:after="0"/>
        <w:ind w:left="1440"/>
        <w:rPr>
          <w:lang w:val="en-GB"/>
        </w:rPr>
      </w:pPr>
      <w:sdt>
        <w:sdtPr>
          <w:rPr>
            <w:lang w:val="en-GB"/>
          </w:rPr>
          <w:id w:val="695281990"/>
          <w14:checkbox>
            <w14:checked w14:val="0"/>
            <w14:checkedState w14:val="2612" w14:font="MS Gothic"/>
            <w14:uncheckedState w14:val="2610" w14:font="MS Gothic"/>
          </w14:checkbox>
        </w:sdtPr>
        <w:sdtEndPr/>
        <w:sdtContent>
          <w:r w:rsidR="006F1BDE" w:rsidRPr="0058448A">
            <w:rPr>
              <w:rFonts w:ascii="MS Gothic" w:eastAsia="MS Gothic" w:hAnsi="MS Gothic" w:hint="eastAsia"/>
              <w:lang w:val="en-GB"/>
            </w:rPr>
            <w:t>☐</w:t>
          </w:r>
        </w:sdtContent>
      </w:sdt>
      <w:r w:rsidR="0065270E">
        <w:rPr>
          <w:lang w:val="en-GB"/>
        </w:rPr>
        <w:t>Food at processing and</w:t>
      </w:r>
      <w:r w:rsidR="00291E06">
        <w:rPr>
          <w:lang w:val="en-GB"/>
        </w:rPr>
        <w:t>/or</w:t>
      </w:r>
      <w:r w:rsidR="0065270E">
        <w:rPr>
          <w:lang w:val="en-GB"/>
        </w:rPr>
        <w:t xml:space="preserve"> </w:t>
      </w:r>
      <w:r w:rsidR="00EB5E48">
        <w:rPr>
          <w:lang w:val="en-GB"/>
        </w:rPr>
        <w:t>point of sale</w:t>
      </w:r>
    </w:p>
    <w:p w14:paraId="35BBB4F0" w14:textId="77777777" w:rsidR="00FB59F7" w:rsidRPr="0058448A" w:rsidRDefault="00FB59F7" w:rsidP="00FB59F7">
      <w:pPr>
        <w:spacing w:after="0"/>
        <w:ind w:left="720"/>
        <w:rPr>
          <w:lang w:val="en-GB"/>
        </w:rPr>
      </w:pPr>
    </w:p>
    <w:p w14:paraId="62AC5019" w14:textId="14E69739" w:rsidR="00AF178D" w:rsidRPr="0058448A" w:rsidRDefault="25D8CD88" w:rsidP="00A028F2">
      <w:pPr>
        <w:spacing w:after="0"/>
        <w:rPr>
          <w:lang w:val="en-GB"/>
        </w:rPr>
      </w:pPr>
      <w:r w:rsidRPr="160CCA05">
        <w:rPr>
          <w:b/>
          <w:bCs/>
          <w:lang w:val="en-GB"/>
        </w:rPr>
        <w:t xml:space="preserve">B1.1.3 </w:t>
      </w:r>
      <w:r w:rsidR="1B3BD4F7" w:rsidRPr="160CCA05">
        <w:rPr>
          <w:lang w:val="en-GB"/>
        </w:rPr>
        <w:t xml:space="preserve">Are </w:t>
      </w:r>
      <w:r w:rsidR="5363263B" w:rsidRPr="160CCA05">
        <w:rPr>
          <w:lang w:val="en-GB"/>
        </w:rPr>
        <w:t xml:space="preserve">there any </w:t>
      </w:r>
      <w:r w:rsidR="2ADE8F77" w:rsidRPr="160CCA05">
        <w:rPr>
          <w:lang w:val="en-GB"/>
        </w:rPr>
        <w:t xml:space="preserve">additional </w:t>
      </w:r>
      <w:r w:rsidR="1B3BD4F7" w:rsidRPr="160CCA05">
        <w:rPr>
          <w:lang w:val="en-GB"/>
        </w:rPr>
        <w:t xml:space="preserve">AMR surveillance activities conducted in any of the </w:t>
      </w:r>
      <w:r w:rsidR="08E90603" w:rsidRPr="160CCA05">
        <w:rPr>
          <w:lang w:val="en-GB"/>
        </w:rPr>
        <w:t xml:space="preserve">specific surveillance </w:t>
      </w:r>
      <w:r w:rsidR="594C00A3" w:rsidRPr="160CCA05">
        <w:rPr>
          <w:lang w:val="en-GB"/>
        </w:rPr>
        <w:t>program</w:t>
      </w:r>
      <w:r w:rsidR="69F4700C" w:rsidRPr="160CCA05">
        <w:rPr>
          <w:lang w:val="en-GB"/>
        </w:rPr>
        <w:t>me</w:t>
      </w:r>
      <w:r w:rsidR="08E90603" w:rsidRPr="160CCA05">
        <w:rPr>
          <w:lang w:val="en-GB"/>
        </w:rPr>
        <w:t xml:space="preserve">s </w:t>
      </w:r>
      <w:r w:rsidR="60E59415" w:rsidRPr="160CCA05">
        <w:rPr>
          <w:lang w:val="en-GB"/>
        </w:rPr>
        <w:t>under the InFARM framework</w:t>
      </w:r>
      <w:r w:rsidR="41F196FB" w:rsidRPr="160CCA05">
        <w:rPr>
          <w:lang w:val="en-GB"/>
        </w:rPr>
        <w:t xml:space="preserve"> </w:t>
      </w:r>
      <w:r w:rsidR="08E90603" w:rsidRPr="160CCA05">
        <w:rPr>
          <w:lang w:val="en-GB"/>
        </w:rPr>
        <w:t xml:space="preserve">but without a </w:t>
      </w:r>
      <w:r w:rsidR="5ECCCB11" w:rsidRPr="160CCA05">
        <w:rPr>
          <w:lang w:val="en-GB"/>
        </w:rPr>
        <w:t>strategy/programme/plan</w:t>
      </w:r>
      <w:r w:rsidR="08E90603" w:rsidRPr="160CCA05">
        <w:rPr>
          <w:lang w:val="en-GB"/>
        </w:rPr>
        <w:t>?</w:t>
      </w:r>
      <w:r w:rsidR="5363263B" w:rsidRPr="160CCA05">
        <w:rPr>
          <w:lang w:val="en-GB"/>
        </w:rPr>
        <w:t xml:space="preserve"> </w:t>
      </w:r>
      <w:r w:rsidR="485724A9" w:rsidRPr="160CCA05">
        <w:rPr>
          <w:i/>
          <w:iCs/>
          <w:color w:val="000000" w:themeColor="text1"/>
          <w:lang w:val="en-GB"/>
        </w:rPr>
        <w:t>Select only one answer</w:t>
      </w:r>
    </w:p>
    <w:p w14:paraId="301B8360" w14:textId="51EFFD2A" w:rsidR="00FB59F7" w:rsidRPr="0058448A" w:rsidRDefault="009A68C2" w:rsidP="005028EF">
      <w:pPr>
        <w:pStyle w:val="ListParagraph"/>
        <w:spacing w:after="0"/>
        <w:rPr>
          <w:lang w:val="en-GB"/>
        </w:rPr>
      </w:pPr>
      <w:sdt>
        <w:sdtPr>
          <w:rPr>
            <w:lang w:val="en-GB"/>
          </w:rPr>
          <w:id w:val="844516470"/>
          <w14:checkbox>
            <w14:checked w14:val="0"/>
            <w14:checkedState w14:val="2612" w14:font="MS Gothic"/>
            <w14:uncheckedState w14:val="2610" w14:font="MS Gothic"/>
          </w14:checkbox>
        </w:sdtPr>
        <w:sdtEndPr/>
        <w:sdtContent>
          <w:r w:rsidR="00160B41" w:rsidRPr="0058448A">
            <w:rPr>
              <w:rFonts w:ascii="MS Gothic" w:eastAsia="MS Gothic" w:hAnsi="MS Gothic" w:hint="eastAsia"/>
              <w:lang w:val="en-GB"/>
            </w:rPr>
            <w:t>☐</w:t>
          </w:r>
        </w:sdtContent>
      </w:sdt>
      <w:r w:rsidR="00160B41" w:rsidRPr="0058448A">
        <w:rPr>
          <w:lang w:val="en-GB"/>
        </w:rPr>
        <w:t>Y</w:t>
      </w:r>
      <w:r w:rsidR="00236D57" w:rsidRPr="0058448A">
        <w:rPr>
          <w:lang w:val="en-GB"/>
        </w:rPr>
        <w:t>es</w:t>
      </w:r>
      <w:r w:rsidR="00186716" w:rsidRPr="0058448A">
        <w:rPr>
          <w:lang w:val="en-GB"/>
        </w:rPr>
        <w:t xml:space="preserve"> </w:t>
      </w:r>
      <w:r w:rsidR="00186716" w:rsidRPr="0058448A">
        <w:rPr>
          <w:color w:val="FF0000"/>
          <w:lang w:val="en-GB"/>
        </w:rPr>
        <w:t>(</w:t>
      </w:r>
      <w:r w:rsidR="00A02047" w:rsidRPr="0058448A">
        <w:rPr>
          <w:color w:val="FF0000"/>
          <w:lang w:val="en-GB"/>
        </w:rPr>
        <w:t>Display</w:t>
      </w:r>
      <w:r w:rsidR="00186716" w:rsidRPr="0058448A">
        <w:rPr>
          <w:color w:val="FF0000"/>
          <w:lang w:val="en-GB"/>
        </w:rPr>
        <w:t xml:space="preserve"> </w:t>
      </w:r>
      <w:r w:rsidR="00CD4C28" w:rsidRPr="0058448A">
        <w:rPr>
          <w:b/>
          <w:color w:val="FF0000"/>
          <w:lang w:val="en-GB"/>
        </w:rPr>
        <w:t>B1.1.3a</w:t>
      </w:r>
      <w:r w:rsidR="00186716" w:rsidRPr="0058448A">
        <w:rPr>
          <w:color w:val="FF0000"/>
          <w:lang w:val="en-GB"/>
        </w:rPr>
        <w:t>)</w:t>
      </w:r>
    </w:p>
    <w:p w14:paraId="6D671A3F" w14:textId="3858CB4C" w:rsidR="00FB59F7" w:rsidRPr="0058448A" w:rsidRDefault="009A68C2" w:rsidP="005028EF">
      <w:pPr>
        <w:pStyle w:val="ListParagraph"/>
        <w:spacing w:after="0"/>
        <w:rPr>
          <w:lang w:val="en-GB"/>
        </w:rPr>
      </w:pPr>
      <w:sdt>
        <w:sdtPr>
          <w:rPr>
            <w:lang w:val="en-GB"/>
          </w:rPr>
          <w:id w:val="-2086754285"/>
          <w14:checkbox>
            <w14:checked w14:val="0"/>
            <w14:checkedState w14:val="2612" w14:font="MS Gothic"/>
            <w14:uncheckedState w14:val="2610" w14:font="MS Gothic"/>
          </w14:checkbox>
        </w:sdtPr>
        <w:sdtEndPr/>
        <w:sdtContent>
          <w:r w:rsidR="00160B41" w:rsidRPr="0058448A">
            <w:rPr>
              <w:rFonts w:ascii="MS Gothic" w:eastAsia="MS Gothic" w:hAnsi="MS Gothic" w:hint="eastAsia"/>
              <w:lang w:val="en-GB"/>
            </w:rPr>
            <w:t>☐</w:t>
          </w:r>
        </w:sdtContent>
      </w:sdt>
      <w:r w:rsidR="00160B41" w:rsidRPr="0058448A">
        <w:rPr>
          <w:lang w:val="en-GB"/>
        </w:rPr>
        <w:t>N</w:t>
      </w:r>
      <w:r w:rsidR="00236D57" w:rsidRPr="0058448A">
        <w:rPr>
          <w:lang w:val="en-GB"/>
        </w:rPr>
        <w:t>o</w:t>
      </w:r>
      <w:r w:rsidR="00186716" w:rsidRPr="0058448A">
        <w:rPr>
          <w:lang w:val="en-GB"/>
        </w:rPr>
        <w:t xml:space="preserve"> </w:t>
      </w:r>
    </w:p>
    <w:p w14:paraId="3C84B37C" w14:textId="4D54FED8" w:rsidR="00592585" w:rsidRPr="0058448A" w:rsidRDefault="009A68C2" w:rsidP="005028EF">
      <w:pPr>
        <w:pStyle w:val="ListParagraph"/>
        <w:spacing w:after="0"/>
        <w:rPr>
          <w:lang w:val="en-GB"/>
        </w:rPr>
      </w:pPr>
      <w:sdt>
        <w:sdtPr>
          <w:rPr>
            <w:lang w:val="en-GB"/>
          </w:rPr>
          <w:id w:val="1846436021"/>
          <w14:checkbox>
            <w14:checked w14:val="0"/>
            <w14:checkedState w14:val="2612" w14:font="MS Gothic"/>
            <w14:uncheckedState w14:val="2610" w14:font="MS Gothic"/>
          </w14:checkbox>
        </w:sdtPr>
        <w:sdtEndPr/>
        <w:sdtContent>
          <w:r w:rsidR="00FB59F7" w:rsidRPr="0058448A">
            <w:rPr>
              <w:rFonts w:ascii="MS Gothic" w:eastAsia="MS Gothic" w:hAnsi="MS Gothic" w:hint="eastAsia"/>
              <w:lang w:val="en-GB"/>
            </w:rPr>
            <w:t>☐</w:t>
          </w:r>
        </w:sdtContent>
      </w:sdt>
      <w:r w:rsidR="00236D57" w:rsidRPr="0058448A">
        <w:rPr>
          <w:lang w:val="en-GB"/>
        </w:rPr>
        <w:t xml:space="preserve">Don’t know </w:t>
      </w:r>
    </w:p>
    <w:p w14:paraId="5B85CA30" w14:textId="77777777" w:rsidR="00FB59F7" w:rsidRPr="0058448A" w:rsidRDefault="00FB59F7" w:rsidP="00A028F2">
      <w:pPr>
        <w:pStyle w:val="ListParagraph"/>
        <w:spacing w:after="0"/>
        <w:ind w:left="360"/>
        <w:rPr>
          <w:lang w:val="en-GB"/>
        </w:rPr>
      </w:pPr>
    </w:p>
    <w:p w14:paraId="0787BDC9" w14:textId="070FDB80" w:rsidR="00160B41" w:rsidRPr="0058448A" w:rsidRDefault="494C2F10" w:rsidP="00B6169E">
      <w:pPr>
        <w:spacing w:after="0"/>
        <w:ind w:left="720"/>
        <w:rPr>
          <w:lang w:val="en-GB"/>
        </w:rPr>
      </w:pPr>
      <w:r w:rsidRPr="160CCA05">
        <w:rPr>
          <w:b/>
          <w:bCs/>
          <w:lang w:val="en-GB"/>
        </w:rPr>
        <w:t>B1.</w:t>
      </w:r>
      <w:r w:rsidR="743F6874" w:rsidRPr="160CCA05">
        <w:rPr>
          <w:b/>
          <w:bCs/>
          <w:lang w:val="en-GB"/>
        </w:rPr>
        <w:t>1.3</w:t>
      </w:r>
      <w:r w:rsidR="2454D9E2" w:rsidRPr="160CCA05">
        <w:rPr>
          <w:b/>
          <w:bCs/>
          <w:lang w:val="en-GB"/>
        </w:rPr>
        <w:t xml:space="preserve">a </w:t>
      </w:r>
      <w:r w:rsidR="2454D9E2" w:rsidRPr="160CCA05">
        <w:rPr>
          <w:lang w:val="en-GB"/>
        </w:rPr>
        <w:t>Wh</w:t>
      </w:r>
      <w:r w:rsidR="5363263B" w:rsidRPr="160CCA05">
        <w:rPr>
          <w:lang w:val="en-GB"/>
        </w:rPr>
        <w:t xml:space="preserve">ich specific surveillance </w:t>
      </w:r>
      <w:r w:rsidR="594C00A3" w:rsidRPr="160CCA05">
        <w:rPr>
          <w:lang w:val="en-GB"/>
        </w:rPr>
        <w:t>program</w:t>
      </w:r>
      <w:r w:rsidR="3EE943F5" w:rsidRPr="160CCA05">
        <w:rPr>
          <w:lang w:val="en-GB"/>
        </w:rPr>
        <w:t>me</w:t>
      </w:r>
      <w:r w:rsidR="5363263B" w:rsidRPr="160CCA05">
        <w:rPr>
          <w:lang w:val="en-GB"/>
        </w:rPr>
        <w:t xml:space="preserve">s </w:t>
      </w:r>
      <w:r w:rsidR="5B89C931" w:rsidRPr="160CCA05">
        <w:rPr>
          <w:lang w:val="en-GB"/>
        </w:rPr>
        <w:t>under the InFARM framework</w:t>
      </w:r>
      <w:r w:rsidR="5EA059AE" w:rsidRPr="160CCA05">
        <w:rPr>
          <w:lang w:val="en-GB"/>
        </w:rPr>
        <w:t xml:space="preserve"> </w:t>
      </w:r>
      <w:r w:rsidR="5363263B" w:rsidRPr="160CCA05">
        <w:rPr>
          <w:lang w:val="en-GB"/>
        </w:rPr>
        <w:t xml:space="preserve">conducted AMR surveillance activities without </w:t>
      </w:r>
      <w:r w:rsidR="743F6874" w:rsidRPr="160CCA05">
        <w:rPr>
          <w:lang w:val="en-GB"/>
        </w:rPr>
        <w:t>a strategy/programme/plan</w:t>
      </w:r>
      <w:r w:rsidR="5363263B" w:rsidRPr="160CCA05">
        <w:rPr>
          <w:lang w:val="en-GB"/>
        </w:rPr>
        <w:t>?</w:t>
      </w:r>
      <w:r w:rsidR="743F6874" w:rsidRPr="160CCA05">
        <w:rPr>
          <w:lang w:val="en-GB"/>
        </w:rPr>
        <w:t xml:space="preserve"> </w:t>
      </w:r>
      <w:r w:rsidR="743F6874" w:rsidRPr="160CCA05">
        <w:rPr>
          <w:i/>
          <w:iCs/>
          <w:lang w:val="en-GB"/>
        </w:rPr>
        <w:t xml:space="preserve">Multiple answers are possible. </w:t>
      </w:r>
      <w:r w:rsidR="743F6874" w:rsidRPr="160CCA05">
        <w:rPr>
          <w:lang w:val="en-GB"/>
        </w:rPr>
        <w:t xml:space="preserve"> </w:t>
      </w:r>
    </w:p>
    <w:p w14:paraId="385E34EC" w14:textId="42AE03CA" w:rsidR="0000712A" w:rsidRPr="0058448A" w:rsidRDefault="009A68C2" w:rsidP="0000712A">
      <w:pPr>
        <w:spacing w:after="0"/>
        <w:ind w:left="1440"/>
        <w:rPr>
          <w:lang w:val="en-GB"/>
        </w:rPr>
      </w:pPr>
      <w:sdt>
        <w:sdtPr>
          <w:rPr>
            <w:lang w:val="en-GB"/>
          </w:rPr>
          <w:id w:val="-9758549"/>
          <w14:checkbox>
            <w14:checked w14:val="0"/>
            <w14:checkedState w14:val="2612" w14:font="MS Gothic"/>
            <w14:uncheckedState w14:val="2610" w14:font="MS Gothic"/>
          </w14:checkbox>
        </w:sdtPr>
        <w:sdtEndPr/>
        <w:sdtContent>
          <w:r w:rsidR="40D99E8B" w:rsidRPr="160CCA05">
            <w:rPr>
              <w:rFonts w:ascii="MS Gothic" w:eastAsia="MS Gothic" w:hAnsi="MS Gothic"/>
              <w:lang w:val="en-GB"/>
            </w:rPr>
            <w:t>☐</w:t>
          </w:r>
        </w:sdtContent>
      </w:sdt>
      <w:r w:rsidR="40D99E8B" w:rsidRPr="160CCA05">
        <w:rPr>
          <w:lang w:val="en-GB"/>
        </w:rPr>
        <w:t xml:space="preserve">Healthy terrestrial animals </w:t>
      </w:r>
      <w:r w:rsidR="000B13D9" w:rsidRPr="003D2B83">
        <w:rPr>
          <w:lang w:val="en-GB"/>
        </w:rPr>
        <w:t xml:space="preserve">(potentially expanded to </w:t>
      </w:r>
      <w:r w:rsidR="000B13D9">
        <w:rPr>
          <w:lang w:val="en-GB"/>
        </w:rPr>
        <w:t>cover</w:t>
      </w:r>
      <w:r w:rsidR="000B13D9" w:rsidRPr="003D2B83">
        <w:rPr>
          <w:lang w:val="en-GB"/>
        </w:rPr>
        <w:t xml:space="preserve"> their production environment)</w:t>
      </w:r>
      <w:r w:rsidR="5E3F44F2" w:rsidRPr="160CCA05">
        <w:rPr>
          <w:lang w:val="en-GB"/>
        </w:rPr>
        <w:t xml:space="preserve"> </w:t>
      </w:r>
    </w:p>
    <w:p w14:paraId="11211595" w14:textId="092C06C7" w:rsidR="0000712A" w:rsidRPr="0058448A" w:rsidRDefault="009A68C2" w:rsidP="0000712A">
      <w:pPr>
        <w:spacing w:after="0"/>
        <w:ind w:left="1440"/>
        <w:rPr>
          <w:lang w:val="en-GB"/>
        </w:rPr>
      </w:pPr>
      <w:sdt>
        <w:sdtPr>
          <w:rPr>
            <w:lang w:val="en-GB"/>
          </w:rPr>
          <w:id w:val="-1746325094"/>
          <w14:checkbox>
            <w14:checked w14:val="0"/>
            <w14:checkedState w14:val="2612" w14:font="MS Gothic"/>
            <w14:uncheckedState w14:val="2610" w14:font="MS Gothic"/>
          </w14:checkbox>
        </w:sdtPr>
        <w:sdtEndPr/>
        <w:sdtContent>
          <w:r w:rsidR="0000712A" w:rsidRPr="0058448A">
            <w:rPr>
              <w:rFonts w:ascii="MS Gothic" w:eastAsia="MS Gothic" w:hAnsi="MS Gothic" w:hint="eastAsia"/>
              <w:lang w:val="en-GB"/>
            </w:rPr>
            <w:t>☐</w:t>
          </w:r>
        </w:sdtContent>
      </w:sdt>
      <w:r w:rsidR="0000712A" w:rsidRPr="0058448A">
        <w:rPr>
          <w:lang w:val="en-GB"/>
        </w:rPr>
        <w:t xml:space="preserve">Diseased terrestrial animals </w:t>
      </w:r>
    </w:p>
    <w:p w14:paraId="3D45B26C" w14:textId="7FC9DAAC" w:rsidR="0000712A" w:rsidRPr="0058448A" w:rsidRDefault="009A68C2" w:rsidP="0000712A">
      <w:pPr>
        <w:spacing w:after="0"/>
        <w:ind w:left="1440"/>
        <w:rPr>
          <w:lang w:val="en-GB"/>
        </w:rPr>
      </w:pPr>
      <w:sdt>
        <w:sdtPr>
          <w:rPr>
            <w:lang w:val="en-GB"/>
          </w:rPr>
          <w:id w:val="601845549"/>
          <w14:checkbox>
            <w14:checked w14:val="0"/>
            <w14:checkedState w14:val="2612" w14:font="MS Gothic"/>
            <w14:uncheckedState w14:val="2610" w14:font="MS Gothic"/>
          </w14:checkbox>
        </w:sdtPr>
        <w:sdtEndPr/>
        <w:sdtContent>
          <w:r w:rsidR="40D99E8B" w:rsidRPr="160CCA05">
            <w:rPr>
              <w:rFonts w:ascii="MS Gothic" w:eastAsia="MS Gothic" w:hAnsi="MS Gothic"/>
              <w:lang w:val="en-GB"/>
            </w:rPr>
            <w:t>☐</w:t>
          </w:r>
        </w:sdtContent>
      </w:sdt>
      <w:r w:rsidR="40D99E8B" w:rsidRPr="160CCA05">
        <w:rPr>
          <w:lang w:val="en-GB"/>
        </w:rPr>
        <w:t xml:space="preserve">Healthy aquatic animals </w:t>
      </w:r>
      <w:bookmarkStart w:id="15" w:name="_Hlk162268822"/>
      <w:r w:rsidR="000B13D9" w:rsidRPr="003D2B83">
        <w:rPr>
          <w:lang w:val="en-GB"/>
        </w:rPr>
        <w:t xml:space="preserve">(potentially expanded to </w:t>
      </w:r>
      <w:r w:rsidR="000B13D9">
        <w:rPr>
          <w:lang w:val="en-GB"/>
        </w:rPr>
        <w:t>cover</w:t>
      </w:r>
      <w:r w:rsidR="000B13D9" w:rsidRPr="003D2B83">
        <w:rPr>
          <w:lang w:val="en-GB"/>
        </w:rPr>
        <w:t xml:space="preserve"> their production environment)</w:t>
      </w:r>
      <w:bookmarkEnd w:id="15"/>
      <w:r w:rsidR="5E3F44F2" w:rsidRPr="160CCA05">
        <w:rPr>
          <w:lang w:val="en-GB"/>
        </w:rPr>
        <w:t xml:space="preserve"> </w:t>
      </w:r>
    </w:p>
    <w:p w14:paraId="35DAA30A" w14:textId="05FE8DA8" w:rsidR="0000712A" w:rsidRPr="0058448A" w:rsidRDefault="009A68C2" w:rsidP="0000712A">
      <w:pPr>
        <w:spacing w:after="0"/>
        <w:ind w:left="1440"/>
        <w:rPr>
          <w:lang w:val="en-GB"/>
        </w:rPr>
      </w:pPr>
      <w:sdt>
        <w:sdtPr>
          <w:rPr>
            <w:lang w:val="en-GB"/>
          </w:rPr>
          <w:id w:val="2000228584"/>
          <w14:checkbox>
            <w14:checked w14:val="0"/>
            <w14:checkedState w14:val="2612" w14:font="MS Gothic"/>
            <w14:uncheckedState w14:val="2610" w14:font="MS Gothic"/>
          </w14:checkbox>
        </w:sdtPr>
        <w:sdtEndPr/>
        <w:sdtContent>
          <w:r w:rsidR="0000712A" w:rsidRPr="0058448A">
            <w:rPr>
              <w:rFonts w:ascii="MS Gothic" w:eastAsia="MS Gothic" w:hAnsi="MS Gothic" w:hint="eastAsia"/>
              <w:lang w:val="en-GB"/>
            </w:rPr>
            <w:t>☐</w:t>
          </w:r>
        </w:sdtContent>
      </w:sdt>
      <w:r w:rsidR="0000712A" w:rsidRPr="0058448A">
        <w:rPr>
          <w:lang w:val="en-GB"/>
        </w:rPr>
        <w:t xml:space="preserve">Diseased aquatic animals </w:t>
      </w:r>
    </w:p>
    <w:p w14:paraId="23D70ED0" w14:textId="46CC646C" w:rsidR="00F50632" w:rsidRPr="00542D4D" w:rsidRDefault="009A68C2" w:rsidP="00542D4D">
      <w:pPr>
        <w:spacing w:after="0"/>
        <w:ind w:left="1440"/>
        <w:rPr>
          <w:lang w:val="en-GB"/>
        </w:rPr>
      </w:pPr>
      <w:sdt>
        <w:sdtPr>
          <w:rPr>
            <w:lang w:val="en-GB"/>
          </w:rPr>
          <w:id w:val="-671875312"/>
          <w14:checkbox>
            <w14:checked w14:val="0"/>
            <w14:checkedState w14:val="2612" w14:font="MS Gothic"/>
            <w14:uncheckedState w14:val="2610" w14:font="MS Gothic"/>
          </w14:checkbox>
        </w:sdtPr>
        <w:sdtEndPr/>
        <w:sdtContent>
          <w:r w:rsidR="0000712A" w:rsidRPr="0058448A">
            <w:rPr>
              <w:rFonts w:ascii="MS Gothic" w:eastAsia="MS Gothic" w:hAnsi="MS Gothic" w:hint="eastAsia"/>
              <w:lang w:val="en-GB"/>
            </w:rPr>
            <w:t>☐</w:t>
          </w:r>
        </w:sdtContent>
      </w:sdt>
      <w:r w:rsidR="0065270E">
        <w:rPr>
          <w:lang w:val="en-GB"/>
        </w:rPr>
        <w:t>Food at processing and</w:t>
      </w:r>
      <w:r w:rsidR="00291E06">
        <w:rPr>
          <w:lang w:val="en-GB"/>
        </w:rPr>
        <w:t>/or</w:t>
      </w:r>
      <w:r w:rsidR="00EB5E48">
        <w:rPr>
          <w:lang w:val="en-GB"/>
        </w:rPr>
        <w:t xml:space="preserve"> point of sale</w:t>
      </w:r>
    </w:p>
    <w:p w14:paraId="7C070409" w14:textId="77777777" w:rsidR="00F50632" w:rsidRPr="0058448A" w:rsidRDefault="00F50632" w:rsidP="00A028F2">
      <w:pPr>
        <w:spacing w:after="0"/>
        <w:rPr>
          <w:b/>
          <w:lang w:val="en-GB"/>
        </w:rPr>
      </w:pPr>
    </w:p>
    <w:p w14:paraId="49E67FA0" w14:textId="2AEDF15D" w:rsidR="00533270" w:rsidRPr="0058448A" w:rsidRDefault="00093C47" w:rsidP="00D13A8B">
      <w:pPr>
        <w:pStyle w:val="Heading4"/>
        <w:rPr>
          <w:b/>
          <w:lang w:val="en-GB"/>
        </w:rPr>
      </w:pPr>
      <w:bookmarkStart w:id="16" w:name="_Toc137571299"/>
      <w:bookmarkStart w:id="17" w:name="_Toc164781195"/>
      <w:r w:rsidRPr="0058448A">
        <w:rPr>
          <w:b/>
          <w:lang w:val="en-GB"/>
        </w:rPr>
        <w:t>B1.2</w:t>
      </w:r>
      <w:r w:rsidR="009D6C1D" w:rsidRPr="0058448A">
        <w:rPr>
          <w:b/>
          <w:lang w:val="en-GB"/>
        </w:rPr>
        <w:t xml:space="preserve">. </w:t>
      </w:r>
      <w:r w:rsidR="003571C4" w:rsidRPr="0058448A">
        <w:rPr>
          <w:b/>
          <w:lang w:val="en-GB"/>
        </w:rPr>
        <w:t>Integrated n</w:t>
      </w:r>
      <w:r w:rsidR="00533270" w:rsidRPr="0058448A">
        <w:rPr>
          <w:b/>
          <w:lang w:val="en-GB"/>
        </w:rPr>
        <w:t>ational AMR Surveillance Network</w:t>
      </w:r>
      <w:r w:rsidR="00A31C32" w:rsidRPr="0058448A">
        <w:rPr>
          <w:b/>
          <w:lang w:val="en-GB"/>
        </w:rPr>
        <w:t xml:space="preserve"> components</w:t>
      </w:r>
      <w:r w:rsidR="003571C4" w:rsidRPr="0058448A">
        <w:rPr>
          <w:b/>
          <w:lang w:val="en-GB"/>
        </w:rPr>
        <w:t xml:space="preserve"> in </w:t>
      </w:r>
      <w:r w:rsidR="00F50632">
        <w:rPr>
          <w:b/>
        </w:rPr>
        <w:t xml:space="preserve">animals and </w:t>
      </w:r>
      <w:r w:rsidR="00F50632" w:rsidRPr="0058448A">
        <w:rPr>
          <w:b/>
        </w:rPr>
        <w:t>food</w:t>
      </w:r>
      <w:bookmarkEnd w:id="16"/>
      <w:bookmarkEnd w:id="17"/>
    </w:p>
    <w:p w14:paraId="0F5C906D" w14:textId="604AF467" w:rsidR="00C62163" w:rsidRPr="0058448A" w:rsidRDefault="00C62163" w:rsidP="00A028F2">
      <w:pPr>
        <w:spacing w:after="0"/>
        <w:rPr>
          <w:b/>
          <w:u w:val="single"/>
          <w:lang w:val="en-GB"/>
        </w:rPr>
      </w:pPr>
    </w:p>
    <w:p w14:paraId="2C143913" w14:textId="7869AB32" w:rsidR="00C62163" w:rsidRPr="0058448A" w:rsidRDefault="00C62163" w:rsidP="00D13A8B">
      <w:pPr>
        <w:pStyle w:val="Heading5"/>
        <w:rPr>
          <w:b/>
          <w:lang w:val="en-GB"/>
        </w:rPr>
      </w:pPr>
      <w:bookmarkStart w:id="18" w:name="_Toc137571300"/>
      <w:r w:rsidRPr="0058448A">
        <w:rPr>
          <w:b/>
          <w:lang w:val="en-GB"/>
        </w:rPr>
        <w:t>Peripheral laboratories</w:t>
      </w:r>
      <w:r w:rsidR="00E34864" w:rsidRPr="0058448A">
        <w:rPr>
          <w:b/>
          <w:lang w:val="en-GB"/>
        </w:rPr>
        <w:t xml:space="preserve"> supporting integrated AMR surveillance in </w:t>
      </w:r>
      <w:r w:rsidR="00AF14E1" w:rsidRPr="00AF14E1">
        <w:rPr>
          <w:b/>
          <w:lang w:val="en-GB"/>
        </w:rPr>
        <w:t xml:space="preserve">animals and food </w:t>
      </w:r>
      <w:bookmarkEnd w:id="18"/>
    </w:p>
    <w:p w14:paraId="6A468F7F" w14:textId="77777777" w:rsidR="00C62163" w:rsidRPr="0058448A" w:rsidRDefault="00C62163" w:rsidP="00C62163">
      <w:pPr>
        <w:spacing w:after="0"/>
        <w:rPr>
          <w:b/>
          <w:lang w:val="en-GB"/>
        </w:rPr>
      </w:pPr>
    </w:p>
    <w:p w14:paraId="6FC4C19A" w14:textId="63115915" w:rsidR="00C62163" w:rsidRPr="0058448A" w:rsidRDefault="00C62163" w:rsidP="00C62163">
      <w:pPr>
        <w:spacing w:after="0"/>
        <w:rPr>
          <w:bCs/>
          <w:lang w:val="en-GB"/>
        </w:rPr>
      </w:pPr>
      <w:r w:rsidRPr="0058448A">
        <w:rPr>
          <w:b/>
          <w:lang w:val="en-GB"/>
        </w:rPr>
        <w:t xml:space="preserve">B1.2.1 </w:t>
      </w:r>
      <w:r w:rsidRPr="0058448A">
        <w:rPr>
          <w:bCs/>
          <w:lang w:val="en-GB"/>
        </w:rPr>
        <w:t>Has a national network of peripheral laboratories</w:t>
      </w:r>
      <w:r w:rsidR="00E34864" w:rsidRPr="0058448A">
        <w:t xml:space="preserve"> </w:t>
      </w:r>
      <w:r w:rsidR="00E34864" w:rsidRPr="0058448A">
        <w:rPr>
          <w:bCs/>
          <w:lang w:val="en-GB"/>
        </w:rPr>
        <w:t xml:space="preserve">supporting integrated AMR surveillance in </w:t>
      </w:r>
      <w:r w:rsidR="004C52AA" w:rsidRPr="004C52AA">
        <w:rPr>
          <w:bCs/>
          <w:lang w:val="en-GB"/>
        </w:rPr>
        <w:t>animals and food</w:t>
      </w:r>
      <w:r w:rsidR="004C52AA" w:rsidRPr="004C52AA" w:rsidDel="004C52AA">
        <w:rPr>
          <w:bCs/>
          <w:lang w:val="en-GB"/>
        </w:rPr>
        <w:t xml:space="preserve"> </w:t>
      </w:r>
      <w:r w:rsidRPr="0058448A">
        <w:rPr>
          <w:bCs/>
          <w:lang w:val="en-GB"/>
        </w:rPr>
        <w:t>been established?</w:t>
      </w:r>
      <w:r w:rsidRPr="0058448A">
        <w:rPr>
          <w:rStyle w:val="FootnoteReference"/>
          <w:bCs/>
          <w:lang w:val="en-GB"/>
        </w:rPr>
        <w:footnoteReference w:id="4"/>
      </w:r>
      <w:r w:rsidRPr="0058448A">
        <w:rPr>
          <w:lang w:val="en-GB"/>
        </w:rPr>
        <w:t xml:space="preserve"> </w:t>
      </w:r>
      <w:r w:rsidR="009D3935" w:rsidRPr="0058448A">
        <w:rPr>
          <w:i/>
          <w:lang w:val="en-GB"/>
        </w:rPr>
        <w:t>Select only one answer</w:t>
      </w:r>
    </w:p>
    <w:p w14:paraId="0D0E3457" w14:textId="5ECA2EEA" w:rsidR="00B6169E" w:rsidRPr="0058448A" w:rsidRDefault="00C62163" w:rsidP="00511C89">
      <w:pPr>
        <w:spacing w:after="0"/>
        <w:ind w:left="720"/>
        <w:rPr>
          <w:bCs/>
        </w:rPr>
      </w:pPr>
      <w:r w:rsidRPr="0058448A">
        <w:rPr>
          <w:bCs/>
          <w:lang w:val="en-GB"/>
        </w:rPr>
        <w:t xml:space="preserve"> </w:t>
      </w:r>
      <w:sdt>
        <w:sdtPr>
          <w:rPr>
            <w:rFonts w:ascii="MS Gothic" w:eastAsia="MS Gothic" w:hAnsi="MS Gothic"/>
            <w:bCs/>
          </w:rPr>
          <w:id w:val="598377849"/>
          <w14:checkbox>
            <w14:checked w14:val="0"/>
            <w14:checkedState w14:val="2612" w14:font="MS Gothic"/>
            <w14:uncheckedState w14:val="2610" w14:font="MS Gothic"/>
          </w14:checkbox>
        </w:sdtPr>
        <w:sdtEndPr/>
        <w:sdtContent>
          <w:r w:rsidR="00511C89" w:rsidRPr="0058448A">
            <w:rPr>
              <w:rFonts w:ascii="MS Gothic" w:eastAsia="MS Gothic" w:hAnsi="MS Gothic" w:hint="eastAsia"/>
              <w:bCs/>
            </w:rPr>
            <w:t>☐</w:t>
          </w:r>
        </w:sdtContent>
      </w:sdt>
      <w:r w:rsidRPr="0058448A">
        <w:rPr>
          <w:bCs/>
        </w:rPr>
        <w:t xml:space="preserve">Yes </w:t>
      </w:r>
      <w:r w:rsidRPr="0058448A">
        <w:rPr>
          <w:bCs/>
          <w:color w:val="FF0000"/>
        </w:rPr>
        <w:t xml:space="preserve">(Display </w:t>
      </w:r>
      <w:r w:rsidR="00C85611" w:rsidRPr="0058448A">
        <w:rPr>
          <w:b/>
          <w:color w:val="FF0000"/>
          <w:lang w:val="en-GB"/>
        </w:rPr>
        <w:t>B1.2.1a</w:t>
      </w:r>
      <w:r w:rsidRPr="0058448A">
        <w:rPr>
          <w:b/>
          <w:bCs/>
          <w:color w:val="FF0000"/>
        </w:rPr>
        <w:t>, b, c, d</w:t>
      </w:r>
      <w:r w:rsidRPr="0058448A">
        <w:rPr>
          <w:bCs/>
          <w:color w:val="FF0000"/>
        </w:rPr>
        <w:t>)</w:t>
      </w:r>
    </w:p>
    <w:p w14:paraId="0BC41A97" w14:textId="77777777" w:rsidR="00B6169E" w:rsidRPr="0058448A" w:rsidRDefault="00C62163" w:rsidP="00511C89">
      <w:pPr>
        <w:spacing w:after="0"/>
        <w:ind w:left="720"/>
        <w:rPr>
          <w:bCs/>
        </w:rPr>
      </w:pPr>
      <w:r w:rsidRPr="0058448A">
        <w:rPr>
          <w:bCs/>
        </w:rPr>
        <w:t xml:space="preserve"> </w:t>
      </w:r>
      <w:sdt>
        <w:sdtPr>
          <w:rPr>
            <w:rFonts w:ascii="MS Gothic" w:eastAsia="MS Gothic" w:hAnsi="MS Gothic"/>
            <w:bCs/>
          </w:rPr>
          <w:id w:val="-820350812"/>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No</w:t>
      </w:r>
    </w:p>
    <w:p w14:paraId="6A4433D8" w14:textId="33C6A200" w:rsidR="00C62163" w:rsidRPr="0058448A" w:rsidRDefault="00C62163" w:rsidP="00511C89">
      <w:pPr>
        <w:spacing w:after="0"/>
        <w:ind w:left="720"/>
        <w:rPr>
          <w:bCs/>
        </w:rPr>
      </w:pPr>
      <w:r w:rsidRPr="0058448A">
        <w:rPr>
          <w:bCs/>
        </w:rPr>
        <w:t xml:space="preserve"> </w:t>
      </w:r>
      <w:sdt>
        <w:sdtPr>
          <w:rPr>
            <w:rFonts w:ascii="MS Gothic" w:eastAsia="MS Gothic" w:hAnsi="MS Gothic"/>
            <w:bCs/>
          </w:rPr>
          <w:id w:val="-1948844704"/>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00B6169E" w:rsidRPr="0058448A">
        <w:rPr>
          <w:bCs/>
        </w:rPr>
        <w:t>D</w:t>
      </w:r>
      <w:r w:rsidRPr="0058448A">
        <w:rPr>
          <w:bCs/>
        </w:rPr>
        <w:t xml:space="preserve">on’t know </w:t>
      </w:r>
    </w:p>
    <w:p w14:paraId="5585D76F" w14:textId="77777777" w:rsidR="00C62163" w:rsidRPr="0058448A" w:rsidRDefault="00C62163" w:rsidP="00C62163">
      <w:pPr>
        <w:spacing w:after="0"/>
        <w:rPr>
          <w:bCs/>
        </w:rPr>
      </w:pPr>
    </w:p>
    <w:p w14:paraId="0AA6A1BB" w14:textId="76480134" w:rsidR="00C62163" w:rsidRPr="0058448A" w:rsidRDefault="309B8E3C" w:rsidP="00511C89">
      <w:pPr>
        <w:spacing w:after="0"/>
        <w:ind w:left="720"/>
        <w:rPr>
          <w:lang w:val="en-GB"/>
        </w:rPr>
      </w:pPr>
      <w:r w:rsidRPr="160CCA05">
        <w:rPr>
          <w:b/>
          <w:bCs/>
          <w:lang w:val="en-GB"/>
        </w:rPr>
        <w:t>B1.2.</w:t>
      </w:r>
      <w:r w:rsidR="3CE44380" w:rsidRPr="160CCA05">
        <w:rPr>
          <w:b/>
          <w:bCs/>
          <w:lang w:val="en-GB"/>
        </w:rPr>
        <w:t>1</w:t>
      </w:r>
      <w:r w:rsidRPr="160CCA05">
        <w:rPr>
          <w:b/>
          <w:bCs/>
          <w:lang w:val="en-GB"/>
        </w:rPr>
        <w:t xml:space="preserve">a </w:t>
      </w:r>
      <w:r w:rsidR="2EA3AA6B" w:rsidRPr="160CCA05">
        <w:rPr>
          <w:lang w:val="en-GB"/>
        </w:rPr>
        <w:t>Are the</w:t>
      </w:r>
      <w:r w:rsidR="4756D89A" w:rsidRPr="160CCA05">
        <w:rPr>
          <w:lang w:val="en-GB"/>
        </w:rPr>
        <w:t>se</w:t>
      </w:r>
      <w:r w:rsidR="2EA3AA6B" w:rsidRPr="160CCA05">
        <w:rPr>
          <w:lang w:val="en-GB"/>
        </w:rPr>
        <w:t xml:space="preserve"> peripheral laboratories</w:t>
      </w:r>
      <w:r w:rsidRPr="160CCA05">
        <w:rPr>
          <w:lang w:val="en-GB"/>
        </w:rPr>
        <w:t xml:space="preserve"> supporting </w:t>
      </w:r>
      <w:r w:rsidR="1513BD2F" w:rsidRPr="160CCA05">
        <w:rPr>
          <w:lang w:val="en-GB"/>
        </w:rPr>
        <w:t xml:space="preserve">the integration of components and implementation of activities </w:t>
      </w:r>
      <w:r w:rsidR="6154B0C4" w:rsidRPr="160CCA05">
        <w:rPr>
          <w:lang w:val="en-GB"/>
        </w:rPr>
        <w:t>across different AMR surveillance program</w:t>
      </w:r>
      <w:r w:rsidR="3EE943F5" w:rsidRPr="160CCA05">
        <w:rPr>
          <w:lang w:val="en-GB"/>
        </w:rPr>
        <w:t>me</w:t>
      </w:r>
      <w:r w:rsidR="6154B0C4" w:rsidRPr="160CCA05">
        <w:rPr>
          <w:lang w:val="en-GB"/>
        </w:rPr>
        <w:t xml:space="preserve">s </w:t>
      </w:r>
      <w:r w:rsidR="1E101845" w:rsidRPr="160CCA05">
        <w:rPr>
          <w:lang w:val="en-GB"/>
        </w:rPr>
        <w:t xml:space="preserve">under the InFARM framework (e.g. </w:t>
      </w:r>
      <w:r w:rsidRPr="160CCA05">
        <w:rPr>
          <w:lang w:val="en-GB"/>
        </w:rPr>
        <w:t xml:space="preserve">laboratories receiving samples from healthy animals and </w:t>
      </w:r>
      <w:r w:rsidR="384B3F63" w:rsidRPr="160CCA05">
        <w:rPr>
          <w:lang w:val="en-GB"/>
        </w:rPr>
        <w:t xml:space="preserve">food </w:t>
      </w:r>
      <w:r w:rsidRPr="160CCA05">
        <w:rPr>
          <w:lang w:val="en-GB"/>
        </w:rPr>
        <w:t>taken at various steps of the food chain, including primary production, processing, and distribution)</w:t>
      </w:r>
      <w:r w:rsidR="1513BD2F" w:rsidRPr="160CCA05">
        <w:rPr>
          <w:lang w:val="en-GB"/>
        </w:rPr>
        <w:t>?</w:t>
      </w:r>
      <w:r w:rsidR="047221B8" w:rsidRPr="160CCA05">
        <w:rPr>
          <w:i/>
          <w:iCs/>
          <w:lang w:val="en-GB"/>
        </w:rPr>
        <w:t xml:space="preserve"> Select only one answer</w:t>
      </w:r>
    </w:p>
    <w:p w14:paraId="551174DD" w14:textId="77777777" w:rsidR="009D3935" w:rsidRPr="0058448A" w:rsidRDefault="009A68C2" w:rsidP="009D3935">
      <w:pPr>
        <w:spacing w:after="0"/>
        <w:ind w:left="1440"/>
        <w:rPr>
          <w:bCs/>
          <w:lang w:val="en-GB"/>
        </w:rPr>
      </w:pPr>
      <w:sdt>
        <w:sdtPr>
          <w:rPr>
            <w:rFonts w:ascii="MS Gothic" w:eastAsia="MS Gothic" w:hAnsi="MS Gothic"/>
            <w:bCs/>
            <w:lang w:val="en-GB"/>
          </w:rPr>
          <w:id w:val="-634252055"/>
          <w14:checkbox>
            <w14:checked w14:val="0"/>
            <w14:checkedState w14:val="2612" w14:font="MS Gothic"/>
            <w14:uncheckedState w14:val="2610" w14:font="MS Gothic"/>
          </w14:checkbox>
        </w:sdtPr>
        <w:sdtEndPr/>
        <w:sdtContent>
          <w:r w:rsidR="009D3935" w:rsidRPr="0058448A">
            <w:rPr>
              <w:rFonts w:ascii="MS Gothic" w:eastAsia="MS Gothic" w:hAnsi="MS Gothic" w:hint="eastAsia"/>
              <w:bCs/>
              <w:lang w:val="en-GB"/>
            </w:rPr>
            <w:t>☐</w:t>
          </w:r>
        </w:sdtContent>
      </w:sdt>
      <w:r w:rsidR="009D3935" w:rsidRPr="0058448A">
        <w:rPr>
          <w:bCs/>
          <w:lang w:val="en-GB"/>
        </w:rPr>
        <w:t>Yes</w:t>
      </w:r>
    </w:p>
    <w:p w14:paraId="19BD2F89" w14:textId="77777777" w:rsidR="009D3935" w:rsidRPr="0058448A" w:rsidRDefault="009A68C2" w:rsidP="009D3935">
      <w:pPr>
        <w:spacing w:after="0"/>
        <w:ind w:left="1440"/>
        <w:rPr>
          <w:bCs/>
          <w:lang w:val="en-GB"/>
        </w:rPr>
      </w:pPr>
      <w:sdt>
        <w:sdtPr>
          <w:rPr>
            <w:rFonts w:ascii="MS Gothic" w:eastAsia="MS Gothic" w:hAnsi="MS Gothic"/>
            <w:bCs/>
            <w:lang w:val="en-GB"/>
          </w:rPr>
          <w:id w:val="2035069646"/>
          <w14:checkbox>
            <w14:checked w14:val="0"/>
            <w14:checkedState w14:val="2612" w14:font="MS Gothic"/>
            <w14:uncheckedState w14:val="2610" w14:font="MS Gothic"/>
          </w14:checkbox>
        </w:sdtPr>
        <w:sdtEndPr/>
        <w:sdtContent>
          <w:r w:rsidR="009D3935" w:rsidRPr="0058448A">
            <w:rPr>
              <w:rFonts w:ascii="MS Gothic" w:eastAsia="MS Gothic" w:hAnsi="MS Gothic" w:hint="eastAsia"/>
              <w:bCs/>
              <w:lang w:val="en-GB"/>
            </w:rPr>
            <w:t>☐</w:t>
          </w:r>
        </w:sdtContent>
      </w:sdt>
      <w:r w:rsidR="009D3935" w:rsidRPr="0058448A">
        <w:rPr>
          <w:bCs/>
          <w:lang w:val="en-GB"/>
        </w:rPr>
        <w:t xml:space="preserve">No </w:t>
      </w:r>
    </w:p>
    <w:p w14:paraId="09D547CE" w14:textId="77777777" w:rsidR="009D3935" w:rsidRPr="0058448A" w:rsidRDefault="009A68C2" w:rsidP="009D3935">
      <w:pPr>
        <w:spacing w:after="0"/>
        <w:ind w:left="1440"/>
        <w:rPr>
          <w:bCs/>
          <w:lang w:val="en-GB"/>
        </w:rPr>
      </w:pPr>
      <w:sdt>
        <w:sdtPr>
          <w:rPr>
            <w:rFonts w:ascii="MS Gothic" w:eastAsia="MS Gothic" w:hAnsi="MS Gothic"/>
            <w:bCs/>
            <w:lang w:val="en-GB"/>
          </w:rPr>
          <w:id w:val="-357663335"/>
          <w14:checkbox>
            <w14:checked w14:val="0"/>
            <w14:checkedState w14:val="2612" w14:font="MS Gothic"/>
            <w14:uncheckedState w14:val="2610" w14:font="MS Gothic"/>
          </w14:checkbox>
        </w:sdtPr>
        <w:sdtEndPr/>
        <w:sdtContent>
          <w:r w:rsidR="009D3935" w:rsidRPr="0058448A">
            <w:rPr>
              <w:rFonts w:ascii="MS Gothic" w:eastAsia="MS Gothic" w:hAnsi="MS Gothic" w:hint="eastAsia"/>
              <w:bCs/>
              <w:lang w:val="en-GB"/>
            </w:rPr>
            <w:t>☐</w:t>
          </w:r>
        </w:sdtContent>
      </w:sdt>
      <w:r w:rsidR="009D3935" w:rsidRPr="0058448A">
        <w:rPr>
          <w:bCs/>
          <w:lang w:val="en-GB"/>
        </w:rPr>
        <w:t xml:space="preserve">Don’t know </w:t>
      </w:r>
    </w:p>
    <w:p w14:paraId="7F51992D" w14:textId="77777777" w:rsidR="009D3935" w:rsidRPr="0058448A" w:rsidRDefault="009D3935" w:rsidP="00511C89">
      <w:pPr>
        <w:spacing w:after="0"/>
        <w:ind w:left="720"/>
        <w:rPr>
          <w:b/>
          <w:lang w:val="en-GB"/>
        </w:rPr>
      </w:pPr>
    </w:p>
    <w:p w14:paraId="359745B2" w14:textId="10020291" w:rsidR="00C62163" w:rsidRPr="0058448A" w:rsidRDefault="00C62163" w:rsidP="7B5BDCCE">
      <w:pPr>
        <w:spacing w:after="0"/>
        <w:ind w:left="720"/>
      </w:pPr>
      <w:r w:rsidRPr="7B5BDCCE">
        <w:rPr>
          <w:b/>
          <w:bCs/>
        </w:rPr>
        <w:t>B1.2.</w:t>
      </w:r>
      <w:r w:rsidR="00C85611" w:rsidRPr="7B5BDCCE">
        <w:rPr>
          <w:b/>
          <w:bCs/>
        </w:rPr>
        <w:t>1</w:t>
      </w:r>
      <w:r w:rsidRPr="7B5BDCCE">
        <w:rPr>
          <w:b/>
          <w:bCs/>
        </w:rPr>
        <w:t xml:space="preserve">b </w:t>
      </w:r>
      <w:r w:rsidR="009D3935" w:rsidRPr="7B5BDCCE">
        <w:t>P</w:t>
      </w:r>
      <w:r w:rsidRPr="7B5BDCCE">
        <w:t>lease provide the number of laboratories included in the network:</w:t>
      </w:r>
      <w:r w:rsidR="009D3935" w:rsidRPr="7B5BDCCE">
        <w:t xml:space="preserve"> ……..</w:t>
      </w:r>
    </w:p>
    <w:p w14:paraId="1FEBCB7B" w14:textId="77777777" w:rsidR="009D3935" w:rsidRPr="0058448A" w:rsidRDefault="009D3935" w:rsidP="00511C89">
      <w:pPr>
        <w:spacing w:after="0"/>
        <w:ind w:left="720"/>
        <w:rPr>
          <w:bCs/>
          <w:lang w:val="en-GB"/>
        </w:rPr>
      </w:pPr>
    </w:p>
    <w:p w14:paraId="07599170" w14:textId="7E692897" w:rsidR="00C62163" w:rsidRPr="0058448A" w:rsidRDefault="00C62163" w:rsidP="00511C89">
      <w:pPr>
        <w:spacing w:after="0"/>
        <w:ind w:left="720"/>
        <w:rPr>
          <w:bCs/>
          <w:lang w:val="en-GB"/>
        </w:rPr>
      </w:pPr>
      <w:r w:rsidRPr="0058448A">
        <w:rPr>
          <w:b/>
          <w:lang w:val="en-GB"/>
        </w:rPr>
        <w:t>B1.2.</w:t>
      </w:r>
      <w:r w:rsidR="00C85611" w:rsidRPr="0058448A">
        <w:rPr>
          <w:b/>
          <w:lang w:val="en-GB"/>
        </w:rPr>
        <w:t>1</w:t>
      </w:r>
      <w:r w:rsidRPr="0058448A">
        <w:rPr>
          <w:b/>
          <w:lang w:val="en-GB"/>
        </w:rPr>
        <w:t xml:space="preserve">c </w:t>
      </w:r>
      <w:r w:rsidRPr="0058448A">
        <w:rPr>
          <w:bCs/>
          <w:lang w:val="en-GB"/>
        </w:rPr>
        <w:t xml:space="preserve">What are </w:t>
      </w:r>
      <w:r w:rsidR="006C277D" w:rsidRPr="0058448A">
        <w:rPr>
          <w:bCs/>
          <w:lang w:val="en-GB"/>
        </w:rPr>
        <w:t>the</w:t>
      </w:r>
      <w:r w:rsidRPr="0058448A">
        <w:rPr>
          <w:bCs/>
          <w:lang w:val="en-GB"/>
        </w:rPr>
        <w:t xml:space="preserve"> </w:t>
      </w:r>
      <w:r w:rsidR="00B25331" w:rsidRPr="0058448A">
        <w:rPr>
          <w:bCs/>
          <w:lang w:val="en-GB"/>
        </w:rPr>
        <w:t>responsibilities</w:t>
      </w:r>
      <w:r w:rsidRPr="0058448A">
        <w:rPr>
          <w:bCs/>
          <w:lang w:val="en-GB"/>
        </w:rPr>
        <w:t xml:space="preserve"> of the peripheral laboratories </w:t>
      </w:r>
      <w:r w:rsidR="00E34864" w:rsidRPr="0058448A">
        <w:rPr>
          <w:bCs/>
          <w:lang w:val="en-GB"/>
        </w:rPr>
        <w:t xml:space="preserve">supporting integrated AMR surveillance in </w:t>
      </w:r>
      <w:bookmarkStart w:id="19" w:name="_Hlk159510942"/>
      <w:r w:rsidR="00AF14E1" w:rsidRPr="00AF14E1">
        <w:rPr>
          <w:bCs/>
          <w:lang w:val="en-GB"/>
        </w:rPr>
        <w:t>animals and food</w:t>
      </w:r>
      <w:bookmarkEnd w:id="19"/>
      <w:r w:rsidRPr="0058448A">
        <w:rPr>
          <w:bCs/>
          <w:lang w:val="en-GB"/>
        </w:rPr>
        <w:t>?</w:t>
      </w:r>
      <w:r w:rsidR="00B25331" w:rsidRPr="0058448A">
        <w:rPr>
          <w:bCs/>
          <w:lang w:val="en-GB"/>
        </w:rPr>
        <w:t xml:space="preserve"> </w:t>
      </w:r>
      <w:r w:rsidR="00B25331" w:rsidRPr="0058448A">
        <w:rPr>
          <w:i/>
          <w:lang w:val="en-GB"/>
        </w:rPr>
        <w:t>Multiple answers are possible.</w:t>
      </w:r>
    </w:p>
    <w:p w14:paraId="122D2C03" w14:textId="383AFBA2" w:rsidR="00C62163" w:rsidRPr="0058448A" w:rsidRDefault="00C62163" w:rsidP="00511C8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w:t>
      </w:r>
      <w:r w:rsidR="006C277D" w:rsidRPr="0058448A">
        <w:rPr>
          <w:bCs/>
          <w:lang w:val="en-GB"/>
        </w:rPr>
        <w:t>National Reference Laboratory (</w:t>
      </w:r>
      <w:r w:rsidRPr="0058448A">
        <w:rPr>
          <w:bCs/>
          <w:lang w:val="en-GB"/>
        </w:rPr>
        <w:t>NRL</w:t>
      </w:r>
      <w:r w:rsidR="006C277D" w:rsidRPr="0058448A">
        <w:rPr>
          <w:bCs/>
          <w:lang w:val="en-GB"/>
        </w:rPr>
        <w:t>)</w:t>
      </w:r>
      <w:r w:rsidRPr="0058448A">
        <w:rPr>
          <w:bCs/>
          <w:lang w:val="en-GB"/>
        </w:rPr>
        <w:t xml:space="preserve"> for </w:t>
      </w:r>
      <w:r w:rsidR="006C277D" w:rsidRPr="0058448A">
        <w:rPr>
          <w:bCs/>
          <w:lang w:val="en-GB"/>
        </w:rPr>
        <w:t>antimicrobial susceptibility testing (</w:t>
      </w:r>
      <w:r w:rsidRPr="0058448A">
        <w:rPr>
          <w:bCs/>
          <w:lang w:val="en-GB"/>
        </w:rPr>
        <w:t>AST</w:t>
      </w:r>
      <w:r w:rsidR="006C277D" w:rsidRPr="0058448A">
        <w:rPr>
          <w:bCs/>
          <w:lang w:val="en-GB"/>
        </w:rPr>
        <w:t>)</w:t>
      </w:r>
    </w:p>
    <w:p w14:paraId="69FE3D03" w14:textId="77777777" w:rsidR="00C62163" w:rsidRPr="0058448A" w:rsidRDefault="00C62163" w:rsidP="00511C8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NRL for further molecular characterization</w:t>
      </w:r>
    </w:p>
    <w:p w14:paraId="597798B2" w14:textId="18B093C0" w:rsidR="00C62163" w:rsidRPr="0058448A" w:rsidRDefault="00C62163" w:rsidP="00511C8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Perform </w:t>
      </w:r>
      <w:r w:rsidR="00B25331" w:rsidRPr="0058448A">
        <w:rPr>
          <w:bCs/>
          <w:lang w:val="en-GB"/>
        </w:rPr>
        <w:t>AST</w:t>
      </w:r>
      <w:r w:rsidRPr="0058448A">
        <w:rPr>
          <w:bCs/>
          <w:lang w:val="en-GB"/>
        </w:rPr>
        <w:t xml:space="preserve"> and submission of bacterial isolates to NRL for confirmation of results</w:t>
      </w:r>
    </w:p>
    <w:p w14:paraId="5C29C120" w14:textId="77777777" w:rsidR="00C62163" w:rsidRPr="0058448A" w:rsidRDefault="00C62163" w:rsidP="00511C8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written verification of performance of quality control procedures to NRL</w:t>
      </w:r>
    </w:p>
    <w:p w14:paraId="48E2C802" w14:textId="3A1A7684" w:rsidR="00C62163" w:rsidRPr="0058448A" w:rsidRDefault="00C62163" w:rsidP="00511C8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Provision of de</w:t>
      </w:r>
      <w:r w:rsidR="00B25331" w:rsidRPr="0058448A">
        <w:rPr>
          <w:bCs/>
          <w:lang w:val="en-GB"/>
        </w:rPr>
        <w:t>tails of their performance in</w:t>
      </w:r>
      <w:r w:rsidRPr="0058448A">
        <w:rPr>
          <w:bCs/>
          <w:lang w:val="en-GB"/>
        </w:rPr>
        <w:t xml:space="preserve"> </w:t>
      </w:r>
      <w:r w:rsidR="00B25331" w:rsidRPr="0058448A">
        <w:rPr>
          <w:bCs/>
          <w:lang w:val="en-GB"/>
        </w:rPr>
        <w:t>external quality assurance or proficiency testing (</w:t>
      </w:r>
      <w:r w:rsidRPr="0058448A">
        <w:rPr>
          <w:bCs/>
          <w:lang w:val="en-GB"/>
        </w:rPr>
        <w:t>EQA/PT</w:t>
      </w:r>
      <w:r w:rsidR="00B25331" w:rsidRPr="0058448A">
        <w:rPr>
          <w:bCs/>
          <w:lang w:val="en-GB"/>
        </w:rPr>
        <w:t>)</w:t>
      </w:r>
      <w:r w:rsidRPr="0058448A">
        <w:rPr>
          <w:bCs/>
          <w:lang w:val="en-GB"/>
        </w:rPr>
        <w:t xml:space="preserve"> scheme</w:t>
      </w:r>
      <w:r w:rsidR="00B25331" w:rsidRPr="0058448A">
        <w:rPr>
          <w:bCs/>
          <w:lang w:val="en-GB"/>
        </w:rPr>
        <w:t>s for bacterial isolation and/or AST</w:t>
      </w:r>
    </w:p>
    <w:p w14:paraId="4394B337" w14:textId="0B9B2720" w:rsidR="00C62163" w:rsidRPr="0058448A" w:rsidRDefault="00C62163" w:rsidP="7B5BDCCE">
      <w:pPr>
        <w:pStyle w:val="ListParagraph"/>
        <w:spacing w:after="0"/>
        <w:ind w:left="1440"/>
      </w:pPr>
      <w:r w:rsidRPr="7B5BDCCE">
        <w:rPr>
          <w:rFonts w:ascii="Segoe UI Symbol" w:hAnsi="Segoe UI Symbol" w:cs="Segoe UI Symbol"/>
        </w:rPr>
        <w:t>☐</w:t>
      </w:r>
      <w:r w:rsidR="00B25331" w:rsidRPr="7B5BDCCE">
        <w:t xml:space="preserve"> Other, please specify …..</w:t>
      </w:r>
    </w:p>
    <w:p w14:paraId="38EF83F3" w14:textId="77777777" w:rsidR="00B25331" w:rsidRPr="0058448A" w:rsidRDefault="00B25331" w:rsidP="00511C89">
      <w:pPr>
        <w:pStyle w:val="ListParagraph"/>
        <w:spacing w:after="0"/>
        <w:ind w:left="1440"/>
        <w:rPr>
          <w:bCs/>
          <w:lang w:val="en-GB"/>
        </w:rPr>
      </w:pPr>
    </w:p>
    <w:p w14:paraId="3AAC2EEE" w14:textId="23471577" w:rsidR="00C62163" w:rsidRPr="0058448A" w:rsidRDefault="00C62163" w:rsidP="00511C89">
      <w:pPr>
        <w:spacing w:after="0"/>
        <w:ind w:left="720"/>
        <w:rPr>
          <w:lang w:val="en-GB"/>
        </w:rPr>
      </w:pPr>
      <w:r w:rsidRPr="0058448A">
        <w:rPr>
          <w:b/>
          <w:lang w:val="en-GB"/>
        </w:rPr>
        <w:t>B1.2.</w:t>
      </w:r>
      <w:r w:rsidR="00C85611" w:rsidRPr="0058448A">
        <w:rPr>
          <w:b/>
          <w:lang w:val="en-GB"/>
        </w:rPr>
        <w:t>1d</w:t>
      </w:r>
      <w:r w:rsidRPr="0058448A">
        <w:rPr>
          <w:b/>
          <w:lang w:val="en-GB"/>
        </w:rPr>
        <w:t xml:space="preserve"> </w:t>
      </w:r>
      <w:r w:rsidR="00C85611" w:rsidRPr="0058448A">
        <w:rPr>
          <w:lang w:val="en-GB"/>
        </w:rPr>
        <w:t>W</w:t>
      </w:r>
      <w:r w:rsidRPr="0058448A">
        <w:rPr>
          <w:lang w:val="en-GB"/>
        </w:rPr>
        <w:t xml:space="preserve">hat are the requirements for peripheral laboratories to participate in the </w:t>
      </w:r>
      <w:r w:rsidR="00E34864" w:rsidRPr="0058448A">
        <w:rPr>
          <w:lang w:val="en-GB"/>
        </w:rPr>
        <w:t xml:space="preserve">integrated </w:t>
      </w:r>
      <w:r w:rsidRPr="0058448A">
        <w:rPr>
          <w:lang w:val="en-GB"/>
        </w:rPr>
        <w:t>national surveillance network</w:t>
      </w:r>
      <w:r w:rsidR="00E34864" w:rsidRPr="0058448A">
        <w:rPr>
          <w:lang w:val="en-GB"/>
        </w:rPr>
        <w:t xml:space="preserve"> in </w:t>
      </w:r>
      <w:r w:rsidR="00AF14E1" w:rsidRPr="00AF14E1">
        <w:rPr>
          <w:bCs/>
          <w:lang w:val="en-GB"/>
        </w:rPr>
        <w:t>animals and food</w:t>
      </w:r>
      <w:r w:rsidRPr="0058448A">
        <w:rPr>
          <w:lang w:val="en-GB"/>
        </w:rPr>
        <w:t>?</w:t>
      </w:r>
      <w:r w:rsidR="00CE15CC" w:rsidRPr="0058448A">
        <w:rPr>
          <w:lang w:val="en-GB"/>
        </w:rPr>
        <w:t xml:space="preserve"> </w:t>
      </w:r>
      <w:r w:rsidR="00CE15CC" w:rsidRPr="0058448A">
        <w:rPr>
          <w:i/>
          <w:lang w:val="en-GB"/>
        </w:rPr>
        <w:t>Multiple answers are possible.</w:t>
      </w:r>
    </w:p>
    <w:p w14:paraId="7A913427" w14:textId="56F3690E" w:rsidR="00C62163" w:rsidRPr="0058448A" w:rsidRDefault="009A68C2" w:rsidP="00511C89">
      <w:pPr>
        <w:pStyle w:val="ListParagraph"/>
        <w:spacing w:after="0"/>
        <w:ind w:left="1440"/>
        <w:rPr>
          <w:lang w:val="en-GB"/>
        </w:rPr>
      </w:pPr>
      <w:sdt>
        <w:sdtPr>
          <w:rPr>
            <w:lang w:val="en-GB"/>
          </w:rPr>
          <w:id w:val="-2048513448"/>
          <w14:checkbox>
            <w14:checked w14:val="0"/>
            <w14:checkedState w14:val="2612" w14:font="MS Gothic"/>
            <w14:uncheckedState w14:val="2610" w14:font="MS Gothic"/>
          </w14:checkbox>
        </w:sdtPr>
        <w:sdtEndPr/>
        <w:sdtContent>
          <w:r w:rsidR="00C62163" w:rsidRPr="0058448A">
            <w:rPr>
              <w:rFonts w:ascii="MS Gothic" w:eastAsia="MS Gothic" w:hAnsi="MS Gothic" w:hint="eastAsia"/>
              <w:lang w:val="en-GB"/>
            </w:rPr>
            <w:t>☐</w:t>
          </w:r>
        </w:sdtContent>
      </w:sdt>
      <w:r w:rsidR="00C62163" w:rsidRPr="0058448A">
        <w:rPr>
          <w:lang w:val="en-GB"/>
        </w:rPr>
        <w:t xml:space="preserve">Participation in </w:t>
      </w:r>
      <w:r w:rsidR="00CE15CC" w:rsidRPr="0058448A">
        <w:rPr>
          <w:bCs/>
          <w:lang w:val="en-GB"/>
        </w:rPr>
        <w:t>EQA/PT</w:t>
      </w:r>
      <w:r w:rsidR="00CE15CC" w:rsidRPr="0058448A">
        <w:rPr>
          <w:lang w:val="en-GB"/>
        </w:rPr>
        <w:t xml:space="preserve"> </w:t>
      </w:r>
      <w:r w:rsidR="00CE15CC" w:rsidRPr="0058448A">
        <w:rPr>
          <w:bCs/>
          <w:lang w:val="en-GB"/>
        </w:rPr>
        <w:t>for bacterial isolation and/or AST</w:t>
      </w:r>
    </w:p>
    <w:p w14:paraId="2F8AB840" w14:textId="77777777" w:rsidR="00C62163" w:rsidRPr="0058448A" w:rsidRDefault="009A68C2" w:rsidP="00511C89">
      <w:pPr>
        <w:pStyle w:val="ListParagraph"/>
        <w:spacing w:after="0"/>
        <w:ind w:left="1440"/>
        <w:rPr>
          <w:lang w:val="en-GB"/>
        </w:rPr>
      </w:pPr>
      <w:sdt>
        <w:sdtPr>
          <w:rPr>
            <w:lang w:val="en-GB"/>
          </w:rPr>
          <w:id w:val="949274162"/>
          <w14:checkbox>
            <w14:checked w14:val="0"/>
            <w14:checkedState w14:val="2612" w14:font="MS Gothic"/>
            <w14:uncheckedState w14:val="2610" w14:font="MS Gothic"/>
          </w14:checkbox>
        </w:sdtPr>
        <w:sdtEndPr/>
        <w:sdtContent>
          <w:r w:rsidR="00C62163" w:rsidRPr="0058448A">
            <w:rPr>
              <w:rFonts w:ascii="MS Gothic" w:eastAsia="MS Gothic" w:hAnsi="MS Gothic" w:hint="eastAsia"/>
              <w:lang w:val="en-GB"/>
            </w:rPr>
            <w:t>☐</w:t>
          </w:r>
        </w:sdtContent>
      </w:sdt>
      <w:r w:rsidR="00C62163" w:rsidRPr="0058448A">
        <w:rPr>
          <w:lang w:val="en-GB"/>
        </w:rPr>
        <w:t xml:space="preserve"> Shipment of bacterial isolates for confirmation or additional characterization</w:t>
      </w:r>
    </w:p>
    <w:p w14:paraId="77CB414B" w14:textId="77777777" w:rsidR="00C62163" w:rsidRPr="0058448A" w:rsidRDefault="009A68C2" w:rsidP="00511C89">
      <w:pPr>
        <w:pStyle w:val="ListParagraph"/>
        <w:spacing w:after="0"/>
        <w:ind w:left="1440"/>
        <w:rPr>
          <w:lang w:val="en-GB"/>
        </w:rPr>
      </w:pPr>
      <w:sdt>
        <w:sdtPr>
          <w:rPr>
            <w:lang w:val="en-GB"/>
          </w:rPr>
          <w:id w:val="-62957200"/>
          <w14:checkbox>
            <w14:checked w14:val="0"/>
            <w14:checkedState w14:val="2612" w14:font="MS Gothic"/>
            <w14:uncheckedState w14:val="2610" w14:font="MS Gothic"/>
          </w14:checkbox>
        </w:sdtPr>
        <w:sdtEndPr/>
        <w:sdtContent>
          <w:r w:rsidR="00C62163" w:rsidRPr="0058448A">
            <w:rPr>
              <w:rFonts w:ascii="MS Gothic" w:eastAsia="MS Gothic" w:hAnsi="MS Gothic" w:hint="eastAsia"/>
              <w:lang w:val="en-GB"/>
            </w:rPr>
            <w:t>☐</w:t>
          </w:r>
        </w:sdtContent>
      </w:sdt>
      <w:r w:rsidR="00C62163" w:rsidRPr="0058448A">
        <w:rPr>
          <w:lang w:val="en-GB"/>
        </w:rPr>
        <w:t xml:space="preserve"> Commitment on data quality of results (methods, format for data sharing)</w:t>
      </w:r>
    </w:p>
    <w:p w14:paraId="4B94D67A" w14:textId="77777777" w:rsidR="00C62163" w:rsidRPr="0058448A" w:rsidRDefault="009A68C2" w:rsidP="00511C89">
      <w:pPr>
        <w:pStyle w:val="ListParagraph"/>
        <w:spacing w:after="0"/>
        <w:ind w:left="1440"/>
        <w:rPr>
          <w:lang w:val="en-GB"/>
        </w:rPr>
      </w:pPr>
      <w:sdt>
        <w:sdtPr>
          <w:rPr>
            <w:lang w:val="en-GB"/>
          </w:rPr>
          <w:id w:val="-1427806241"/>
          <w14:checkbox>
            <w14:checked w14:val="0"/>
            <w14:checkedState w14:val="2612" w14:font="MS Gothic"/>
            <w14:uncheckedState w14:val="2610" w14:font="MS Gothic"/>
          </w14:checkbox>
        </w:sdtPr>
        <w:sdtEndPr/>
        <w:sdtContent>
          <w:r w:rsidR="00C62163" w:rsidRPr="0058448A">
            <w:rPr>
              <w:rFonts w:ascii="MS Gothic" w:eastAsia="MS Gothic" w:hAnsi="MS Gothic" w:hint="eastAsia"/>
              <w:lang w:val="en-GB"/>
            </w:rPr>
            <w:t>☐</w:t>
          </w:r>
        </w:sdtContent>
      </w:sdt>
      <w:r w:rsidR="00C62163" w:rsidRPr="0058448A">
        <w:rPr>
          <w:lang w:val="en-GB"/>
        </w:rPr>
        <w:t xml:space="preserve"> Implementation of quality assurance and/or accreditation of the laboratory</w:t>
      </w:r>
    </w:p>
    <w:p w14:paraId="27F4E675" w14:textId="3A8D4493" w:rsidR="00C62163" w:rsidRPr="0058448A" w:rsidRDefault="009A68C2" w:rsidP="00511C89">
      <w:pPr>
        <w:pStyle w:val="ListParagraph"/>
        <w:spacing w:after="0"/>
        <w:ind w:left="1440"/>
        <w:rPr>
          <w:lang w:val="en-GB"/>
        </w:rPr>
      </w:pPr>
      <w:sdt>
        <w:sdtPr>
          <w:rPr>
            <w:lang w:val="en-GB"/>
          </w:rPr>
          <w:id w:val="1709527629"/>
          <w14:checkbox>
            <w14:checked w14:val="0"/>
            <w14:checkedState w14:val="2612" w14:font="MS Gothic"/>
            <w14:uncheckedState w14:val="2610" w14:font="MS Gothic"/>
          </w14:checkbox>
        </w:sdtPr>
        <w:sdtEndPr/>
        <w:sdtContent>
          <w:r w:rsidR="00C62163" w:rsidRPr="0058448A">
            <w:rPr>
              <w:rFonts w:ascii="MS Gothic" w:eastAsia="MS Gothic" w:hAnsi="MS Gothic" w:hint="eastAsia"/>
              <w:lang w:val="en-GB"/>
            </w:rPr>
            <w:t>☐</w:t>
          </w:r>
        </w:sdtContent>
      </w:sdt>
      <w:r w:rsidR="00C62163" w:rsidRPr="0058448A">
        <w:rPr>
          <w:lang w:val="en-GB"/>
        </w:rPr>
        <w:t xml:space="preserve"> </w:t>
      </w:r>
      <w:r w:rsidR="00A46636" w:rsidRPr="0058448A">
        <w:rPr>
          <w:lang w:val="en-GB"/>
        </w:rPr>
        <w:t>No</w:t>
      </w:r>
      <w:r w:rsidR="00C62163" w:rsidRPr="0058448A">
        <w:rPr>
          <w:lang w:val="en-GB"/>
        </w:rPr>
        <w:t xml:space="preserve"> specific requirements, all interested laboratories can participate</w:t>
      </w:r>
      <w:r w:rsidR="00CE15CC" w:rsidRPr="0058448A">
        <w:rPr>
          <w:lang w:val="en-GB"/>
        </w:rPr>
        <w:t xml:space="preserve"> </w:t>
      </w:r>
    </w:p>
    <w:p w14:paraId="1E5CBDB5" w14:textId="5B65C582" w:rsidR="00C62163" w:rsidRPr="0058448A" w:rsidRDefault="00C62163" w:rsidP="003571C4">
      <w:pPr>
        <w:spacing w:after="0"/>
        <w:rPr>
          <w:b/>
          <w:lang w:val="en-GB"/>
        </w:rPr>
      </w:pPr>
    </w:p>
    <w:p w14:paraId="6A5703E3" w14:textId="5FC9C442" w:rsidR="00CE15CC" w:rsidRPr="0058448A" w:rsidRDefault="00CE15CC" w:rsidP="00D13A8B">
      <w:pPr>
        <w:pStyle w:val="Heading5"/>
        <w:rPr>
          <w:b/>
          <w:lang w:val="en-GB"/>
        </w:rPr>
      </w:pPr>
      <w:bookmarkStart w:id="20" w:name="_Toc137571301"/>
      <w:r w:rsidRPr="0058448A">
        <w:rPr>
          <w:b/>
          <w:lang w:val="en-GB"/>
        </w:rPr>
        <w:t>National Reference Laboratory (NRL)</w:t>
      </w:r>
      <w:r w:rsidR="00E34864" w:rsidRPr="0058448A">
        <w:rPr>
          <w:b/>
          <w:lang w:val="en-GB"/>
        </w:rPr>
        <w:t xml:space="preserve"> supporting integrated AMR surveillance in </w:t>
      </w:r>
      <w:r w:rsidR="00AF14E1" w:rsidRPr="00AF14E1">
        <w:rPr>
          <w:b/>
          <w:lang w:val="en-GB"/>
        </w:rPr>
        <w:t>animals and food</w:t>
      </w:r>
      <w:bookmarkEnd w:id="20"/>
    </w:p>
    <w:p w14:paraId="338BCAA2" w14:textId="4B956944" w:rsidR="00C62163" w:rsidRPr="0058448A" w:rsidRDefault="00C62163" w:rsidP="003571C4">
      <w:pPr>
        <w:spacing w:after="0"/>
        <w:rPr>
          <w:b/>
          <w:lang w:val="en-GB"/>
        </w:rPr>
      </w:pPr>
    </w:p>
    <w:p w14:paraId="553904DB" w14:textId="4C324166" w:rsidR="00CE15CC" w:rsidRPr="0058448A" w:rsidRDefault="00CE15CC" w:rsidP="00CE15CC">
      <w:pPr>
        <w:spacing w:after="0"/>
        <w:rPr>
          <w:lang w:val="en-GB"/>
        </w:rPr>
      </w:pPr>
      <w:r w:rsidRPr="0058448A">
        <w:rPr>
          <w:b/>
          <w:lang w:val="en-GB"/>
        </w:rPr>
        <w:t xml:space="preserve">B1.2.2 </w:t>
      </w:r>
      <w:r w:rsidRPr="0058448A">
        <w:rPr>
          <w:lang w:val="en-GB"/>
        </w:rPr>
        <w:t>Has a</w:t>
      </w:r>
      <w:r w:rsidRPr="0058448A" w:rsidDel="00C93E2A">
        <w:rPr>
          <w:bCs/>
          <w:lang w:val="en-GB"/>
        </w:rPr>
        <w:t xml:space="preserve"> </w:t>
      </w:r>
      <w:r w:rsidRPr="0058448A">
        <w:rPr>
          <w:bCs/>
          <w:lang w:val="en-GB"/>
        </w:rPr>
        <w:t xml:space="preserve">National Reference Laboratory (NRL) </w:t>
      </w:r>
      <w:r w:rsidRPr="0058448A">
        <w:rPr>
          <w:lang w:val="en-GB"/>
        </w:rPr>
        <w:t xml:space="preserve">been designated to support </w:t>
      </w:r>
      <w:r w:rsidR="00A86AE2" w:rsidRPr="0058448A">
        <w:rPr>
          <w:lang w:val="en-GB"/>
        </w:rPr>
        <w:t xml:space="preserve">integrated </w:t>
      </w:r>
      <w:r w:rsidRPr="0058448A">
        <w:rPr>
          <w:lang w:val="en-GB"/>
        </w:rPr>
        <w:t xml:space="preserve">AMR surveillance in </w:t>
      </w:r>
      <w:r w:rsidR="00AF14E1" w:rsidRPr="00AF14E1">
        <w:rPr>
          <w:bCs/>
          <w:lang w:val="en-GB"/>
        </w:rPr>
        <w:t>animals and food</w:t>
      </w:r>
      <w:r w:rsidRPr="0058448A">
        <w:rPr>
          <w:lang w:val="en-GB"/>
        </w:rPr>
        <w:t>?</w:t>
      </w:r>
      <w:r w:rsidRPr="0058448A">
        <w:rPr>
          <w:rStyle w:val="FootnoteReference"/>
          <w:lang w:val="en-GB"/>
        </w:rPr>
        <w:footnoteReference w:id="5"/>
      </w:r>
      <w:r w:rsidRPr="0058448A">
        <w:rPr>
          <w:lang w:val="en-GB"/>
        </w:rPr>
        <w:t xml:space="preserve"> </w:t>
      </w:r>
      <w:r w:rsidRPr="0058448A">
        <w:rPr>
          <w:i/>
          <w:lang w:val="en-GB"/>
        </w:rPr>
        <w:t>Select only one answer</w:t>
      </w:r>
    </w:p>
    <w:p w14:paraId="077C2D1D" w14:textId="77777777" w:rsidR="00CE15CC" w:rsidRPr="0058448A" w:rsidRDefault="00CE15CC" w:rsidP="00CE15CC">
      <w:pPr>
        <w:spacing w:after="0"/>
        <w:ind w:left="720"/>
        <w:rPr>
          <w:bCs/>
          <w:color w:val="FF0000"/>
          <w:lang w:val="en-GB"/>
        </w:rPr>
      </w:pPr>
      <w:r w:rsidRPr="0058448A">
        <w:rPr>
          <w:lang w:val="en-GB"/>
        </w:rPr>
        <w:t xml:space="preserve"> </w:t>
      </w:r>
      <w:sdt>
        <w:sdtPr>
          <w:rPr>
            <w:rFonts w:ascii="MS Gothic" w:eastAsia="MS Gothic" w:hAnsi="MS Gothic"/>
            <w:bCs/>
            <w:lang w:val="en-GB"/>
          </w:rPr>
          <w:id w:val="82231293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color w:val="FF0000"/>
          <w:lang w:val="en-GB"/>
        </w:rPr>
        <w:t>B1.2.2a</w:t>
      </w:r>
      <w:r w:rsidRPr="0058448A">
        <w:rPr>
          <w:b/>
          <w:bCs/>
          <w:color w:val="FF0000"/>
          <w:lang w:val="en-GB"/>
        </w:rPr>
        <w:t>, b, c, d</w:t>
      </w:r>
      <w:r w:rsidRPr="0058448A">
        <w:rPr>
          <w:bCs/>
          <w:color w:val="FF0000"/>
          <w:lang w:val="en-GB"/>
        </w:rPr>
        <w:t>)</w:t>
      </w:r>
    </w:p>
    <w:p w14:paraId="41DB660F" w14:textId="77777777" w:rsidR="00CE15CC" w:rsidRPr="0058448A" w:rsidRDefault="00CE15CC" w:rsidP="00CE15CC">
      <w:pPr>
        <w:spacing w:after="0"/>
        <w:ind w:left="720"/>
        <w:rPr>
          <w:bCs/>
          <w:lang w:val="en-GB"/>
        </w:rPr>
      </w:pPr>
      <w:r w:rsidRPr="0058448A">
        <w:rPr>
          <w:bCs/>
          <w:lang w:val="en-GB"/>
        </w:rPr>
        <w:t xml:space="preserve"> </w:t>
      </w:r>
      <w:sdt>
        <w:sdtPr>
          <w:rPr>
            <w:rFonts w:ascii="MS Gothic" w:eastAsia="MS Gothic" w:hAnsi="MS Gothic"/>
            <w:bCs/>
            <w:lang w:val="en-GB"/>
          </w:rPr>
          <w:id w:val="-137391748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r w:rsidRPr="0058448A">
        <w:rPr>
          <w:bCs/>
          <w:color w:val="FF0000"/>
          <w:lang w:val="en-GB"/>
        </w:rPr>
        <w:t xml:space="preserve">(Display </w:t>
      </w:r>
      <w:r w:rsidRPr="0058448A">
        <w:rPr>
          <w:b/>
          <w:color w:val="FF0000"/>
          <w:lang w:val="en-GB"/>
        </w:rPr>
        <w:t>B1.2.2e</w:t>
      </w:r>
      <w:r w:rsidRPr="0058448A">
        <w:rPr>
          <w:bCs/>
          <w:color w:val="FF0000"/>
          <w:lang w:val="en-GB"/>
        </w:rPr>
        <w:t>)</w:t>
      </w:r>
    </w:p>
    <w:p w14:paraId="18E733F4" w14:textId="77777777" w:rsidR="00CE15CC" w:rsidRPr="0058448A" w:rsidRDefault="00CE15CC" w:rsidP="00CE15CC">
      <w:pPr>
        <w:spacing w:after="0"/>
        <w:ind w:left="720"/>
        <w:rPr>
          <w:bCs/>
          <w:lang w:val="en-GB"/>
        </w:rPr>
      </w:pPr>
      <w:r w:rsidRPr="0058448A">
        <w:rPr>
          <w:bCs/>
          <w:lang w:val="en-GB"/>
        </w:rPr>
        <w:t xml:space="preserve"> </w:t>
      </w:r>
      <w:sdt>
        <w:sdtPr>
          <w:rPr>
            <w:rFonts w:ascii="MS Gothic" w:eastAsia="MS Gothic" w:hAnsi="MS Gothic"/>
            <w:bCs/>
            <w:lang w:val="en-GB"/>
          </w:rPr>
          <w:id w:val="158564946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78C0DDB2" w14:textId="77777777" w:rsidR="00CE15CC" w:rsidRPr="0058448A" w:rsidRDefault="00CE15CC" w:rsidP="00CE15CC">
      <w:pPr>
        <w:spacing w:after="0"/>
        <w:rPr>
          <w:bCs/>
          <w:lang w:val="en-GB"/>
        </w:rPr>
      </w:pPr>
    </w:p>
    <w:p w14:paraId="1A05EF80" w14:textId="47BC78A8" w:rsidR="00CE15CC" w:rsidRPr="0058448A" w:rsidRDefault="31F996B2" w:rsidP="00A31C32">
      <w:pPr>
        <w:spacing w:after="0"/>
        <w:ind w:left="720"/>
        <w:rPr>
          <w:lang w:val="en-GB"/>
        </w:rPr>
      </w:pPr>
      <w:r w:rsidRPr="160CCA05">
        <w:rPr>
          <w:b/>
          <w:bCs/>
          <w:lang w:val="en-GB"/>
        </w:rPr>
        <w:t xml:space="preserve">B1.2.2a </w:t>
      </w:r>
      <w:r w:rsidRPr="160CCA05">
        <w:rPr>
          <w:lang w:val="en-GB"/>
        </w:rPr>
        <w:t xml:space="preserve">Is the NRL supporting the integration </w:t>
      </w:r>
      <w:r w:rsidR="1857D2D5" w:rsidRPr="160CCA05">
        <w:rPr>
          <w:lang w:val="en-GB"/>
        </w:rPr>
        <w:t>across different AMR surveillance program</w:t>
      </w:r>
      <w:r w:rsidR="69F4700C" w:rsidRPr="160CCA05">
        <w:rPr>
          <w:lang w:val="en-GB"/>
        </w:rPr>
        <w:t>me</w:t>
      </w:r>
      <w:r w:rsidR="1857D2D5" w:rsidRPr="160CCA05">
        <w:rPr>
          <w:lang w:val="en-GB"/>
        </w:rPr>
        <w:t xml:space="preserve">s in </w:t>
      </w:r>
      <w:r w:rsidR="4DE3D0C3" w:rsidRPr="160CCA05">
        <w:rPr>
          <w:lang w:val="en-GB"/>
        </w:rPr>
        <w:t xml:space="preserve">animals and food </w:t>
      </w:r>
      <w:r w:rsidRPr="160CCA05">
        <w:rPr>
          <w:lang w:val="en-GB"/>
        </w:rPr>
        <w:t>(</w:t>
      </w:r>
      <w:r w:rsidR="1857D2D5" w:rsidRPr="160CCA05">
        <w:rPr>
          <w:lang w:val="en-GB"/>
        </w:rPr>
        <w:t>e.g.</w:t>
      </w:r>
      <w:r w:rsidRPr="160CCA05">
        <w:rPr>
          <w:lang w:val="en-GB"/>
        </w:rPr>
        <w:t xml:space="preserve"> supporting peripheral laboratories receiving samples from healthy animals and </w:t>
      </w:r>
      <w:r w:rsidR="384B3F63" w:rsidRPr="160CCA05">
        <w:rPr>
          <w:lang w:val="en-GB"/>
        </w:rPr>
        <w:t xml:space="preserve">food </w:t>
      </w:r>
      <w:r w:rsidRPr="160CCA05">
        <w:rPr>
          <w:lang w:val="en-GB"/>
        </w:rPr>
        <w:t xml:space="preserve">taken at various steps of the food chain, including primary production, processing, and distribution)? </w:t>
      </w:r>
      <w:r w:rsidRPr="160CCA05">
        <w:rPr>
          <w:i/>
          <w:iCs/>
          <w:lang w:val="en-GB"/>
        </w:rPr>
        <w:t>Select only one answer</w:t>
      </w:r>
    </w:p>
    <w:p w14:paraId="70C1C276" w14:textId="77777777" w:rsidR="00CE15CC" w:rsidRPr="0058448A" w:rsidRDefault="009A68C2" w:rsidP="00A31C32">
      <w:pPr>
        <w:spacing w:after="0"/>
        <w:ind w:left="1440"/>
        <w:rPr>
          <w:bCs/>
          <w:lang w:val="en-GB"/>
        </w:rPr>
      </w:pPr>
      <w:sdt>
        <w:sdtPr>
          <w:rPr>
            <w:rFonts w:ascii="MS Gothic" w:eastAsia="MS Gothic" w:hAnsi="MS Gothic"/>
            <w:bCs/>
            <w:lang w:val="en-GB"/>
          </w:rPr>
          <w:id w:val="118730758"/>
          <w14:checkbox>
            <w14:checked w14:val="0"/>
            <w14:checkedState w14:val="2612" w14:font="MS Gothic"/>
            <w14:uncheckedState w14:val="2610" w14:font="MS Gothic"/>
          </w14:checkbox>
        </w:sdtPr>
        <w:sdtEndPr/>
        <w:sdtContent>
          <w:r w:rsidR="00CE15CC" w:rsidRPr="0058448A">
            <w:rPr>
              <w:rFonts w:ascii="MS Gothic" w:eastAsia="MS Gothic" w:hAnsi="MS Gothic" w:hint="eastAsia"/>
              <w:bCs/>
              <w:lang w:val="en-GB"/>
            </w:rPr>
            <w:t>☐</w:t>
          </w:r>
        </w:sdtContent>
      </w:sdt>
      <w:r w:rsidR="00CE15CC" w:rsidRPr="0058448A">
        <w:rPr>
          <w:bCs/>
          <w:lang w:val="en-GB"/>
        </w:rPr>
        <w:t>Yes</w:t>
      </w:r>
    </w:p>
    <w:p w14:paraId="544E1536" w14:textId="77777777" w:rsidR="00CE15CC" w:rsidRPr="0058448A" w:rsidRDefault="009A68C2" w:rsidP="00A31C32">
      <w:pPr>
        <w:spacing w:after="0"/>
        <w:ind w:left="1440"/>
        <w:rPr>
          <w:bCs/>
          <w:lang w:val="en-GB"/>
        </w:rPr>
      </w:pPr>
      <w:sdt>
        <w:sdtPr>
          <w:rPr>
            <w:rFonts w:ascii="MS Gothic" w:eastAsia="MS Gothic" w:hAnsi="MS Gothic"/>
            <w:bCs/>
            <w:lang w:val="en-GB"/>
          </w:rPr>
          <w:id w:val="910044686"/>
          <w14:checkbox>
            <w14:checked w14:val="0"/>
            <w14:checkedState w14:val="2612" w14:font="MS Gothic"/>
            <w14:uncheckedState w14:val="2610" w14:font="MS Gothic"/>
          </w14:checkbox>
        </w:sdtPr>
        <w:sdtEndPr/>
        <w:sdtContent>
          <w:r w:rsidR="00CE15CC" w:rsidRPr="0058448A">
            <w:rPr>
              <w:rFonts w:ascii="MS Gothic" w:eastAsia="MS Gothic" w:hAnsi="MS Gothic" w:hint="eastAsia"/>
              <w:bCs/>
              <w:lang w:val="en-GB"/>
            </w:rPr>
            <w:t>☐</w:t>
          </w:r>
        </w:sdtContent>
      </w:sdt>
      <w:r w:rsidR="00CE15CC" w:rsidRPr="0058448A">
        <w:rPr>
          <w:bCs/>
          <w:lang w:val="en-GB"/>
        </w:rPr>
        <w:t>No</w:t>
      </w:r>
    </w:p>
    <w:p w14:paraId="5290ABA2" w14:textId="77777777" w:rsidR="00CE15CC" w:rsidRPr="0058448A" w:rsidRDefault="009A68C2" w:rsidP="00A31C32">
      <w:pPr>
        <w:spacing w:after="0"/>
        <w:ind w:left="1440"/>
        <w:rPr>
          <w:bCs/>
          <w:lang w:val="en-GB"/>
        </w:rPr>
      </w:pPr>
      <w:sdt>
        <w:sdtPr>
          <w:rPr>
            <w:rFonts w:ascii="MS Gothic" w:eastAsia="MS Gothic" w:hAnsi="MS Gothic"/>
            <w:bCs/>
            <w:lang w:val="en-GB"/>
          </w:rPr>
          <w:id w:val="498849257"/>
          <w14:checkbox>
            <w14:checked w14:val="0"/>
            <w14:checkedState w14:val="2612" w14:font="MS Gothic"/>
            <w14:uncheckedState w14:val="2610" w14:font="MS Gothic"/>
          </w14:checkbox>
        </w:sdtPr>
        <w:sdtEndPr/>
        <w:sdtContent>
          <w:r w:rsidR="00CE15CC" w:rsidRPr="0058448A">
            <w:rPr>
              <w:rFonts w:ascii="MS Gothic" w:eastAsia="MS Gothic" w:hAnsi="MS Gothic" w:hint="eastAsia"/>
              <w:bCs/>
              <w:lang w:val="en-GB"/>
            </w:rPr>
            <w:t>☐</w:t>
          </w:r>
        </w:sdtContent>
      </w:sdt>
      <w:r w:rsidR="00CE15CC" w:rsidRPr="0058448A">
        <w:rPr>
          <w:bCs/>
          <w:lang w:val="en-GB"/>
        </w:rPr>
        <w:t xml:space="preserve">Don’t know </w:t>
      </w:r>
    </w:p>
    <w:p w14:paraId="131538BA" w14:textId="77777777" w:rsidR="00CE15CC" w:rsidRPr="0058448A" w:rsidRDefault="00CE15CC" w:rsidP="00A31C32">
      <w:pPr>
        <w:spacing w:after="0"/>
        <w:ind w:left="720"/>
        <w:rPr>
          <w:bCs/>
          <w:lang w:val="en-GB"/>
        </w:rPr>
      </w:pPr>
    </w:p>
    <w:p w14:paraId="302DE700" w14:textId="64E35B39" w:rsidR="00CE15CC" w:rsidRPr="0058448A" w:rsidRDefault="00CE15CC" w:rsidP="00A31C32">
      <w:pPr>
        <w:spacing w:after="0"/>
        <w:ind w:left="720"/>
        <w:rPr>
          <w:lang w:val="en-GB"/>
        </w:rPr>
      </w:pPr>
      <w:r w:rsidRPr="0058448A">
        <w:rPr>
          <w:b/>
          <w:lang w:val="en-GB"/>
        </w:rPr>
        <w:t xml:space="preserve">B1.2.2b </w:t>
      </w:r>
      <w:r w:rsidRPr="0058448A">
        <w:rPr>
          <w:lang w:val="en-GB"/>
        </w:rPr>
        <w:t xml:space="preserve">Please indicate the responsibilities for the national reference laboratory (NRL) </w:t>
      </w:r>
      <w:r w:rsidR="00A86AE2" w:rsidRPr="0058448A">
        <w:rPr>
          <w:lang w:val="en-GB"/>
        </w:rPr>
        <w:t xml:space="preserve">supporting integrated AMR surveillance in </w:t>
      </w:r>
      <w:r w:rsidR="00AF14E1" w:rsidRPr="00AF14E1">
        <w:rPr>
          <w:bCs/>
          <w:lang w:val="en-GB"/>
        </w:rPr>
        <w:t>animals and food</w:t>
      </w:r>
      <w:r w:rsidRPr="0058448A">
        <w:rPr>
          <w:lang w:val="en-GB"/>
        </w:rPr>
        <w:t xml:space="preserve">. </w:t>
      </w:r>
      <w:r w:rsidRPr="0058448A">
        <w:rPr>
          <w:i/>
          <w:lang w:val="en-GB"/>
        </w:rPr>
        <w:t>Multiple answers are possible.</w:t>
      </w:r>
    </w:p>
    <w:p w14:paraId="6C03C403" w14:textId="1F1CD088" w:rsidR="00CE15CC" w:rsidRPr="0058448A" w:rsidRDefault="009A68C2" w:rsidP="00A31C32">
      <w:pPr>
        <w:pStyle w:val="ListParagraph"/>
        <w:spacing w:after="0"/>
        <w:ind w:left="1440"/>
        <w:rPr>
          <w:lang w:val="en-GB"/>
        </w:rPr>
      </w:pPr>
      <w:sdt>
        <w:sdtPr>
          <w:rPr>
            <w:lang w:val="en-GB"/>
          </w:rPr>
          <w:id w:val="-1288346129"/>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Coordinate the </w:t>
      </w:r>
      <w:r w:rsidR="007A4925" w:rsidRPr="0058448A">
        <w:rPr>
          <w:lang w:val="en-GB"/>
        </w:rPr>
        <w:t>national AMR laboratory network including peripheral laboratories</w:t>
      </w:r>
    </w:p>
    <w:p w14:paraId="67839F33" w14:textId="77777777" w:rsidR="00CE15CC" w:rsidRPr="0058448A" w:rsidRDefault="009A68C2" w:rsidP="00A31C32">
      <w:pPr>
        <w:pStyle w:val="ListParagraph"/>
        <w:spacing w:after="0"/>
        <w:ind w:left="1440"/>
        <w:rPr>
          <w:lang w:val="en-GB"/>
        </w:rPr>
      </w:pPr>
      <w:sdt>
        <w:sdtPr>
          <w:rPr>
            <w:lang w:val="en-GB"/>
          </w:rPr>
          <w:id w:val="-447543777"/>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Confirm results from peripheral laboratories (e.g., specific resistance phenotypes, molecular characterization) </w:t>
      </w:r>
    </w:p>
    <w:p w14:paraId="3F7F47F6" w14:textId="77777777" w:rsidR="00CE15CC" w:rsidRPr="0058448A" w:rsidRDefault="009A68C2" w:rsidP="00A31C32">
      <w:pPr>
        <w:pStyle w:val="ListParagraph"/>
        <w:spacing w:after="0"/>
        <w:ind w:left="1440"/>
        <w:rPr>
          <w:lang w:val="en-GB"/>
        </w:rPr>
      </w:pPr>
      <w:sdt>
        <w:sdtPr>
          <w:rPr>
            <w:lang w:val="en-GB"/>
          </w:rPr>
          <w:id w:val="382133519"/>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Validate appropriate methods for defined surveillance programmes</w:t>
      </w:r>
    </w:p>
    <w:p w14:paraId="10F87971" w14:textId="77777777" w:rsidR="00CE15CC" w:rsidRPr="0058448A" w:rsidRDefault="009A68C2" w:rsidP="00A31C32">
      <w:pPr>
        <w:pStyle w:val="ListParagraph"/>
        <w:spacing w:after="0"/>
        <w:ind w:left="1440"/>
        <w:rPr>
          <w:lang w:val="en-GB"/>
        </w:rPr>
      </w:pPr>
      <w:sdt>
        <w:sdtPr>
          <w:rPr>
            <w:lang w:val="en-GB"/>
          </w:rPr>
          <w:id w:val="-433984184"/>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Provide guidance and reference material (e.g., protocols, reference strains)</w:t>
      </w:r>
    </w:p>
    <w:p w14:paraId="2757AC0F" w14:textId="77777777" w:rsidR="00CE15CC" w:rsidRPr="0058448A" w:rsidRDefault="009A68C2" w:rsidP="00A31C32">
      <w:pPr>
        <w:pStyle w:val="ListParagraph"/>
        <w:spacing w:after="0"/>
        <w:ind w:left="1440"/>
        <w:rPr>
          <w:lang w:val="en-GB"/>
        </w:rPr>
      </w:pPr>
      <w:sdt>
        <w:sdtPr>
          <w:rPr>
            <w:lang w:val="en-GB"/>
          </w:rPr>
          <w:id w:val="1373031318"/>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Provide external quality assurance/proficiency testing for antimicrobial susceptibility testing to national AMR laboratory network</w:t>
      </w:r>
    </w:p>
    <w:p w14:paraId="69708447" w14:textId="77777777" w:rsidR="00CE15CC" w:rsidRPr="0058448A" w:rsidRDefault="009A68C2" w:rsidP="00A31C32">
      <w:pPr>
        <w:pStyle w:val="ListParagraph"/>
        <w:spacing w:after="0"/>
        <w:ind w:left="1440"/>
        <w:rPr>
          <w:lang w:val="en-GB"/>
        </w:rPr>
      </w:pPr>
      <w:sdt>
        <w:sdtPr>
          <w:rPr>
            <w:lang w:val="en-GB"/>
          </w:rPr>
          <w:id w:val="-1530246046"/>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Collaborate and provide support to the NCC</w:t>
      </w:r>
    </w:p>
    <w:p w14:paraId="1C8F86EA" w14:textId="77777777" w:rsidR="00CE15CC" w:rsidRPr="0058448A" w:rsidRDefault="009A68C2" w:rsidP="00A31C32">
      <w:pPr>
        <w:pStyle w:val="ListParagraph"/>
        <w:spacing w:after="0"/>
        <w:ind w:left="1440"/>
        <w:rPr>
          <w:lang w:val="en-GB"/>
        </w:rPr>
      </w:pPr>
      <w:sdt>
        <w:sdtPr>
          <w:rPr>
            <w:lang w:val="en-GB"/>
          </w:rPr>
          <w:id w:val="-1712417054"/>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Collaborate and provide support to the designated unit/person to analyse AMR surveillance data</w:t>
      </w:r>
    </w:p>
    <w:p w14:paraId="493780CB" w14:textId="77777777" w:rsidR="00CE15CC" w:rsidRPr="0058448A" w:rsidRDefault="009A68C2" w:rsidP="00A31C32">
      <w:pPr>
        <w:pStyle w:val="ListParagraph"/>
        <w:spacing w:after="0"/>
        <w:ind w:left="1440"/>
        <w:rPr>
          <w:lang w:val="en-GB"/>
        </w:rPr>
      </w:pPr>
      <w:sdt>
        <w:sdtPr>
          <w:rPr>
            <w:lang w:val="en-GB"/>
          </w:rPr>
          <w:id w:val="-971044699"/>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Provide advice and expertise to risk managers and decision/policy makers</w:t>
      </w:r>
    </w:p>
    <w:p w14:paraId="7154D804" w14:textId="77777777" w:rsidR="00CE15CC" w:rsidRPr="0058448A" w:rsidRDefault="009A68C2" w:rsidP="00A31C32">
      <w:pPr>
        <w:pStyle w:val="ListParagraph"/>
        <w:spacing w:after="0"/>
        <w:ind w:left="1440"/>
        <w:rPr>
          <w:lang w:val="en-GB"/>
        </w:rPr>
      </w:pPr>
      <w:sdt>
        <w:sdtPr>
          <w:rPr>
            <w:lang w:val="en-GB"/>
          </w:rPr>
          <w:id w:val="-75209010"/>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Develop research programmes and international scientific collaborations on AMR</w:t>
      </w:r>
    </w:p>
    <w:p w14:paraId="5EEFFD59" w14:textId="77777777" w:rsidR="00CE15CC" w:rsidRPr="0058448A" w:rsidRDefault="009A68C2" w:rsidP="00A31C32">
      <w:pPr>
        <w:pStyle w:val="ListParagraph"/>
        <w:spacing w:after="0"/>
        <w:ind w:left="1440"/>
        <w:rPr>
          <w:lang w:val="en-GB"/>
        </w:rPr>
      </w:pPr>
      <w:sdt>
        <w:sdtPr>
          <w:rPr>
            <w:lang w:val="en-GB"/>
          </w:rPr>
          <w:id w:val="1303112102"/>
          <w14:checkbox>
            <w14:checked w14:val="0"/>
            <w14:checkedState w14:val="2612" w14:font="MS Gothic"/>
            <w14:uncheckedState w14:val="2610" w14:font="MS Gothic"/>
          </w14:checkbox>
        </w:sdtPr>
        <w:sdtEndPr/>
        <w:sdtContent>
          <w:r w:rsidR="00CE15CC" w:rsidRPr="0058448A">
            <w:rPr>
              <w:rFonts w:ascii="MS Gothic" w:eastAsia="MS Gothic" w:hAnsi="MS Gothic" w:hint="eastAsia"/>
              <w:lang w:val="en-GB"/>
            </w:rPr>
            <w:t>☐</w:t>
          </w:r>
        </w:sdtContent>
      </w:sdt>
      <w:r w:rsidR="00CE15CC" w:rsidRPr="0058448A">
        <w:rPr>
          <w:lang w:val="en-GB"/>
        </w:rPr>
        <w:t xml:space="preserve"> other (please specify)</w:t>
      </w:r>
    </w:p>
    <w:p w14:paraId="37D72EC0" w14:textId="77777777" w:rsidR="00CE15CC" w:rsidRPr="0058448A" w:rsidRDefault="00CE15CC" w:rsidP="00A31C32">
      <w:pPr>
        <w:spacing w:after="0"/>
        <w:ind w:left="720"/>
        <w:rPr>
          <w:b/>
          <w:lang w:val="en-GB"/>
        </w:rPr>
      </w:pPr>
    </w:p>
    <w:p w14:paraId="55295969" w14:textId="7D4F11D1" w:rsidR="00CE15CC" w:rsidRPr="0058448A" w:rsidRDefault="00CE15CC" w:rsidP="00A31C32">
      <w:pPr>
        <w:spacing w:after="0"/>
        <w:ind w:left="720"/>
        <w:rPr>
          <w:bCs/>
          <w:lang w:val="en-GB"/>
        </w:rPr>
      </w:pPr>
      <w:r w:rsidRPr="0058448A">
        <w:rPr>
          <w:b/>
          <w:lang w:val="en-GB"/>
        </w:rPr>
        <w:t xml:space="preserve">B1.2.2c </w:t>
      </w:r>
      <w:r w:rsidR="005C379A" w:rsidRPr="0058448A">
        <w:rPr>
          <w:bCs/>
          <w:lang w:val="en-GB"/>
        </w:rPr>
        <w:t>D</w:t>
      </w:r>
      <w:r w:rsidRPr="0058448A">
        <w:rPr>
          <w:bCs/>
          <w:lang w:val="en-GB"/>
        </w:rPr>
        <w:t xml:space="preserve">oes the NRL </w:t>
      </w:r>
      <w:r w:rsidR="00A86AE2" w:rsidRPr="0058448A">
        <w:rPr>
          <w:bCs/>
          <w:lang w:val="en-GB"/>
        </w:rPr>
        <w:t xml:space="preserve">supporting integrated AMR surveillance in </w:t>
      </w:r>
      <w:r w:rsidR="00AF14E1" w:rsidRPr="00AF14E1">
        <w:rPr>
          <w:bCs/>
          <w:lang w:val="en-GB"/>
        </w:rPr>
        <w:t>animals and food</w:t>
      </w:r>
      <w:r w:rsidR="00AF14E1">
        <w:rPr>
          <w:bCs/>
          <w:lang w:val="en-GB"/>
        </w:rPr>
        <w:t xml:space="preserve"> </w:t>
      </w:r>
      <w:r w:rsidRPr="0058448A">
        <w:rPr>
          <w:bCs/>
          <w:lang w:val="en-GB"/>
        </w:rPr>
        <w:t>participate in External Quality Assurance (EQA)/Proficiency Testing (PT) scheme for Antimicrobial Susceptibility Testing (AST)?</w:t>
      </w:r>
    </w:p>
    <w:p w14:paraId="03DDC359" w14:textId="439B9D1F" w:rsidR="005C379A" w:rsidRPr="0058448A" w:rsidRDefault="00CE15CC" w:rsidP="005C379A">
      <w:pPr>
        <w:spacing w:after="0"/>
        <w:ind w:left="1440"/>
        <w:rPr>
          <w:bCs/>
          <w:lang w:val="en-GB"/>
        </w:rPr>
      </w:pPr>
      <w:r w:rsidRPr="0058448A">
        <w:rPr>
          <w:bCs/>
          <w:lang w:val="en-GB"/>
        </w:rPr>
        <w:lastRenderedPageBreak/>
        <w:t xml:space="preserve"> </w:t>
      </w:r>
      <w:sdt>
        <w:sdtPr>
          <w:rPr>
            <w:rFonts w:ascii="MS Gothic" w:eastAsia="MS Gothic" w:hAnsi="MS Gothic"/>
            <w:bCs/>
            <w:lang w:val="en-GB"/>
          </w:rPr>
          <w:id w:val="-197220106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w:t>
      </w:r>
      <w:r w:rsidR="005C379A" w:rsidRPr="0058448A">
        <w:rPr>
          <w:bCs/>
          <w:color w:val="FF0000"/>
          <w:lang w:val="en-GB"/>
        </w:rPr>
        <w:t xml:space="preserve"> i,</w:t>
      </w:r>
      <w:r w:rsidRPr="0058448A">
        <w:rPr>
          <w:bCs/>
          <w:color w:val="FF0000"/>
          <w:lang w:val="en-GB"/>
        </w:rPr>
        <w:t xml:space="preserve"> ii, iii)</w:t>
      </w:r>
    </w:p>
    <w:p w14:paraId="5484E979" w14:textId="1ACC1B15" w:rsidR="005C379A" w:rsidRPr="0058448A" w:rsidRDefault="00CE15CC" w:rsidP="005C379A">
      <w:pPr>
        <w:spacing w:after="0"/>
        <w:ind w:left="1440"/>
        <w:rPr>
          <w:bCs/>
          <w:lang w:val="en-GB"/>
        </w:rPr>
      </w:pPr>
      <w:r w:rsidRPr="0058448A">
        <w:rPr>
          <w:bCs/>
          <w:lang w:val="en-GB"/>
        </w:rPr>
        <w:t xml:space="preserve"> </w:t>
      </w:r>
      <w:sdt>
        <w:sdtPr>
          <w:rPr>
            <w:rFonts w:ascii="MS Gothic" w:eastAsia="MS Gothic" w:hAnsi="MS Gothic"/>
            <w:bCs/>
            <w:lang w:val="en-GB"/>
          </w:rPr>
          <w:id w:val="-316884003"/>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No</w:t>
      </w:r>
    </w:p>
    <w:p w14:paraId="2E57ECEF" w14:textId="02238D67" w:rsidR="00CE15CC" w:rsidRPr="0058448A" w:rsidRDefault="00CE15CC" w:rsidP="005C379A">
      <w:pPr>
        <w:spacing w:after="0"/>
        <w:ind w:left="1440"/>
        <w:rPr>
          <w:lang w:val="en-GB"/>
        </w:rPr>
      </w:pPr>
      <w:r w:rsidRPr="0058448A">
        <w:rPr>
          <w:bCs/>
          <w:lang w:val="en-GB"/>
        </w:rPr>
        <w:t xml:space="preserve"> </w:t>
      </w:r>
      <w:sdt>
        <w:sdtPr>
          <w:rPr>
            <w:rFonts w:ascii="MS Gothic" w:eastAsia="MS Gothic" w:hAnsi="MS Gothic"/>
            <w:bCs/>
            <w:lang w:val="en-GB"/>
          </w:rPr>
          <w:id w:val="182923789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7E2953DA" w14:textId="6F9B97D9" w:rsidR="00CE15CC" w:rsidRPr="0058448A" w:rsidRDefault="005C379A" w:rsidP="005C379A">
      <w:pPr>
        <w:pStyle w:val="ListParagraph"/>
        <w:numPr>
          <w:ilvl w:val="0"/>
          <w:numId w:val="26"/>
        </w:numPr>
        <w:spacing w:after="0"/>
        <w:ind w:left="2880"/>
        <w:rPr>
          <w:lang w:val="en-GB"/>
        </w:rPr>
      </w:pPr>
      <w:r w:rsidRPr="0058448A">
        <w:rPr>
          <w:bCs/>
          <w:lang w:val="en-GB"/>
        </w:rPr>
        <w:t>H</w:t>
      </w:r>
      <w:r w:rsidR="00CE15CC" w:rsidRPr="0058448A">
        <w:rPr>
          <w:bCs/>
          <w:lang w:val="en-GB"/>
        </w:rPr>
        <w:t xml:space="preserve">ow often in months </w:t>
      </w:r>
      <w:r w:rsidRPr="0058448A">
        <w:rPr>
          <w:bCs/>
          <w:lang w:val="en-GB"/>
        </w:rPr>
        <w:t xml:space="preserve">is </w:t>
      </w:r>
      <w:r w:rsidR="00CE15CC" w:rsidRPr="0058448A">
        <w:rPr>
          <w:bCs/>
          <w:lang w:val="en-GB"/>
        </w:rPr>
        <w:t>the frequency of EQA/PT?</w:t>
      </w:r>
      <w:r w:rsidRPr="0058448A">
        <w:rPr>
          <w:bCs/>
          <w:lang w:val="en-GB"/>
        </w:rPr>
        <w:t xml:space="preserve"> …..</w:t>
      </w:r>
    </w:p>
    <w:p w14:paraId="2609B2DC" w14:textId="77777777" w:rsidR="00291E06" w:rsidRPr="000736E1" w:rsidRDefault="005C379A" w:rsidP="005C379A">
      <w:pPr>
        <w:pStyle w:val="ListParagraph"/>
        <w:numPr>
          <w:ilvl w:val="0"/>
          <w:numId w:val="26"/>
        </w:numPr>
        <w:spacing w:after="0"/>
        <w:ind w:left="2880"/>
        <w:rPr>
          <w:lang w:val="en-GB"/>
        </w:rPr>
      </w:pPr>
      <w:r w:rsidRPr="0058448A">
        <w:rPr>
          <w:bCs/>
          <w:lang w:val="en-GB"/>
        </w:rPr>
        <w:t>W</w:t>
      </w:r>
      <w:r w:rsidR="00CE15CC" w:rsidRPr="0058448A">
        <w:rPr>
          <w:bCs/>
          <w:lang w:val="en-GB"/>
        </w:rPr>
        <w:t>hat are the microorganisms</w:t>
      </w:r>
      <w:r w:rsidRPr="0058448A">
        <w:rPr>
          <w:bCs/>
          <w:lang w:val="en-GB"/>
        </w:rPr>
        <w:t xml:space="preserve"> assessed: </w:t>
      </w:r>
      <w:r w:rsidR="00B73994" w:rsidRPr="0058448A">
        <w:rPr>
          <w:i/>
          <w:lang w:val="en-GB"/>
        </w:rPr>
        <w:t>Multiple answers are possible</w:t>
      </w:r>
    </w:p>
    <w:p w14:paraId="1282D9E5" w14:textId="61C4C296" w:rsidR="00CE15CC" w:rsidRPr="00291E06" w:rsidRDefault="009A68C2" w:rsidP="000736E1">
      <w:pPr>
        <w:spacing w:after="0"/>
        <w:ind w:left="2880"/>
        <w:rPr>
          <w:lang w:val="en-GB"/>
        </w:rPr>
      </w:pPr>
      <w:sdt>
        <w:sdtPr>
          <w:rPr>
            <w:rFonts w:ascii="MS Gothic" w:eastAsia="MS Gothic" w:hAnsi="MS Gothic"/>
            <w:lang w:val="en-GB"/>
          </w:rPr>
          <w:id w:val="-1398045173"/>
          <w14:checkbox>
            <w14:checked w14:val="0"/>
            <w14:checkedState w14:val="2612" w14:font="MS Gothic"/>
            <w14:uncheckedState w14:val="2610" w14:font="MS Gothic"/>
          </w14:checkbox>
        </w:sdtPr>
        <w:sdtEndPr/>
        <w:sdtContent>
          <w:r w:rsidR="62F9F24A" w:rsidRPr="501FFE01">
            <w:rPr>
              <w:rFonts w:ascii="MS Gothic" w:eastAsia="MS Gothic" w:hAnsi="MS Gothic"/>
              <w:lang w:val="en-GB"/>
            </w:rPr>
            <w:t>☐</w:t>
          </w:r>
        </w:sdtContent>
      </w:sdt>
      <w:r w:rsidR="62F9F24A" w:rsidRPr="501FFE01">
        <w:rPr>
          <w:i/>
          <w:iCs/>
        </w:rPr>
        <w:t xml:space="preserve"> Acinetobacter baumanii</w:t>
      </w:r>
      <w:r w:rsidR="4C412E69" w:rsidRPr="000736E1">
        <w:rPr>
          <w:i/>
          <w:iCs/>
          <w:lang w:val="en-GB"/>
        </w:rPr>
        <w:t xml:space="preserve"> </w:t>
      </w:r>
    </w:p>
    <w:bookmarkStart w:id="21" w:name="_Hlk139449404"/>
    <w:p w14:paraId="4BCBBC89" w14:textId="29200F7B" w:rsidR="0027053A" w:rsidRPr="0058448A" w:rsidRDefault="009A68C2" w:rsidP="0027053A">
      <w:pPr>
        <w:pStyle w:val="ListParagraph"/>
        <w:spacing w:after="0"/>
        <w:ind w:left="2880"/>
        <w:rPr>
          <w:i/>
          <w:lang w:val="en-GB"/>
        </w:rPr>
      </w:pPr>
      <w:sdt>
        <w:sdtPr>
          <w:rPr>
            <w:rFonts w:ascii="MS Gothic" w:eastAsia="MS Gothic" w:hAnsi="MS Gothic"/>
            <w:bCs/>
            <w:lang w:val="en-GB"/>
          </w:rPr>
          <w:id w:val="1684945607"/>
          <w14:checkbox>
            <w14:checked w14:val="0"/>
            <w14:checkedState w14:val="2612" w14:font="MS Gothic"/>
            <w14:uncheckedState w14:val="2610" w14:font="MS Gothic"/>
          </w14:checkbox>
        </w:sdtPr>
        <w:sdtEndPr/>
        <w:sdtContent>
          <w:r w:rsidR="0027053A" w:rsidRPr="0058448A">
            <w:rPr>
              <w:rFonts w:ascii="MS Gothic" w:eastAsia="MS Gothic" w:hAnsi="MS Gothic" w:hint="eastAsia"/>
              <w:bCs/>
              <w:lang w:val="en-GB"/>
            </w:rPr>
            <w:t>☐</w:t>
          </w:r>
        </w:sdtContent>
      </w:sdt>
      <w:r w:rsidR="0027053A" w:rsidRPr="0058448A">
        <w:rPr>
          <w:lang w:val="en-GB"/>
        </w:rPr>
        <w:t xml:space="preserve"> </w:t>
      </w:r>
      <w:r w:rsidR="0027053A" w:rsidRPr="0058448A">
        <w:rPr>
          <w:i/>
          <w:lang w:val="en-GB"/>
        </w:rPr>
        <w:t>Actinobacillus pleuropneumoniae</w:t>
      </w:r>
    </w:p>
    <w:p w14:paraId="5EB5348C" w14:textId="13FB6D0A" w:rsidR="008D32E6" w:rsidRPr="0058448A" w:rsidRDefault="009A68C2" w:rsidP="008D32E6">
      <w:pPr>
        <w:pStyle w:val="ListParagraph"/>
        <w:spacing w:after="0"/>
        <w:ind w:left="2880"/>
        <w:rPr>
          <w:lang w:val="en-GB"/>
        </w:rPr>
      </w:pPr>
      <w:sdt>
        <w:sdtPr>
          <w:rPr>
            <w:rFonts w:ascii="MS Gothic" w:eastAsia="MS Gothic" w:hAnsi="MS Gothic"/>
            <w:bCs/>
            <w:lang w:val="en-GB"/>
          </w:rPr>
          <w:id w:val="-579443802"/>
          <w14:checkbox>
            <w14:checked w14:val="0"/>
            <w14:checkedState w14:val="2612" w14:font="MS Gothic"/>
            <w14:uncheckedState w14:val="2610" w14:font="MS Gothic"/>
          </w14:checkbox>
        </w:sdtPr>
        <w:sdtEndPr/>
        <w:sdtContent>
          <w:r w:rsidR="008D32E6" w:rsidRPr="0058448A">
            <w:rPr>
              <w:rFonts w:ascii="MS Gothic" w:eastAsia="MS Gothic" w:hAnsi="MS Gothic"/>
              <w:bCs/>
              <w:lang w:val="en-GB"/>
            </w:rPr>
            <w:t>☐</w:t>
          </w:r>
        </w:sdtContent>
      </w:sdt>
      <w:r w:rsidR="008D32E6" w:rsidRPr="0058448A">
        <w:rPr>
          <w:lang w:val="en-GB"/>
        </w:rPr>
        <w:t xml:space="preserve"> </w:t>
      </w:r>
      <w:r w:rsidR="008D32E6" w:rsidRPr="0058448A">
        <w:rPr>
          <w:i/>
          <w:lang w:val="en-GB"/>
        </w:rPr>
        <w:t>Avibacterium paragallinarum</w:t>
      </w:r>
    </w:p>
    <w:p w14:paraId="620CA3DE" w14:textId="5469D0F4" w:rsidR="0027053A" w:rsidRPr="0058448A" w:rsidRDefault="009A68C2" w:rsidP="0027053A">
      <w:pPr>
        <w:pStyle w:val="ListParagraph"/>
        <w:spacing w:after="0"/>
        <w:ind w:left="2880"/>
        <w:rPr>
          <w:i/>
          <w:lang w:val="en-GB"/>
        </w:rPr>
      </w:pPr>
      <w:sdt>
        <w:sdtPr>
          <w:rPr>
            <w:rFonts w:ascii="MS Gothic" w:eastAsia="MS Gothic" w:hAnsi="MS Gothic"/>
            <w:bCs/>
            <w:lang w:val="en-GB"/>
          </w:rPr>
          <w:id w:val="779232282"/>
          <w14:checkbox>
            <w14:checked w14:val="0"/>
            <w14:checkedState w14:val="2612" w14:font="MS Gothic"/>
            <w14:uncheckedState w14:val="2610" w14:font="MS Gothic"/>
          </w14:checkbox>
        </w:sdtPr>
        <w:sdtEndPr/>
        <w:sdtContent>
          <w:r w:rsidR="0027053A" w:rsidRPr="0058448A">
            <w:rPr>
              <w:rFonts w:ascii="MS Gothic" w:eastAsia="MS Gothic" w:hAnsi="MS Gothic" w:hint="eastAsia"/>
              <w:bCs/>
              <w:lang w:val="en-GB"/>
            </w:rPr>
            <w:t>☐</w:t>
          </w:r>
        </w:sdtContent>
      </w:sdt>
      <w:r w:rsidR="0027053A" w:rsidRPr="0058448A">
        <w:rPr>
          <w:lang w:val="en-GB"/>
        </w:rPr>
        <w:t xml:space="preserve"> </w:t>
      </w:r>
      <w:r w:rsidR="0027053A" w:rsidRPr="0058448A">
        <w:rPr>
          <w:i/>
          <w:lang w:val="en-GB"/>
        </w:rPr>
        <w:t xml:space="preserve">Campylobacter </w:t>
      </w:r>
      <w:r w:rsidR="001D4413" w:rsidRPr="000736E1">
        <w:rPr>
          <w:iCs/>
          <w:lang w:val="en-GB"/>
        </w:rPr>
        <w:t>spp.</w:t>
      </w:r>
    </w:p>
    <w:p w14:paraId="40E823E1" w14:textId="501D13CB" w:rsidR="008D32E6" w:rsidRPr="0058448A" w:rsidRDefault="009A68C2" w:rsidP="008D32E6">
      <w:pPr>
        <w:pStyle w:val="ListParagraph"/>
        <w:spacing w:after="0"/>
        <w:ind w:left="2880"/>
        <w:rPr>
          <w:lang w:val="fr-FR"/>
        </w:rPr>
      </w:pPr>
      <w:sdt>
        <w:sdtPr>
          <w:rPr>
            <w:rFonts w:ascii="MS Gothic" w:eastAsia="MS Gothic" w:hAnsi="MS Gothic"/>
            <w:bCs/>
            <w:lang w:val="fr-FR"/>
          </w:rPr>
          <w:id w:val="-1793045340"/>
          <w14:checkbox>
            <w14:checked w14:val="0"/>
            <w14:checkedState w14:val="2612" w14:font="MS Gothic"/>
            <w14:uncheckedState w14:val="2610" w14:font="MS Gothic"/>
          </w14:checkbox>
        </w:sdtPr>
        <w:sdtEndPr/>
        <w:sdtContent>
          <w:r w:rsidR="008D32E6" w:rsidRPr="0058448A">
            <w:rPr>
              <w:rFonts w:ascii="MS Gothic" w:eastAsia="MS Gothic" w:hAnsi="MS Gothic"/>
              <w:bCs/>
              <w:lang w:val="fr-FR"/>
            </w:rPr>
            <w:t>☐</w:t>
          </w:r>
        </w:sdtContent>
      </w:sdt>
      <w:r w:rsidR="008D32E6" w:rsidRPr="0058448A">
        <w:rPr>
          <w:lang w:val="fr-FR"/>
        </w:rPr>
        <w:t xml:space="preserve"> </w:t>
      </w:r>
      <w:r w:rsidR="008D32E6" w:rsidRPr="0058448A">
        <w:rPr>
          <w:i/>
          <w:lang w:val="fr-FR"/>
        </w:rPr>
        <w:t>Campylobacter jejuni</w:t>
      </w:r>
    </w:p>
    <w:p w14:paraId="34FBE781" w14:textId="5C80A238" w:rsidR="008D32E6" w:rsidRDefault="009A68C2" w:rsidP="008D32E6">
      <w:pPr>
        <w:pStyle w:val="ListParagraph"/>
        <w:spacing w:after="0"/>
        <w:ind w:left="2880"/>
        <w:rPr>
          <w:i/>
          <w:lang w:val="fr-FR"/>
        </w:rPr>
      </w:pPr>
      <w:sdt>
        <w:sdtPr>
          <w:rPr>
            <w:rFonts w:ascii="MS Gothic" w:eastAsia="MS Gothic" w:hAnsi="MS Gothic"/>
            <w:bCs/>
            <w:lang w:val="fr-FR"/>
          </w:rPr>
          <w:id w:val="1170220672"/>
          <w14:checkbox>
            <w14:checked w14:val="0"/>
            <w14:checkedState w14:val="2612" w14:font="MS Gothic"/>
            <w14:uncheckedState w14:val="2610" w14:font="MS Gothic"/>
          </w14:checkbox>
        </w:sdtPr>
        <w:sdtEndPr/>
        <w:sdtContent>
          <w:r w:rsidR="00C50029">
            <w:rPr>
              <w:rFonts w:ascii="MS Gothic" w:eastAsia="MS Gothic" w:hAnsi="MS Gothic" w:hint="eastAsia"/>
              <w:bCs/>
              <w:lang w:val="fr-FR"/>
            </w:rPr>
            <w:t>☐</w:t>
          </w:r>
        </w:sdtContent>
      </w:sdt>
      <w:r w:rsidR="008D32E6" w:rsidRPr="0058448A">
        <w:rPr>
          <w:lang w:val="fr-FR"/>
        </w:rPr>
        <w:t xml:space="preserve"> </w:t>
      </w:r>
      <w:r w:rsidR="008D32E6" w:rsidRPr="0058448A">
        <w:rPr>
          <w:i/>
          <w:lang w:val="fr-FR"/>
        </w:rPr>
        <w:t>Campylobacter coli</w:t>
      </w:r>
    </w:p>
    <w:p w14:paraId="1F061F36" w14:textId="7F8DD058" w:rsidR="00F711FF" w:rsidRDefault="009A68C2" w:rsidP="00F711FF">
      <w:pPr>
        <w:pStyle w:val="ListParagraph"/>
        <w:spacing w:after="0"/>
        <w:ind w:left="2880"/>
        <w:rPr>
          <w:i/>
          <w:lang w:val="fr-FR"/>
        </w:rPr>
      </w:pPr>
      <w:sdt>
        <w:sdtPr>
          <w:rPr>
            <w:rFonts w:ascii="MS Gothic" w:eastAsia="MS Gothic" w:hAnsi="MS Gothic"/>
            <w:bCs/>
            <w:lang w:val="fr-FR"/>
          </w:rPr>
          <w:id w:val="620951959"/>
          <w14:checkbox>
            <w14:checked w14:val="0"/>
            <w14:checkedState w14:val="2612" w14:font="MS Gothic"/>
            <w14:uncheckedState w14:val="2610" w14:font="MS Gothic"/>
          </w14:checkbox>
        </w:sdtPr>
        <w:sdtEndPr/>
        <w:sdtContent>
          <w:r w:rsidR="00F711FF">
            <w:rPr>
              <w:rFonts w:ascii="MS Gothic" w:eastAsia="MS Gothic" w:hAnsi="MS Gothic" w:hint="eastAsia"/>
              <w:bCs/>
              <w:lang w:val="fr-FR"/>
            </w:rPr>
            <w:t>☐</w:t>
          </w:r>
        </w:sdtContent>
      </w:sdt>
      <w:r w:rsidR="00F711FF" w:rsidRPr="00C310CA">
        <w:rPr>
          <w:i/>
          <w:lang w:val="fr-FR"/>
        </w:rPr>
        <w:t>Clostridium botulinum</w:t>
      </w:r>
    </w:p>
    <w:p w14:paraId="3E5964AA" w14:textId="031AFB26" w:rsidR="00A61DDE" w:rsidRPr="00C310CA" w:rsidRDefault="009A68C2" w:rsidP="001B59B8">
      <w:pPr>
        <w:pStyle w:val="ListParagraph"/>
        <w:spacing w:after="0"/>
        <w:ind w:left="2880"/>
        <w:rPr>
          <w:rFonts w:ascii="MS Gothic" w:eastAsia="MS Gothic" w:hAnsi="MS Gothic"/>
          <w:bCs/>
          <w:lang w:val="fr-FR"/>
        </w:rPr>
      </w:pPr>
      <w:sdt>
        <w:sdtPr>
          <w:rPr>
            <w:rFonts w:ascii="MS Gothic" w:eastAsia="MS Gothic" w:hAnsi="MS Gothic"/>
            <w:bCs/>
            <w:lang w:val="fr-FR"/>
          </w:rPr>
          <w:id w:val="-996807696"/>
          <w14:checkbox>
            <w14:checked w14:val="0"/>
            <w14:checkedState w14:val="2612" w14:font="MS Gothic"/>
            <w14:uncheckedState w14:val="2610" w14:font="MS Gothic"/>
          </w14:checkbox>
        </w:sdtPr>
        <w:sdtEndPr/>
        <w:sdtContent>
          <w:r w:rsidR="001B59B8">
            <w:rPr>
              <w:rFonts w:ascii="MS Gothic" w:eastAsia="MS Gothic" w:hAnsi="MS Gothic" w:hint="eastAsia"/>
              <w:bCs/>
              <w:lang w:val="fr-FR"/>
            </w:rPr>
            <w:t>☐</w:t>
          </w:r>
        </w:sdtContent>
      </w:sdt>
      <w:r w:rsidR="00676F56" w:rsidRPr="00C310CA">
        <w:rPr>
          <w:rFonts w:eastAsia="MS Gothic" w:cstheme="minorHAnsi"/>
          <w:bCs/>
          <w:i/>
          <w:iCs/>
          <w:lang w:val="fr-FR"/>
        </w:rPr>
        <w:t>Clostridium difficile</w:t>
      </w:r>
    </w:p>
    <w:p w14:paraId="2380C8E1" w14:textId="09B3B772" w:rsidR="00676F56" w:rsidRPr="00C310CA" w:rsidRDefault="009A68C2" w:rsidP="001B59B8">
      <w:pPr>
        <w:pStyle w:val="ListParagraph"/>
        <w:spacing w:after="0"/>
        <w:ind w:left="2880"/>
        <w:rPr>
          <w:rFonts w:ascii="MS Gothic" w:eastAsia="MS Gothic" w:hAnsi="MS Gothic"/>
          <w:bCs/>
          <w:lang w:val="fr-FR"/>
        </w:rPr>
      </w:pPr>
      <w:sdt>
        <w:sdtPr>
          <w:rPr>
            <w:rFonts w:ascii="MS Gothic" w:eastAsia="MS Gothic" w:hAnsi="MS Gothic"/>
            <w:bCs/>
            <w:lang w:val="fr-FR"/>
          </w:rPr>
          <w:id w:val="1243917922"/>
          <w14:checkbox>
            <w14:checked w14:val="0"/>
            <w14:checkedState w14:val="2612" w14:font="MS Gothic"/>
            <w14:uncheckedState w14:val="2610" w14:font="MS Gothic"/>
          </w14:checkbox>
        </w:sdtPr>
        <w:sdtEndPr/>
        <w:sdtContent>
          <w:r w:rsidR="001B59B8">
            <w:rPr>
              <w:rFonts w:ascii="MS Gothic" w:eastAsia="MS Gothic" w:hAnsi="MS Gothic" w:hint="eastAsia"/>
              <w:bCs/>
              <w:lang w:val="fr-FR"/>
            </w:rPr>
            <w:t>☐</w:t>
          </w:r>
        </w:sdtContent>
      </w:sdt>
      <w:r w:rsidR="00676F56" w:rsidRPr="00C310CA">
        <w:rPr>
          <w:rFonts w:eastAsia="MS Gothic" w:cstheme="minorHAnsi"/>
          <w:bCs/>
          <w:i/>
          <w:iCs/>
          <w:lang w:val="fr-FR"/>
        </w:rPr>
        <w:t>Clostridium perfringens</w:t>
      </w:r>
    </w:p>
    <w:p w14:paraId="0A112D55" w14:textId="4D16DC6B" w:rsidR="00676F56" w:rsidRPr="00C310CA" w:rsidRDefault="009A68C2" w:rsidP="001B59B8">
      <w:pPr>
        <w:pStyle w:val="ListParagraph"/>
        <w:spacing w:after="0"/>
        <w:ind w:left="2880"/>
        <w:rPr>
          <w:rFonts w:ascii="MS Gothic" w:eastAsia="MS Gothic" w:hAnsi="MS Gothic"/>
          <w:bCs/>
          <w:lang w:val="fr-FR"/>
        </w:rPr>
      </w:pPr>
      <w:sdt>
        <w:sdtPr>
          <w:rPr>
            <w:rFonts w:ascii="MS Gothic" w:eastAsia="MS Gothic" w:hAnsi="MS Gothic"/>
            <w:bCs/>
            <w:lang w:val="fr-FR"/>
          </w:rPr>
          <w:id w:val="-90625440"/>
          <w14:checkbox>
            <w14:checked w14:val="0"/>
            <w14:checkedState w14:val="2612" w14:font="MS Gothic"/>
            <w14:uncheckedState w14:val="2610" w14:font="MS Gothic"/>
          </w14:checkbox>
        </w:sdtPr>
        <w:sdtEndPr/>
        <w:sdtContent>
          <w:r w:rsidR="001B59B8">
            <w:rPr>
              <w:rFonts w:ascii="MS Gothic" w:eastAsia="MS Gothic" w:hAnsi="MS Gothic" w:hint="eastAsia"/>
              <w:bCs/>
              <w:lang w:val="fr-FR"/>
            </w:rPr>
            <w:t>☐</w:t>
          </w:r>
        </w:sdtContent>
      </w:sdt>
      <w:r w:rsidR="001B59B8" w:rsidRPr="00C310CA">
        <w:rPr>
          <w:rFonts w:eastAsia="MS Gothic" w:cstheme="minorHAnsi"/>
          <w:bCs/>
          <w:i/>
          <w:iCs/>
          <w:lang w:val="fr-FR"/>
        </w:rPr>
        <w:t xml:space="preserve">Clostridium </w:t>
      </w:r>
      <w:r w:rsidR="001B59B8" w:rsidRPr="00C310CA">
        <w:rPr>
          <w:rFonts w:eastAsia="MS Gothic" w:cstheme="minorHAnsi"/>
          <w:bCs/>
          <w:lang w:val="fr-FR"/>
        </w:rPr>
        <w:t>spp.</w:t>
      </w:r>
    </w:p>
    <w:p w14:paraId="19F77329" w14:textId="7A820005" w:rsidR="0027053A" w:rsidRPr="0058448A" w:rsidRDefault="009A68C2" w:rsidP="008D32E6">
      <w:pPr>
        <w:pStyle w:val="ListParagraph"/>
        <w:spacing w:after="0"/>
        <w:ind w:left="2880"/>
        <w:rPr>
          <w:i/>
          <w:lang w:val="fr-FR"/>
        </w:rPr>
      </w:pPr>
      <w:sdt>
        <w:sdtPr>
          <w:rPr>
            <w:rFonts w:ascii="MS Gothic" w:eastAsia="MS Gothic" w:hAnsi="MS Gothic"/>
            <w:bCs/>
            <w:lang w:val="fr-FR"/>
          </w:rPr>
          <w:id w:val="-1356886235"/>
          <w14:checkbox>
            <w14:checked w14:val="0"/>
            <w14:checkedState w14:val="2612" w14:font="MS Gothic"/>
            <w14:uncheckedState w14:val="2610" w14:font="MS Gothic"/>
          </w14:checkbox>
        </w:sdtPr>
        <w:sdtEndPr/>
        <w:sdtContent>
          <w:r w:rsidR="0027053A" w:rsidRPr="0058448A">
            <w:rPr>
              <w:rFonts w:ascii="MS Gothic" w:eastAsia="MS Gothic" w:hAnsi="MS Gothic"/>
              <w:bCs/>
              <w:lang w:val="fr-FR"/>
            </w:rPr>
            <w:t>☐</w:t>
          </w:r>
        </w:sdtContent>
      </w:sdt>
      <w:r w:rsidR="0027053A" w:rsidRPr="0058448A">
        <w:rPr>
          <w:lang w:val="fr-FR"/>
        </w:rPr>
        <w:t xml:space="preserve"> </w:t>
      </w:r>
      <w:r w:rsidR="0027053A" w:rsidRPr="0058448A">
        <w:rPr>
          <w:i/>
          <w:lang w:val="fr-FR"/>
        </w:rPr>
        <w:t xml:space="preserve">Enterococcus </w:t>
      </w:r>
      <w:r w:rsidR="001D4413" w:rsidRPr="000736E1">
        <w:rPr>
          <w:iCs/>
          <w:lang w:val="fr-FR"/>
        </w:rPr>
        <w:t>spp</w:t>
      </w:r>
      <w:r w:rsidR="001D4413">
        <w:rPr>
          <w:i/>
          <w:lang w:val="fr-FR"/>
        </w:rPr>
        <w:t>.</w:t>
      </w:r>
    </w:p>
    <w:p w14:paraId="711AAC79" w14:textId="2F26082D" w:rsidR="008D32E6" w:rsidRPr="0058448A" w:rsidRDefault="009A68C2" w:rsidP="008D32E6">
      <w:pPr>
        <w:pStyle w:val="ListParagraph"/>
        <w:spacing w:after="0"/>
        <w:ind w:left="2880"/>
        <w:rPr>
          <w:i/>
          <w:lang w:val="fr-FR"/>
        </w:rPr>
      </w:pPr>
      <w:sdt>
        <w:sdtPr>
          <w:rPr>
            <w:rFonts w:ascii="MS Gothic" w:eastAsia="MS Gothic" w:hAnsi="MS Gothic"/>
            <w:bCs/>
            <w:lang w:val="fr-FR"/>
          </w:rPr>
          <w:id w:val="232063434"/>
          <w14:checkbox>
            <w14:checked w14:val="0"/>
            <w14:checkedState w14:val="2612" w14:font="MS Gothic"/>
            <w14:uncheckedState w14:val="2610" w14:font="MS Gothic"/>
          </w14:checkbox>
        </w:sdtPr>
        <w:sdtEndPr/>
        <w:sdtContent>
          <w:r w:rsidR="008D32E6" w:rsidRPr="0058448A">
            <w:rPr>
              <w:rFonts w:ascii="MS Gothic" w:eastAsia="MS Gothic" w:hAnsi="MS Gothic" w:hint="eastAsia"/>
              <w:bCs/>
              <w:lang w:val="fr-FR"/>
            </w:rPr>
            <w:t>☐</w:t>
          </w:r>
        </w:sdtContent>
      </w:sdt>
      <w:r w:rsidR="008D32E6" w:rsidRPr="0058448A">
        <w:rPr>
          <w:lang w:val="fr-FR"/>
        </w:rPr>
        <w:t xml:space="preserve"> </w:t>
      </w:r>
      <w:r w:rsidR="008D32E6" w:rsidRPr="0058448A">
        <w:rPr>
          <w:i/>
          <w:lang w:val="fr-FR"/>
        </w:rPr>
        <w:t>Enterococcus faecium</w:t>
      </w:r>
    </w:p>
    <w:p w14:paraId="6C755BD1" w14:textId="79D71869" w:rsidR="008D32E6" w:rsidRPr="0058448A" w:rsidRDefault="009A68C2" w:rsidP="008D32E6">
      <w:pPr>
        <w:pStyle w:val="ListParagraph"/>
        <w:spacing w:after="0"/>
        <w:ind w:left="2880"/>
        <w:rPr>
          <w:i/>
          <w:lang w:val="fr-FR"/>
        </w:rPr>
      </w:pPr>
      <w:sdt>
        <w:sdtPr>
          <w:rPr>
            <w:rFonts w:ascii="MS Gothic" w:eastAsia="MS Gothic" w:hAnsi="MS Gothic"/>
            <w:bCs/>
            <w:lang w:val="fr-FR"/>
          </w:rPr>
          <w:id w:val="-2080426048"/>
          <w14:checkbox>
            <w14:checked w14:val="0"/>
            <w14:checkedState w14:val="2612" w14:font="MS Gothic"/>
            <w14:uncheckedState w14:val="2610" w14:font="MS Gothic"/>
          </w14:checkbox>
        </w:sdtPr>
        <w:sdtEndPr/>
        <w:sdtContent>
          <w:r w:rsidR="008D32E6" w:rsidRPr="0058448A">
            <w:rPr>
              <w:rFonts w:ascii="MS Gothic" w:eastAsia="MS Gothic" w:hAnsi="MS Gothic" w:hint="eastAsia"/>
              <w:bCs/>
              <w:lang w:val="fr-FR"/>
            </w:rPr>
            <w:t>☐</w:t>
          </w:r>
        </w:sdtContent>
      </w:sdt>
      <w:r w:rsidR="008D32E6" w:rsidRPr="0058448A">
        <w:rPr>
          <w:lang w:val="fr-FR"/>
        </w:rPr>
        <w:t xml:space="preserve"> </w:t>
      </w:r>
      <w:r w:rsidR="008D32E6" w:rsidRPr="0058448A">
        <w:rPr>
          <w:i/>
          <w:lang w:val="fr-FR"/>
        </w:rPr>
        <w:t>Enterococcus faecalis</w:t>
      </w:r>
    </w:p>
    <w:p w14:paraId="4509BADE" w14:textId="6104F8CD" w:rsidR="0027053A" w:rsidRPr="0058448A" w:rsidRDefault="009A68C2" w:rsidP="0027053A">
      <w:pPr>
        <w:pStyle w:val="ListParagraph"/>
        <w:spacing w:after="0"/>
        <w:ind w:left="2880"/>
        <w:rPr>
          <w:lang w:val="fr-FR"/>
        </w:rPr>
      </w:pPr>
      <w:sdt>
        <w:sdtPr>
          <w:rPr>
            <w:rFonts w:ascii="MS Gothic" w:eastAsia="MS Gothic" w:hAnsi="MS Gothic"/>
            <w:bCs/>
            <w:lang w:val="fr-FR"/>
          </w:rPr>
          <w:id w:val="1251392342"/>
          <w14:checkbox>
            <w14:checked w14:val="0"/>
            <w14:checkedState w14:val="2612" w14:font="MS Gothic"/>
            <w14:uncheckedState w14:val="2610" w14:font="MS Gothic"/>
          </w14:checkbox>
        </w:sdtPr>
        <w:sdtEndPr/>
        <w:sdtContent>
          <w:r w:rsidR="0027053A" w:rsidRPr="0058448A">
            <w:rPr>
              <w:rFonts w:ascii="MS Gothic" w:eastAsia="MS Gothic" w:hAnsi="MS Gothic"/>
              <w:bCs/>
              <w:lang w:val="fr-FR"/>
            </w:rPr>
            <w:t>☐</w:t>
          </w:r>
        </w:sdtContent>
      </w:sdt>
      <w:r w:rsidR="0027053A" w:rsidRPr="0058448A">
        <w:rPr>
          <w:lang w:val="fr-FR"/>
        </w:rPr>
        <w:t xml:space="preserve"> </w:t>
      </w:r>
      <w:r w:rsidR="0027053A" w:rsidRPr="0058448A">
        <w:rPr>
          <w:i/>
          <w:lang w:val="fr-FR"/>
        </w:rPr>
        <w:t>Escherichia coli</w:t>
      </w:r>
    </w:p>
    <w:p w14:paraId="2152C1B9" w14:textId="1F41CE32" w:rsidR="0027053A" w:rsidRPr="0058448A" w:rsidRDefault="009A68C2" w:rsidP="0027053A">
      <w:pPr>
        <w:pStyle w:val="ListParagraph"/>
        <w:spacing w:after="0"/>
        <w:ind w:left="2880"/>
        <w:rPr>
          <w:lang w:val="fr-FR"/>
        </w:rPr>
      </w:pPr>
      <w:sdt>
        <w:sdtPr>
          <w:rPr>
            <w:rFonts w:ascii="MS Gothic" w:eastAsia="MS Gothic" w:hAnsi="MS Gothic"/>
            <w:bCs/>
            <w:lang w:val="fr-FR"/>
          </w:rPr>
          <w:id w:val="-1472439173"/>
          <w14:checkbox>
            <w14:checked w14:val="0"/>
            <w14:checkedState w14:val="2612" w14:font="MS Gothic"/>
            <w14:uncheckedState w14:val="2610" w14:font="MS Gothic"/>
          </w14:checkbox>
        </w:sdtPr>
        <w:sdtEndPr/>
        <w:sdtContent>
          <w:r w:rsidR="0027053A" w:rsidRPr="0058448A">
            <w:rPr>
              <w:rFonts w:ascii="MS Gothic" w:eastAsia="MS Gothic" w:hAnsi="MS Gothic"/>
              <w:bCs/>
              <w:lang w:val="fr-FR"/>
            </w:rPr>
            <w:t>☐</w:t>
          </w:r>
        </w:sdtContent>
      </w:sdt>
      <w:r w:rsidR="0027053A" w:rsidRPr="0058448A">
        <w:rPr>
          <w:lang w:val="fr-FR"/>
        </w:rPr>
        <w:t xml:space="preserve"> </w:t>
      </w:r>
      <w:r w:rsidR="0027053A" w:rsidRPr="0058448A">
        <w:rPr>
          <w:i/>
          <w:lang w:val="fr-FR"/>
        </w:rPr>
        <w:t>Klebsiella pneumoniae</w:t>
      </w:r>
    </w:p>
    <w:p w14:paraId="7EDE9F55" w14:textId="7417BB9C" w:rsidR="0027053A" w:rsidRPr="000736E1" w:rsidRDefault="009A68C2" w:rsidP="0027053A">
      <w:pPr>
        <w:pStyle w:val="ListParagraph"/>
        <w:spacing w:after="0"/>
        <w:ind w:left="2880"/>
        <w:rPr>
          <w:lang w:val="fr-FR"/>
        </w:rPr>
      </w:pPr>
      <w:sdt>
        <w:sdtPr>
          <w:rPr>
            <w:rFonts w:ascii="MS Gothic" w:eastAsia="MS Gothic" w:hAnsi="MS Gothic"/>
            <w:bCs/>
            <w:lang w:val="fr-FR"/>
          </w:rPr>
          <w:id w:val="1841123193"/>
          <w14:checkbox>
            <w14:checked w14:val="0"/>
            <w14:checkedState w14:val="2612" w14:font="MS Gothic"/>
            <w14:uncheckedState w14:val="2610" w14:font="MS Gothic"/>
          </w14:checkbox>
        </w:sdtPr>
        <w:sdtEndPr/>
        <w:sdtContent>
          <w:r w:rsidR="0027053A" w:rsidRPr="000736E1">
            <w:rPr>
              <w:rFonts w:ascii="MS Gothic" w:eastAsia="MS Gothic" w:hAnsi="MS Gothic"/>
              <w:bCs/>
              <w:lang w:val="fr-FR"/>
            </w:rPr>
            <w:t>☐</w:t>
          </w:r>
        </w:sdtContent>
      </w:sdt>
      <w:r w:rsidR="0027053A" w:rsidRPr="000736E1">
        <w:rPr>
          <w:lang w:val="fr-FR"/>
        </w:rPr>
        <w:t xml:space="preserve"> </w:t>
      </w:r>
      <w:r w:rsidR="0027053A" w:rsidRPr="000736E1">
        <w:rPr>
          <w:i/>
          <w:lang w:val="fr-FR"/>
        </w:rPr>
        <w:t>Mann</w:t>
      </w:r>
      <w:r w:rsidR="00291E06">
        <w:rPr>
          <w:i/>
          <w:lang w:val="fr-FR"/>
        </w:rPr>
        <w:t>h</w:t>
      </w:r>
      <w:r w:rsidR="0027053A" w:rsidRPr="000736E1">
        <w:rPr>
          <w:i/>
          <w:lang w:val="fr-FR"/>
        </w:rPr>
        <w:t>emia haemolytica</w:t>
      </w:r>
    </w:p>
    <w:p w14:paraId="3D938ADF" w14:textId="1E1BEA4D" w:rsidR="0027053A" w:rsidRPr="00E74D23" w:rsidRDefault="009A68C2" w:rsidP="0027053A">
      <w:pPr>
        <w:pStyle w:val="ListParagraph"/>
        <w:spacing w:after="0"/>
        <w:ind w:left="2880"/>
        <w:rPr>
          <w:lang w:val="fr-FR"/>
        </w:rPr>
      </w:pPr>
      <w:sdt>
        <w:sdtPr>
          <w:rPr>
            <w:rFonts w:ascii="MS Gothic" w:eastAsia="MS Gothic" w:hAnsi="MS Gothic"/>
            <w:bCs/>
            <w:lang w:val="fr-FR"/>
          </w:rPr>
          <w:id w:val="-1906837940"/>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Pasteurella multocida</w:t>
      </w:r>
    </w:p>
    <w:p w14:paraId="604364C0" w14:textId="6847C8C8" w:rsidR="0027053A" w:rsidRPr="00E74D23" w:rsidRDefault="009A68C2" w:rsidP="0027053A">
      <w:pPr>
        <w:pStyle w:val="ListParagraph"/>
        <w:spacing w:after="0"/>
        <w:ind w:left="2880"/>
        <w:rPr>
          <w:i/>
          <w:lang w:val="fr-FR"/>
        </w:rPr>
      </w:pPr>
      <w:sdt>
        <w:sdtPr>
          <w:rPr>
            <w:rFonts w:ascii="MS Gothic" w:eastAsia="MS Gothic" w:hAnsi="MS Gothic"/>
            <w:bCs/>
            <w:lang w:val="fr-FR"/>
          </w:rPr>
          <w:id w:val="-58100619"/>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 xml:space="preserve">Salmonella </w:t>
      </w:r>
      <w:r w:rsidR="001D4413" w:rsidRPr="00E74D23">
        <w:rPr>
          <w:iCs/>
          <w:lang w:val="fr-FR"/>
        </w:rPr>
        <w:t>spp</w:t>
      </w:r>
      <w:r w:rsidR="001D4413" w:rsidRPr="00E74D23">
        <w:rPr>
          <w:i/>
          <w:lang w:val="fr-FR"/>
        </w:rPr>
        <w:t>.</w:t>
      </w:r>
    </w:p>
    <w:p w14:paraId="147D0E7E" w14:textId="1C94AFF8" w:rsidR="0027053A" w:rsidRPr="00E74D23" w:rsidRDefault="009A68C2" w:rsidP="0027053A">
      <w:pPr>
        <w:pStyle w:val="ListParagraph"/>
        <w:spacing w:after="0"/>
        <w:ind w:left="2880"/>
        <w:rPr>
          <w:lang w:val="fr-FR"/>
        </w:rPr>
      </w:pPr>
      <w:sdt>
        <w:sdtPr>
          <w:rPr>
            <w:rFonts w:ascii="MS Gothic" w:eastAsia="MS Gothic" w:hAnsi="MS Gothic"/>
            <w:bCs/>
            <w:lang w:val="fr-FR"/>
          </w:rPr>
          <w:id w:val="-1208877430"/>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Staphylococcus aureus</w:t>
      </w:r>
    </w:p>
    <w:p w14:paraId="1CA1AB1A" w14:textId="18DE454C" w:rsidR="0027053A" w:rsidRPr="00E74D23" w:rsidRDefault="009A68C2" w:rsidP="0027053A">
      <w:pPr>
        <w:pStyle w:val="ListParagraph"/>
        <w:spacing w:after="0"/>
        <w:ind w:left="2880"/>
        <w:rPr>
          <w:lang w:val="fr-FR"/>
        </w:rPr>
      </w:pPr>
      <w:sdt>
        <w:sdtPr>
          <w:rPr>
            <w:rFonts w:ascii="MS Gothic" w:eastAsia="MS Gothic" w:hAnsi="MS Gothic"/>
            <w:bCs/>
            <w:lang w:val="fr-FR"/>
          </w:rPr>
          <w:id w:val="-182827538"/>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Staphylococcus hyicus</w:t>
      </w:r>
    </w:p>
    <w:p w14:paraId="012DC82F" w14:textId="24EEA25C" w:rsidR="0027053A" w:rsidRPr="00E74D23" w:rsidRDefault="009A68C2" w:rsidP="0027053A">
      <w:pPr>
        <w:pStyle w:val="ListParagraph"/>
        <w:spacing w:after="0"/>
        <w:ind w:left="2880"/>
        <w:rPr>
          <w:lang w:val="fr-FR"/>
        </w:rPr>
      </w:pPr>
      <w:sdt>
        <w:sdtPr>
          <w:rPr>
            <w:rFonts w:ascii="MS Gothic" w:eastAsia="MS Gothic" w:hAnsi="MS Gothic"/>
            <w:bCs/>
            <w:lang w:val="fr-FR"/>
          </w:rPr>
          <w:id w:val="-1176580205"/>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 xml:space="preserve">Streptococcus </w:t>
      </w:r>
      <w:r w:rsidR="001D4413" w:rsidRPr="00E74D23">
        <w:rPr>
          <w:iCs/>
          <w:lang w:val="fr-FR"/>
        </w:rPr>
        <w:t>spp</w:t>
      </w:r>
      <w:r w:rsidR="001D4413" w:rsidRPr="00E74D23">
        <w:rPr>
          <w:i/>
          <w:lang w:val="fr-FR"/>
        </w:rPr>
        <w:t>.</w:t>
      </w:r>
    </w:p>
    <w:p w14:paraId="54656E57" w14:textId="5276EF53" w:rsidR="0027053A" w:rsidRPr="00E74D23" w:rsidRDefault="009A68C2" w:rsidP="0027053A">
      <w:pPr>
        <w:pStyle w:val="ListParagraph"/>
        <w:spacing w:after="0"/>
        <w:ind w:left="2880"/>
        <w:rPr>
          <w:lang w:val="fr-FR"/>
        </w:rPr>
      </w:pPr>
      <w:sdt>
        <w:sdtPr>
          <w:rPr>
            <w:rFonts w:ascii="MS Gothic" w:eastAsia="MS Gothic" w:hAnsi="MS Gothic"/>
            <w:bCs/>
            <w:lang w:val="fr-FR"/>
          </w:rPr>
          <w:id w:val="-632489916"/>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Streptococcus dysagalactiae</w:t>
      </w:r>
    </w:p>
    <w:p w14:paraId="5246F372" w14:textId="49B6712F" w:rsidR="0027053A" w:rsidRPr="00E74D23" w:rsidRDefault="009A68C2" w:rsidP="0027053A">
      <w:pPr>
        <w:pStyle w:val="ListParagraph"/>
        <w:spacing w:after="0"/>
        <w:ind w:left="2880"/>
        <w:rPr>
          <w:lang w:val="fr-FR"/>
        </w:rPr>
      </w:pPr>
      <w:sdt>
        <w:sdtPr>
          <w:rPr>
            <w:rFonts w:ascii="MS Gothic" w:eastAsia="MS Gothic" w:hAnsi="MS Gothic"/>
            <w:bCs/>
            <w:lang w:val="fr-FR"/>
          </w:rPr>
          <w:id w:val="-501896145"/>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Streptococcus uberis</w:t>
      </w:r>
    </w:p>
    <w:p w14:paraId="06F63AAD" w14:textId="17BF9D07" w:rsidR="0027053A" w:rsidRPr="00E74D23" w:rsidRDefault="009A68C2" w:rsidP="0027053A">
      <w:pPr>
        <w:pStyle w:val="ListParagraph"/>
        <w:spacing w:after="0"/>
        <w:ind w:left="2880"/>
        <w:rPr>
          <w:lang w:val="fr-FR"/>
        </w:rPr>
      </w:pPr>
      <w:sdt>
        <w:sdtPr>
          <w:rPr>
            <w:rFonts w:ascii="MS Gothic" w:eastAsia="MS Gothic" w:hAnsi="MS Gothic"/>
            <w:bCs/>
            <w:lang w:val="fr-FR"/>
          </w:rPr>
          <w:id w:val="2079628777"/>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Streptococcus suis</w:t>
      </w:r>
    </w:p>
    <w:p w14:paraId="4ECF08B8" w14:textId="4268DB7F" w:rsidR="0027053A" w:rsidRPr="00E74D23" w:rsidRDefault="009A68C2" w:rsidP="0027053A">
      <w:pPr>
        <w:pStyle w:val="ListParagraph"/>
        <w:spacing w:after="0"/>
        <w:ind w:left="2880"/>
        <w:rPr>
          <w:i/>
          <w:lang w:val="fr-FR"/>
        </w:rPr>
      </w:pPr>
      <w:sdt>
        <w:sdtPr>
          <w:rPr>
            <w:rFonts w:ascii="MS Gothic" w:eastAsia="MS Gothic" w:hAnsi="MS Gothic"/>
            <w:bCs/>
            <w:lang w:val="fr-FR"/>
          </w:rPr>
          <w:id w:val="248545265"/>
          <w14:checkbox>
            <w14:checked w14:val="0"/>
            <w14:checkedState w14:val="2612" w14:font="MS Gothic"/>
            <w14:uncheckedState w14:val="2610" w14:font="MS Gothic"/>
          </w14:checkbox>
        </w:sdtPr>
        <w:sdtEndPr/>
        <w:sdtContent>
          <w:r w:rsidR="0027053A" w:rsidRPr="00E74D23">
            <w:rPr>
              <w:rFonts w:ascii="MS Gothic" w:eastAsia="MS Gothic" w:hAnsi="MS Gothic"/>
              <w:bCs/>
              <w:lang w:val="fr-FR"/>
            </w:rPr>
            <w:t>☐</w:t>
          </w:r>
        </w:sdtContent>
      </w:sdt>
      <w:r w:rsidR="0027053A" w:rsidRPr="00E74D23">
        <w:rPr>
          <w:lang w:val="fr-FR"/>
        </w:rPr>
        <w:t xml:space="preserve"> </w:t>
      </w:r>
      <w:r w:rsidR="0027053A" w:rsidRPr="00E74D23">
        <w:rPr>
          <w:i/>
          <w:lang w:val="fr-FR"/>
        </w:rPr>
        <w:t>Streptococcus agalactiae</w:t>
      </w:r>
    </w:p>
    <w:p w14:paraId="33ED3E34" w14:textId="4E82204F" w:rsidR="008C5B26" w:rsidRPr="00E74D23" w:rsidRDefault="009A68C2" w:rsidP="008C5B26">
      <w:pPr>
        <w:pStyle w:val="ListParagraph"/>
        <w:spacing w:after="0"/>
        <w:ind w:left="2880"/>
        <w:rPr>
          <w:i/>
          <w:lang w:val="fr-FR"/>
        </w:rPr>
      </w:pPr>
      <w:sdt>
        <w:sdtPr>
          <w:rPr>
            <w:rFonts w:ascii="MS Gothic" w:eastAsia="MS Gothic" w:hAnsi="MS Gothic"/>
            <w:bCs/>
            <w:lang w:val="fr-FR"/>
          </w:rPr>
          <w:id w:val="1870329194"/>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iniae</w:t>
      </w:r>
    </w:p>
    <w:p w14:paraId="649A249F" w14:textId="58895DA9" w:rsidR="008C5B26" w:rsidRPr="00E74D23" w:rsidRDefault="009A68C2" w:rsidP="008C5B26">
      <w:pPr>
        <w:pStyle w:val="ListParagraph"/>
        <w:spacing w:after="0"/>
        <w:ind w:left="2880"/>
        <w:rPr>
          <w:i/>
          <w:lang w:val="fr-FR"/>
        </w:rPr>
      </w:pPr>
      <w:sdt>
        <w:sdtPr>
          <w:rPr>
            <w:rFonts w:ascii="MS Gothic" w:eastAsia="MS Gothic" w:hAnsi="MS Gothic"/>
            <w:bCs/>
            <w:lang w:val="fr-FR"/>
          </w:rPr>
          <w:id w:val="1977179877"/>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phocae</w:t>
      </w:r>
    </w:p>
    <w:p w14:paraId="740E71CD" w14:textId="3C606F0E" w:rsidR="00624768" w:rsidRPr="00E74D23" w:rsidRDefault="009A68C2" w:rsidP="008C5B26">
      <w:pPr>
        <w:pStyle w:val="ListParagraph"/>
        <w:spacing w:after="0"/>
        <w:ind w:left="2880"/>
        <w:rPr>
          <w:i/>
          <w:lang w:val="fr-FR"/>
        </w:rPr>
      </w:pPr>
      <w:sdt>
        <w:sdtPr>
          <w:rPr>
            <w:rFonts w:ascii="MS Gothic" w:eastAsia="MS Gothic" w:hAnsi="MS Gothic"/>
            <w:bCs/>
            <w:lang w:val="fr-FR"/>
          </w:rPr>
          <w:id w:val="-335308904"/>
          <w14:checkbox>
            <w14:checked w14:val="0"/>
            <w14:checkedState w14:val="2612" w14:font="MS Gothic"/>
            <w14:uncheckedState w14:val="2610" w14:font="MS Gothic"/>
          </w14:checkbox>
        </w:sdtPr>
        <w:sdtEndPr/>
        <w:sdtContent>
          <w:r w:rsidR="00624768" w:rsidRPr="00E74D23">
            <w:rPr>
              <w:rFonts w:ascii="MS Gothic" w:eastAsia="MS Gothic" w:hAnsi="MS Gothic"/>
              <w:bCs/>
              <w:lang w:val="fr-FR"/>
            </w:rPr>
            <w:t>☐</w:t>
          </w:r>
        </w:sdtContent>
      </w:sdt>
      <w:r w:rsidR="00624768" w:rsidRPr="00E74D23">
        <w:rPr>
          <w:i/>
          <w:lang w:val="fr-FR"/>
        </w:rPr>
        <w:t xml:space="preserve"> Mycobacterium spp.</w:t>
      </w:r>
    </w:p>
    <w:p w14:paraId="71BFE547" w14:textId="71D76701" w:rsidR="008D32E6" w:rsidRPr="00E74D23" w:rsidRDefault="009A68C2" w:rsidP="008D32E6">
      <w:pPr>
        <w:pStyle w:val="ListParagraph"/>
        <w:spacing w:after="0"/>
        <w:ind w:left="2880"/>
        <w:rPr>
          <w:lang w:val="fr-FR"/>
        </w:rPr>
      </w:pPr>
      <w:sdt>
        <w:sdtPr>
          <w:rPr>
            <w:rFonts w:ascii="MS Gothic" w:eastAsia="MS Gothic" w:hAnsi="MS Gothic"/>
            <w:bCs/>
            <w:lang w:val="fr-FR"/>
          </w:rPr>
          <w:id w:val="196206714"/>
          <w14:checkbox>
            <w14:checked w14:val="0"/>
            <w14:checkedState w14:val="2612" w14:font="MS Gothic"/>
            <w14:uncheckedState w14:val="2610" w14:font="MS Gothic"/>
          </w14:checkbox>
        </w:sdtPr>
        <w:sdtEndPr/>
        <w:sdtContent>
          <w:r w:rsidR="008D32E6" w:rsidRPr="00E74D23">
            <w:rPr>
              <w:rFonts w:ascii="MS Gothic" w:eastAsia="MS Gothic" w:hAnsi="MS Gothic"/>
              <w:bCs/>
              <w:lang w:val="fr-FR"/>
            </w:rPr>
            <w:t>☐</w:t>
          </w:r>
        </w:sdtContent>
      </w:sdt>
      <w:r w:rsidR="008D32E6" w:rsidRPr="00E74D23">
        <w:rPr>
          <w:lang w:val="fr-FR"/>
        </w:rPr>
        <w:t xml:space="preserve"> </w:t>
      </w:r>
      <w:r w:rsidR="008D32E6" w:rsidRPr="00E74D23">
        <w:rPr>
          <w:i/>
          <w:lang w:val="fr-FR"/>
        </w:rPr>
        <w:t xml:space="preserve">Mycoplasma </w:t>
      </w:r>
      <w:r w:rsidR="001D4413" w:rsidRPr="00E74D23">
        <w:rPr>
          <w:iCs/>
          <w:lang w:val="fr-FR"/>
        </w:rPr>
        <w:t>spp</w:t>
      </w:r>
      <w:r w:rsidR="001D4413" w:rsidRPr="00E74D23">
        <w:rPr>
          <w:i/>
          <w:lang w:val="fr-FR"/>
        </w:rPr>
        <w:t>.</w:t>
      </w:r>
    </w:p>
    <w:p w14:paraId="508B3C00" w14:textId="11B2B2A1" w:rsidR="008D32E6" w:rsidRPr="00E74D23" w:rsidRDefault="009A68C2" w:rsidP="008D32E6">
      <w:pPr>
        <w:pStyle w:val="ListParagraph"/>
        <w:spacing w:after="0"/>
        <w:ind w:left="2880"/>
        <w:rPr>
          <w:i/>
          <w:lang w:val="fr-FR"/>
        </w:rPr>
      </w:pPr>
      <w:sdt>
        <w:sdtPr>
          <w:rPr>
            <w:rFonts w:ascii="MS Gothic" w:eastAsia="MS Gothic" w:hAnsi="MS Gothic"/>
            <w:bCs/>
            <w:lang w:val="fr-FR"/>
          </w:rPr>
          <w:id w:val="1851759474"/>
          <w14:checkbox>
            <w14:checked w14:val="0"/>
            <w14:checkedState w14:val="2612" w14:font="MS Gothic"/>
            <w14:uncheckedState w14:val="2610" w14:font="MS Gothic"/>
          </w14:checkbox>
        </w:sdtPr>
        <w:sdtEndPr/>
        <w:sdtContent>
          <w:r w:rsidR="008D32E6" w:rsidRPr="00E74D23">
            <w:rPr>
              <w:rFonts w:ascii="MS Gothic" w:eastAsia="MS Gothic" w:hAnsi="MS Gothic"/>
              <w:bCs/>
              <w:lang w:val="fr-FR"/>
            </w:rPr>
            <w:t>☐</w:t>
          </w:r>
        </w:sdtContent>
      </w:sdt>
      <w:r w:rsidR="008D32E6" w:rsidRPr="00E74D23">
        <w:rPr>
          <w:lang w:val="fr-FR"/>
        </w:rPr>
        <w:t xml:space="preserve"> </w:t>
      </w:r>
      <w:r w:rsidR="008D32E6" w:rsidRPr="00E74D23">
        <w:rPr>
          <w:i/>
          <w:lang w:val="fr-FR"/>
        </w:rPr>
        <w:t>Mycoplasma hyopneumoniae</w:t>
      </w:r>
    </w:p>
    <w:p w14:paraId="48496C35" w14:textId="208E8E0E" w:rsidR="008D32E6" w:rsidRPr="00E74D23" w:rsidRDefault="009A68C2" w:rsidP="008D32E6">
      <w:pPr>
        <w:pStyle w:val="ListParagraph"/>
        <w:spacing w:after="0"/>
        <w:ind w:left="2880"/>
        <w:rPr>
          <w:lang w:val="fr-FR"/>
        </w:rPr>
      </w:pPr>
      <w:sdt>
        <w:sdtPr>
          <w:rPr>
            <w:rFonts w:ascii="MS Gothic" w:eastAsia="MS Gothic" w:hAnsi="MS Gothic"/>
            <w:bCs/>
            <w:lang w:val="fr-FR"/>
          </w:rPr>
          <w:id w:val="693509637"/>
          <w14:checkbox>
            <w14:checked w14:val="0"/>
            <w14:checkedState w14:val="2612" w14:font="MS Gothic"/>
            <w14:uncheckedState w14:val="2610" w14:font="MS Gothic"/>
          </w14:checkbox>
        </w:sdtPr>
        <w:sdtEndPr/>
        <w:sdtContent>
          <w:r w:rsidR="008D32E6" w:rsidRPr="00E74D23">
            <w:rPr>
              <w:rFonts w:ascii="MS Gothic" w:eastAsia="MS Gothic" w:hAnsi="MS Gothic"/>
              <w:bCs/>
              <w:lang w:val="fr-FR"/>
            </w:rPr>
            <w:t>☐</w:t>
          </w:r>
        </w:sdtContent>
      </w:sdt>
      <w:r w:rsidR="008D32E6" w:rsidRPr="00E74D23">
        <w:rPr>
          <w:lang w:val="fr-FR"/>
        </w:rPr>
        <w:t xml:space="preserve"> </w:t>
      </w:r>
      <w:r w:rsidR="008D32E6" w:rsidRPr="00E74D23">
        <w:rPr>
          <w:i/>
          <w:lang w:val="fr-FR"/>
        </w:rPr>
        <w:t>Mycoplasma gallisepticum</w:t>
      </w:r>
    </w:p>
    <w:p w14:paraId="1BA8634A" w14:textId="6F978B6B" w:rsidR="0027053A" w:rsidRPr="0058448A" w:rsidRDefault="009A68C2" w:rsidP="0027053A">
      <w:pPr>
        <w:pStyle w:val="ListParagraph"/>
        <w:spacing w:after="0"/>
        <w:ind w:left="2880"/>
        <w:rPr>
          <w:i/>
          <w:lang w:val="es-ES"/>
        </w:rPr>
      </w:pPr>
      <w:sdt>
        <w:sdtPr>
          <w:rPr>
            <w:rFonts w:ascii="MS Gothic" w:eastAsia="MS Gothic" w:hAnsi="MS Gothic"/>
            <w:bCs/>
            <w:lang w:val="es-ES"/>
          </w:rPr>
          <w:id w:val="1455985985"/>
          <w14:checkbox>
            <w14:checked w14:val="0"/>
            <w14:checkedState w14:val="2612" w14:font="MS Gothic"/>
            <w14:uncheckedState w14:val="2610" w14:font="MS Gothic"/>
          </w14:checkbox>
        </w:sdtPr>
        <w:sdtEndPr/>
        <w:sdtContent>
          <w:r w:rsidR="0027053A" w:rsidRPr="0058448A">
            <w:rPr>
              <w:rFonts w:ascii="MS Gothic" w:eastAsia="MS Gothic" w:hAnsi="MS Gothic" w:hint="eastAsia"/>
              <w:bCs/>
              <w:lang w:val="es-ES"/>
            </w:rPr>
            <w:t>☐</w:t>
          </w:r>
        </w:sdtContent>
      </w:sdt>
      <w:r w:rsidR="0027053A" w:rsidRPr="0058448A">
        <w:rPr>
          <w:lang w:val="es-ES"/>
        </w:rPr>
        <w:t xml:space="preserve"> </w:t>
      </w:r>
      <w:r w:rsidR="0027053A" w:rsidRPr="0058448A">
        <w:rPr>
          <w:i/>
          <w:lang w:val="es-ES"/>
        </w:rPr>
        <w:t xml:space="preserve">Aeromonas </w:t>
      </w:r>
      <w:r w:rsidR="001D4413" w:rsidRPr="000736E1">
        <w:rPr>
          <w:iCs/>
          <w:lang w:val="es-ES"/>
        </w:rPr>
        <w:t>spp</w:t>
      </w:r>
      <w:r w:rsidR="001D4413">
        <w:rPr>
          <w:i/>
          <w:lang w:val="es-ES"/>
        </w:rPr>
        <w:t>.</w:t>
      </w:r>
    </w:p>
    <w:p w14:paraId="7C01AC13" w14:textId="75006A35" w:rsidR="00404468" w:rsidRPr="0058448A" w:rsidRDefault="009A68C2" w:rsidP="00404468">
      <w:pPr>
        <w:pStyle w:val="ListParagraph"/>
        <w:spacing w:after="0"/>
        <w:ind w:left="2880"/>
        <w:rPr>
          <w:i/>
          <w:lang w:val="es-ES"/>
        </w:rPr>
      </w:pPr>
      <w:sdt>
        <w:sdtPr>
          <w:rPr>
            <w:rFonts w:ascii="MS Gothic" w:eastAsia="MS Gothic" w:hAnsi="MS Gothic"/>
            <w:bCs/>
            <w:lang w:val="es-ES"/>
          </w:rPr>
          <w:id w:val="-1861732846"/>
          <w14:checkbox>
            <w14:checked w14:val="0"/>
            <w14:checkedState w14:val="2612" w14:font="MS Gothic"/>
            <w14:uncheckedState w14:val="2610" w14:font="MS Gothic"/>
          </w14:checkbox>
        </w:sdtPr>
        <w:sdtEndPr/>
        <w:sdtContent>
          <w:r w:rsidR="00404468" w:rsidRPr="0058448A">
            <w:rPr>
              <w:rFonts w:ascii="MS Gothic" w:eastAsia="MS Gothic" w:hAnsi="MS Gothic" w:hint="eastAsia"/>
              <w:bCs/>
              <w:lang w:val="es-ES"/>
            </w:rPr>
            <w:t>☐</w:t>
          </w:r>
        </w:sdtContent>
      </w:sdt>
      <w:r w:rsidR="00404468" w:rsidRPr="0058448A">
        <w:rPr>
          <w:lang w:val="es-ES"/>
        </w:rPr>
        <w:t xml:space="preserve"> </w:t>
      </w:r>
      <w:r w:rsidR="00404468" w:rsidRPr="0058448A">
        <w:rPr>
          <w:i/>
          <w:lang w:val="es-ES"/>
        </w:rPr>
        <w:t>Aeromonas caviae</w:t>
      </w:r>
    </w:p>
    <w:p w14:paraId="3CEC8A75" w14:textId="05206A9B" w:rsidR="0027053A" w:rsidRPr="0058448A" w:rsidRDefault="009A68C2" w:rsidP="0027053A">
      <w:pPr>
        <w:pStyle w:val="ListParagraph"/>
        <w:spacing w:after="0"/>
        <w:ind w:left="2880"/>
        <w:rPr>
          <w:i/>
          <w:lang w:val="es-ES"/>
        </w:rPr>
      </w:pPr>
      <w:sdt>
        <w:sdtPr>
          <w:rPr>
            <w:rFonts w:ascii="MS Gothic" w:eastAsia="MS Gothic" w:hAnsi="MS Gothic"/>
            <w:bCs/>
            <w:lang w:val="es-ES"/>
          </w:rPr>
          <w:id w:val="847986252"/>
          <w14:checkbox>
            <w14:checked w14:val="0"/>
            <w14:checkedState w14:val="2612" w14:font="MS Gothic"/>
            <w14:uncheckedState w14:val="2610" w14:font="MS Gothic"/>
          </w14:checkbox>
        </w:sdtPr>
        <w:sdtEndPr/>
        <w:sdtContent>
          <w:r w:rsidR="0027053A" w:rsidRPr="0058448A">
            <w:rPr>
              <w:rFonts w:ascii="MS Gothic" w:eastAsia="MS Gothic" w:hAnsi="MS Gothic" w:hint="eastAsia"/>
              <w:bCs/>
              <w:lang w:val="es-ES"/>
            </w:rPr>
            <w:t>☐</w:t>
          </w:r>
        </w:sdtContent>
      </w:sdt>
      <w:r w:rsidR="0027053A" w:rsidRPr="0058448A">
        <w:rPr>
          <w:lang w:val="es-ES"/>
        </w:rPr>
        <w:t xml:space="preserve"> </w:t>
      </w:r>
      <w:r w:rsidR="0027053A" w:rsidRPr="0058448A">
        <w:rPr>
          <w:i/>
          <w:lang w:val="es-ES"/>
        </w:rPr>
        <w:t>Aeromonas hydrophila</w:t>
      </w:r>
    </w:p>
    <w:p w14:paraId="2DFA7002" w14:textId="536C90DF" w:rsidR="00404468" w:rsidRPr="0058448A" w:rsidRDefault="009A68C2" w:rsidP="00404468">
      <w:pPr>
        <w:pStyle w:val="ListParagraph"/>
        <w:spacing w:after="0"/>
        <w:ind w:left="2880"/>
        <w:rPr>
          <w:i/>
          <w:lang w:val="es-ES"/>
        </w:rPr>
      </w:pPr>
      <w:sdt>
        <w:sdtPr>
          <w:rPr>
            <w:rFonts w:ascii="MS Gothic" w:eastAsia="MS Gothic" w:hAnsi="MS Gothic"/>
            <w:bCs/>
            <w:lang w:val="es-ES"/>
          </w:rPr>
          <w:id w:val="-642346330"/>
          <w14:checkbox>
            <w14:checked w14:val="0"/>
            <w14:checkedState w14:val="2612" w14:font="MS Gothic"/>
            <w14:uncheckedState w14:val="2610" w14:font="MS Gothic"/>
          </w14:checkbox>
        </w:sdtPr>
        <w:sdtEndPr/>
        <w:sdtContent>
          <w:r w:rsidR="00404468" w:rsidRPr="0058448A">
            <w:rPr>
              <w:rFonts w:ascii="MS Gothic" w:eastAsia="MS Gothic" w:hAnsi="MS Gothic" w:hint="eastAsia"/>
              <w:bCs/>
              <w:lang w:val="es-ES"/>
            </w:rPr>
            <w:t>☐</w:t>
          </w:r>
        </w:sdtContent>
      </w:sdt>
      <w:r w:rsidR="00404468" w:rsidRPr="0058448A">
        <w:rPr>
          <w:lang w:val="es-ES"/>
        </w:rPr>
        <w:t xml:space="preserve"> </w:t>
      </w:r>
      <w:r w:rsidR="00404468" w:rsidRPr="0058448A">
        <w:rPr>
          <w:i/>
          <w:lang w:val="es-ES"/>
        </w:rPr>
        <w:t xml:space="preserve">Aeromonas </w:t>
      </w:r>
      <w:r w:rsidR="008C5B26" w:rsidRPr="0058448A">
        <w:rPr>
          <w:i/>
          <w:lang w:val="es-ES"/>
        </w:rPr>
        <w:t>sobria</w:t>
      </w:r>
    </w:p>
    <w:p w14:paraId="70777C50" w14:textId="542F5C39" w:rsidR="00404468" w:rsidRPr="0058448A" w:rsidRDefault="009A68C2" w:rsidP="008C5B26">
      <w:pPr>
        <w:pStyle w:val="ListParagraph"/>
        <w:spacing w:after="0"/>
        <w:ind w:left="2880"/>
        <w:rPr>
          <w:i/>
          <w:lang w:val="es-ES"/>
        </w:rPr>
      </w:pPr>
      <w:sdt>
        <w:sdtPr>
          <w:rPr>
            <w:rFonts w:ascii="MS Gothic" w:eastAsia="MS Gothic" w:hAnsi="MS Gothic"/>
            <w:bCs/>
            <w:lang w:val="es-ES"/>
          </w:rPr>
          <w:id w:val="-1753347285"/>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salmonicida</w:t>
      </w:r>
    </w:p>
    <w:p w14:paraId="488102C9" w14:textId="4DFECF11" w:rsidR="008C5B26" w:rsidRPr="0058448A" w:rsidRDefault="009A68C2" w:rsidP="008C5B26">
      <w:pPr>
        <w:pStyle w:val="ListParagraph"/>
        <w:spacing w:after="0"/>
        <w:ind w:left="2880"/>
        <w:rPr>
          <w:i/>
          <w:lang w:val="es-ES"/>
        </w:rPr>
      </w:pPr>
      <w:sdt>
        <w:sdtPr>
          <w:rPr>
            <w:rFonts w:ascii="MS Gothic" w:eastAsia="MS Gothic" w:hAnsi="MS Gothic"/>
            <w:bCs/>
            <w:lang w:val="es-ES"/>
          </w:rPr>
          <w:id w:val="-169565439"/>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veronii</w:t>
      </w:r>
    </w:p>
    <w:p w14:paraId="39C98A69" w14:textId="23CC8408" w:rsidR="008D32E6" w:rsidRPr="00E74D23" w:rsidRDefault="009A68C2" w:rsidP="008D32E6">
      <w:pPr>
        <w:pStyle w:val="ListParagraph"/>
        <w:spacing w:after="0"/>
        <w:ind w:left="2880"/>
        <w:rPr>
          <w:i/>
          <w:lang w:val="it-IT"/>
        </w:rPr>
      </w:pPr>
      <w:sdt>
        <w:sdtPr>
          <w:rPr>
            <w:rFonts w:ascii="MS Gothic" w:eastAsia="MS Gothic" w:hAnsi="MS Gothic"/>
            <w:bCs/>
            <w:lang w:val="it-IT"/>
          </w:rPr>
          <w:id w:val="-559244663"/>
          <w14:checkbox>
            <w14:checked w14:val="0"/>
            <w14:checkedState w14:val="2612" w14:font="MS Gothic"/>
            <w14:uncheckedState w14:val="2610" w14:font="MS Gothic"/>
          </w14:checkbox>
        </w:sdtPr>
        <w:sdtEndPr/>
        <w:sdtContent>
          <w:r w:rsidR="008D32E6" w:rsidRPr="00E74D23">
            <w:rPr>
              <w:rFonts w:ascii="MS Gothic" w:eastAsia="MS Gothic" w:hAnsi="MS Gothic"/>
              <w:bCs/>
              <w:lang w:val="it-IT"/>
            </w:rPr>
            <w:t>☐</w:t>
          </w:r>
        </w:sdtContent>
      </w:sdt>
      <w:r w:rsidR="008D32E6" w:rsidRPr="00E74D23">
        <w:rPr>
          <w:lang w:val="it-IT"/>
        </w:rPr>
        <w:t xml:space="preserve"> </w:t>
      </w:r>
      <w:r w:rsidR="008D32E6" w:rsidRPr="00E74D23">
        <w:rPr>
          <w:i/>
          <w:lang w:val="it-IT"/>
        </w:rPr>
        <w:t xml:space="preserve">Vibrio </w:t>
      </w:r>
      <w:r w:rsidR="001D4413" w:rsidRPr="00E74D23">
        <w:rPr>
          <w:iCs/>
          <w:lang w:val="it-IT"/>
        </w:rPr>
        <w:t>spp</w:t>
      </w:r>
      <w:r w:rsidR="001D4413" w:rsidRPr="00E74D23">
        <w:rPr>
          <w:i/>
          <w:lang w:val="it-IT"/>
        </w:rPr>
        <w:t>.</w:t>
      </w:r>
    </w:p>
    <w:p w14:paraId="7D1696C4" w14:textId="6154E51A" w:rsidR="008C5B26" w:rsidRPr="00E74D23" w:rsidRDefault="009A68C2" w:rsidP="008C5B26">
      <w:pPr>
        <w:pStyle w:val="ListParagraph"/>
        <w:spacing w:after="0"/>
        <w:ind w:left="2880"/>
        <w:rPr>
          <w:i/>
          <w:lang w:val="it-IT"/>
        </w:rPr>
      </w:pPr>
      <w:sdt>
        <w:sdtPr>
          <w:rPr>
            <w:rFonts w:ascii="MS Gothic" w:eastAsia="MS Gothic" w:hAnsi="MS Gothic"/>
            <w:bCs/>
            <w:lang w:val="it-IT"/>
          </w:rPr>
          <w:id w:val="-702558405"/>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anguillarum</w:t>
      </w:r>
    </w:p>
    <w:p w14:paraId="2B2F1925" w14:textId="61B67ADA" w:rsidR="00404468" w:rsidRPr="00E74D23" w:rsidRDefault="009A68C2" w:rsidP="00404468">
      <w:pPr>
        <w:pStyle w:val="ListParagraph"/>
        <w:spacing w:after="0"/>
        <w:ind w:left="2880"/>
        <w:rPr>
          <w:i/>
          <w:lang w:val="it-IT"/>
        </w:rPr>
      </w:pPr>
      <w:sdt>
        <w:sdtPr>
          <w:rPr>
            <w:rFonts w:ascii="MS Gothic" w:eastAsia="MS Gothic" w:hAnsi="MS Gothic"/>
            <w:bCs/>
            <w:lang w:val="it-IT"/>
          </w:rPr>
          <w:id w:val="1111170734"/>
          <w14:checkbox>
            <w14:checked w14:val="0"/>
            <w14:checkedState w14:val="2612" w14:font="MS Gothic"/>
            <w14:uncheckedState w14:val="2610" w14:font="MS Gothic"/>
          </w14:checkbox>
        </w:sdtPr>
        <w:sdtEndPr/>
        <w:sdtContent>
          <w:r w:rsidR="00404468" w:rsidRPr="00E74D23">
            <w:rPr>
              <w:rFonts w:ascii="MS Gothic" w:eastAsia="MS Gothic" w:hAnsi="MS Gothic" w:hint="eastAsia"/>
              <w:bCs/>
              <w:lang w:val="it-IT"/>
            </w:rPr>
            <w:t>☐</w:t>
          </w:r>
        </w:sdtContent>
      </w:sdt>
      <w:r w:rsidR="00404468" w:rsidRPr="00E74D23">
        <w:rPr>
          <w:lang w:val="it-IT"/>
        </w:rPr>
        <w:t xml:space="preserve"> </w:t>
      </w:r>
      <w:r w:rsidR="00404468" w:rsidRPr="00E74D23">
        <w:rPr>
          <w:i/>
          <w:lang w:val="it-IT"/>
        </w:rPr>
        <w:t>Vibrio cholerae</w:t>
      </w:r>
    </w:p>
    <w:p w14:paraId="04C6245B" w14:textId="3C1A78A8" w:rsidR="00404468" w:rsidRPr="00E74D23" w:rsidRDefault="009A68C2" w:rsidP="00404468">
      <w:pPr>
        <w:pStyle w:val="ListParagraph"/>
        <w:spacing w:after="0"/>
        <w:ind w:left="2880"/>
        <w:rPr>
          <w:i/>
          <w:lang w:val="it-IT"/>
        </w:rPr>
      </w:pPr>
      <w:sdt>
        <w:sdtPr>
          <w:rPr>
            <w:rFonts w:ascii="MS Gothic" w:eastAsia="MS Gothic" w:hAnsi="MS Gothic"/>
            <w:bCs/>
            <w:lang w:val="it-IT"/>
          </w:rPr>
          <w:id w:val="-1717275014"/>
          <w14:checkbox>
            <w14:checked w14:val="0"/>
            <w14:checkedState w14:val="2612" w14:font="MS Gothic"/>
            <w14:uncheckedState w14:val="2610" w14:font="MS Gothic"/>
          </w14:checkbox>
        </w:sdtPr>
        <w:sdtEndPr/>
        <w:sdtContent>
          <w:r w:rsidR="00404468" w:rsidRPr="00E74D23">
            <w:rPr>
              <w:rFonts w:ascii="MS Gothic" w:eastAsia="MS Gothic" w:hAnsi="MS Gothic" w:hint="eastAsia"/>
              <w:bCs/>
              <w:lang w:val="it-IT"/>
            </w:rPr>
            <w:t>☐</w:t>
          </w:r>
        </w:sdtContent>
      </w:sdt>
      <w:r w:rsidR="00404468" w:rsidRPr="00E74D23">
        <w:rPr>
          <w:lang w:val="it-IT"/>
        </w:rPr>
        <w:t xml:space="preserve"> </w:t>
      </w:r>
      <w:r w:rsidR="00404468" w:rsidRPr="00E74D23">
        <w:rPr>
          <w:i/>
          <w:lang w:val="it-IT"/>
        </w:rPr>
        <w:t>Vibrio vulnificus</w:t>
      </w:r>
    </w:p>
    <w:p w14:paraId="59888ED5" w14:textId="0B87FD8E" w:rsidR="0027053A" w:rsidRPr="00E74D23" w:rsidRDefault="009A68C2" w:rsidP="0027053A">
      <w:pPr>
        <w:pStyle w:val="ListParagraph"/>
        <w:spacing w:after="0"/>
        <w:ind w:left="2880"/>
        <w:rPr>
          <w:lang w:val="it-IT"/>
        </w:rPr>
      </w:pPr>
      <w:sdt>
        <w:sdtPr>
          <w:rPr>
            <w:rFonts w:ascii="MS Gothic" w:eastAsia="MS Gothic" w:hAnsi="MS Gothic"/>
            <w:bCs/>
            <w:lang w:val="it-IT"/>
          </w:rPr>
          <w:id w:val="412129710"/>
          <w14:checkbox>
            <w14:checked w14:val="0"/>
            <w14:checkedState w14:val="2612" w14:font="MS Gothic"/>
            <w14:uncheckedState w14:val="2610" w14:font="MS Gothic"/>
          </w14:checkbox>
        </w:sdtPr>
        <w:sdtEndPr/>
        <w:sdtContent>
          <w:r w:rsidR="0027053A" w:rsidRPr="00E74D23">
            <w:rPr>
              <w:rFonts w:ascii="MS Gothic" w:eastAsia="MS Gothic" w:hAnsi="MS Gothic" w:hint="eastAsia"/>
              <w:bCs/>
              <w:lang w:val="it-IT"/>
            </w:rPr>
            <w:t>☐</w:t>
          </w:r>
        </w:sdtContent>
      </w:sdt>
      <w:r w:rsidR="0027053A" w:rsidRPr="00E74D23">
        <w:rPr>
          <w:lang w:val="it-IT"/>
        </w:rPr>
        <w:t xml:space="preserve"> </w:t>
      </w:r>
      <w:r w:rsidR="0027053A" w:rsidRPr="00E74D23">
        <w:rPr>
          <w:i/>
          <w:lang w:val="it-IT"/>
        </w:rPr>
        <w:t>Vibrio parahaemolyticus</w:t>
      </w:r>
    </w:p>
    <w:p w14:paraId="66DC6388" w14:textId="18F57CCD" w:rsidR="0027053A" w:rsidRPr="00E74D23" w:rsidRDefault="009A68C2" w:rsidP="0027053A">
      <w:pPr>
        <w:pStyle w:val="ListParagraph"/>
        <w:spacing w:after="0"/>
        <w:ind w:left="2880"/>
        <w:rPr>
          <w:i/>
          <w:lang w:val="it-IT"/>
        </w:rPr>
      </w:pPr>
      <w:sdt>
        <w:sdtPr>
          <w:rPr>
            <w:rFonts w:ascii="MS Gothic" w:eastAsia="MS Gothic" w:hAnsi="MS Gothic"/>
            <w:bCs/>
            <w:lang w:val="it-IT"/>
          </w:rPr>
          <w:id w:val="703365370"/>
          <w14:checkbox>
            <w14:checked w14:val="0"/>
            <w14:checkedState w14:val="2612" w14:font="MS Gothic"/>
            <w14:uncheckedState w14:val="2610" w14:font="MS Gothic"/>
          </w14:checkbox>
        </w:sdtPr>
        <w:sdtEndPr/>
        <w:sdtContent>
          <w:r w:rsidR="0027053A" w:rsidRPr="00E74D23">
            <w:rPr>
              <w:rFonts w:ascii="MS Gothic" w:eastAsia="MS Gothic" w:hAnsi="MS Gothic" w:hint="eastAsia"/>
              <w:bCs/>
              <w:lang w:val="it-IT"/>
            </w:rPr>
            <w:t>☐</w:t>
          </w:r>
        </w:sdtContent>
      </w:sdt>
      <w:r w:rsidR="0027053A" w:rsidRPr="00E74D23">
        <w:rPr>
          <w:lang w:val="it-IT"/>
        </w:rPr>
        <w:t xml:space="preserve"> </w:t>
      </w:r>
      <w:r w:rsidR="0027053A" w:rsidRPr="00E74D23">
        <w:rPr>
          <w:i/>
          <w:lang w:val="it-IT"/>
        </w:rPr>
        <w:t>Vibrio alginolyticus</w:t>
      </w:r>
    </w:p>
    <w:p w14:paraId="38172A0A" w14:textId="1436F492" w:rsidR="008D32E6" w:rsidRPr="00E74D23" w:rsidRDefault="009A68C2" w:rsidP="008D32E6">
      <w:pPr>
        <w:pStyle w:val="ListParagraph"/>
        <w:spacing w:after="0"/>
        <w:ind w:left="2880"/>
        <w:rPr>
          <w:i/>
          <w:lang w:val="it-IT"/>
        </w:rPr>
      </w:pPr>
      <w:sdt>
        <w:sdtPr>
          <w:rPr>
            <w:rFonts w:ascii="MS Gothic" w:eastAsia="MS Gothic" w:hAnsi="MS Gothic"/>
            <w:bCs/>
            <w:lang w:val="it-IT"/>
          </w:rPr>
          <w:id w:val="-392891673"/>
          <w14:checkbox>
            <w14:checked w14:val="0"/>
            <w14:checkedState w14:val="2612" w14:font="MS Gothic"/>
            <w14:uncheckedState w14:val="2610" w14:font="MS Gothic"/>
          </w14:checkbox>
        </w:sdtPr>
        <w:sdtEndPr/>
        <w:sdtContent>
          <w:r w:rsidR="008D32E6" w:rsidRPr="00E74D23">
            <w:rPr>
              <w:rFonts w:ascii="MS Gothic" w:eastAsia="MS Gothic" w:hAnsi="MS Gothic"/>
              <w:bCs/>
              <w:lang w:val="it-IT"/>
            </w:rPr>
            <w:t>☐</w:t>
          </w:r>
        </w:sdtContent>
      </w:sdt>
      <w:r w:rsidR="008D32E6" w:rsidRPr="00E74D23">
        <w:rPr>
          <w:lang w:val="it-IT"/>
        </w:rPr>
        <w:t xml:space="preserve"> </w:t>
      </w:r>
      <w:r w:rsidR="008D32E6" w:rsidRPr="00E74D23">
        <w:rPr>
          <w:i/>
          <w:lang w:val="it-IT"/>
        </w:rPr>
        <w:t xml:space="preserve">Edwardsiella </w:t>
      </w:r>
      <w:r w:rsidR="001D4413" w:rsidRPr="00E74D23">
        <w:rPr>
          <w:iCs/>
          <w:lang w:val="it-IT"/>
        </w:rPr>
        <w:t>spp</w:t>
      </w:r>
      <w:r w:rsidR="001D4413" w:rsidRPr="00E74D23">
        <w:rPr>
          <w:i/>
          <w:lang w:val="it-IT"/>
        </w:rPr>
        <w:t>.</w:t>
      </w:r>
    </w:p>
    <w:p w14:paraId="43E9CC3D" w14:textId="0B167A88" w:rsidR="008C5B26" w:rsidRPr="00E74D23" w:rsidRDefault="009A68C2" w:rsidP="008C5B26">
      <w:pPr>
        <w:pStyle w:val="ListParagraph"/>
        <w:spacing w:after="0"/>
        <w:ind w:left="2880"/>
        <w:rPr>
          <w:lang w:val="it-IT"/>
        </w:rPr>
      </w:pPr>
      <w:sdt>
        <w:sdtPr>
          <w:rPr>
            <w:rFonts w:ascii="MS Gothic" w:eastAsia="MS Gothic" w:hAnsi="MS Gothic"/>
            <w:bCs/>
            <w:lang w:val="it-IT"/>
          </w:rPr>
          <w:id w:val="-1091154881"/>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anguillarum</w:t>
      </w:r>
    </w:p>
    <w:p w14:paraId="2FE356A9" w14:textId="658E12BF" w:rsidR="0027053A" w:rsidRPr="00E74D23" w:rsidRDefault="009A68C2" w:rsidP="0027053A">
      <w:pPr>
        <w:pStyle w:val="ListParagraph"/>
        <w:spacing w:after="0"/>
        <w:ind w:left="2880"/>
        <w:rPr>
          <w:lang w:val="it-IT"/>
        </w:rPr>
      </w:pPr>
      <w:sdt>
        <w:sdtPr>
          <w:rPr>
            <w:rFonts w:ascii="MS Gothic" w:eastAsia="MS Gothic" w:hAnsi="MS Gothic"/>
            <w:bCs/>
            <w:lang w:val="it-IT"/>
          </w:rPr>
          <w:id w:val="835125574"/>
          <w14:checkbox>
            <w14:checked w14:val="0"/>
            <w14:checkedState w14:val="2612" w14:font="MS Gothic"/>
            <w14:uncheckedState w14:val="2610" w14:font="MS Gothic"/>
          </w14:checkbox>
        </w:sdtPr>
        <w:sdtEndPr/>
        <w:sdtContent>
          <w:r w:rsidR="0027053A" w:rsidRPr="00E74D23">
            <w:rPr>
              <w:rFonts w:ascii="MS Gothic" w:eastAsia="MS Gothic" w:hAnsi="MS Gothic" w:hint="eastAsia"/>
              <w:bCs/>
              <w:lang w:val="it-IT"/>
            </w:rPr>
            <w:t>☐</w:t>
          </w:r>
        </w:sdtContent>
      </w:sdt>
      <w:r w:rsidR="0027053A" w:rsidRPr="00E74D23">
        <w:rPr>
          <w:lang w:val="it-IT"/>
        </w:rPr>
        <w:t xml:space="preserve"> </w:t>
      </w:r>
      <w:r w:rsidR="0027053A" w:rsidRPr="00E74D23">
        <w:rPr>
          <w:i/>
          <w:lang w:val="it-IT"/>
        </w:rPr>
        <w:t>Edwardsiella tarda</w:t>
      </w:r>
    </w:p>
    <w:p w14:paraId="3F806DB5" w14:textId="027AFC75" w:rsidR="0027053A" w:rsidRPr="00E74D23" w:rsidRDefault="009A68C2" w:rsidP="0027053A">
      <w:pPr>
        <w:pStyle w:val="ListParagraph"/>
        <w:spacing w:after="0"/>
        <w:ind w:left="2880"/>
        <w:rPr>
          <w:i/>
          <w:lang w:val="it-IT"/>
        </w:rPr>
      </w:pPr>
      <w:sdt>
        <w:sdtPr>
          <w:rPr>
            <w:rFonts w:ascii="MS Gothic" w:eastAsia="MS Gothic" w:hAnsi="MS Gothic"/>
            <w:bCs/>
            <w:lang w:val="it-IT"/>
          </w:rPr>
          <w:id w:val="1677301708"/>
          <w14:checkbox>
            <w14:checked w14:val="0"/>
            <w14:checkedState w14:val="2612" w14:font="MS Gothic"/>
            <w14:uncheckedState w14:val="2610" w14:font="MS Gothic"/>
          </w14:checkbox>
        </w:sdtPr>
        <w:sdtEndPr/>
        <w:sdtContent>
          <w:r w:rsidR="0027053A" w:rsidRPr="00E74D23">
            <w:rPr>
              <w:rFonts w:ascii="MS Gothic" w:eastAsia="MS Gothic" w:hAnsi="MS Gothic"/>
              <w:bCs/>
              <w:lang w:val="it-IT"/>
            </w:rPr>
            <w:t>☐</w:t>
          </w:r>
        </w:sdtContent>
      </w:sdt>
      <w:r w:rsidR="0027053A" w:rsidRPr="00E74D23">
        <w:rPr>
          <w:lang w:val="it-IT"/>
        </w:rPr>
        <w:t xml:space="preserve"> </w:t>
      </w:r>
      <w:r w:rsidR="0027053A" w:rsidRPr="00E74D23">
        <w:rPr>
          <w:i/>
          <w:lang w:val="it-IT"/>
        </w:rPr>
        <w:t xml:space="preserve">Edwardsiella </w:t>
      </w:r>
      <w:r w:rsidR="008C5B26" w:rsidRPr="00E74D23">
        <w:rPr>
          <w:i/>
          <w:lang w:val="it-IT"/>
        </w:rPr>
        <w:t>ictaluri</w:t>
      </w:r>
    </w:p>
    <w:p w14:paraId="6099254E" w14:textId="1D824626" w:rsidR="008C5B26" w:rsidRPr="00E74D23" w:rsidRDefault="009A68C2" w:rsidP="008C5B26">
      <w:pPr>
        <w:pStyle w:val="ListParagraph"/>
        <w:spacing w:after="0"/>
        <w:ind w:left="2880"/>
        <w:rPr>
          <w:i/>
          <w:lang w:val="it-IT"/>
        </w:rPr>
      </w:pPr>
      <w:sdt>
        <w:sdtPr>
          <w:rPr>
            <w:rFonts w:ascii="MS Gothic" w:eastAsia="MS Gothic" w:hAnsi="MS Gothic"/>
            <w:bCs/>
            <w:lang w:val="it-IT"/>
          </w:rPr>
          <w:id w:val="-1328206126"/>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piscicida</w:t>
      </w:r>
    </w:p>
    <w:p w14:paraId="772E7F6B" w14:textId="76DF8448" w:rsidR="00827DC7" w:rsidRPr="00E74D23" w:rsidRDefault="009A68C2" w:rsidP="00827DC7">
      <w:pPr>
        <w:pStyle w:val="ListParagraph"/>
        <w:spacing w:after="0"/>
        <w:ind w:left="2880"/>
        <w:rPr>
          <w:i/>
          <w:lang w:val="it-IT"/>
        </w:rPr>
      </w:pPr>
      <w:sdt>
        <w:sdtPr>
          <w:rPr>
            <w:rFonts w:ascii="MS Gothic" w:eastAsia="MS Gothic" w:hAnsi="MS Gothic"/>
            <w:bCs/>
            <w:lang w:val="it-IT"/>
          </w:rPr>
          <w:id w:val="-1944065276"/>
          <w14:checkbox>
            <w14:checked w14:val="0"/>
            <w14:checkedState w14:val="2612" w14:font="MS Gothic"/>
            <w14:uncheckedState w14:val="2610" w14:font="MS Gothic"/>
          </w14:checkbox>
        </w:sdtPr>
        <w:sdtEndPr/>
        <w:sdtContent>
          <w:r w:rsidR="00827DC7" w:rsidRPr="00E74D23">
            <w:rPr>
              <w:rFonts w:ascii="MS Gothic" w:eastAsia="MS Gothic" w:hAnsi="MS Gothic"/>
              <w:bCs/>
              <w:lang w:val="it-IT"/>
            </w:rPr>
            <w:t>☐</w:t>
          </w:r>
        </w:sdtContent>
      </w:sdt>
      <w:r w:rsidR="00827DC7" w:rsidRPr="00E74D23">
        <w:rPr>
          <w:lang w:val="it-IT"/>
        </w:rPr>
        <w:t xml:space="preserve"> </w:t>
      </w:r>
      <w:r w:rsidR="00827DC7" w:rsidRPr="00E74D23">
        <w:rPr>
          <w:i/>
          <w:lang w:val="it-IT"/>
        </w:rPr>
        <w:t>Listeria monocytogenesis</w:t>
      </w:r>
    </w:p>
    <w:p w14:paraId="466706B8" w14:textId="540958BC" w:rsidR="009D3037" w:rsidRPr="000736E1" w:rsidRDefault="009A68C2" w:rsidP="009D3037">
      <w:pPr>
        <w:pStyle w:val="ListParagraph"/>
        <w:spacing w:after="0"/>
        <w:ind w:left="2880"/>
        <w:rPr>
          <w:i/>
        </w:rPr>
      </w:pPr>
      <w:sdt>
        <w:sdtPr>
          <w:rPr>
            <w:rFonts w:ascii="MS Gothic" w:eastAsia="MS Gothic" w:hAnsi="MS Gothic"/>
            <w:bCs/>
          </w:rPr>
          <w:id w:val="-1793048420"/>
          <w14:checkbox>
            <w14:checked w14:val="0"/>
            <w14:checkedState w14:val="2612" w14:font="MS Gothic"/>
            <w14:uncheckedState w14:val="2610" w14:font="MS Gothic"/>
          </w14:checkbox>
        </w:sdtPr>
        <w:sdtEndPr/>
        <w:sdtContent>
          <w:r w:rsidR="009D3037" w:rsidRPr="0058448A">
            <w:rPr>
              <w:rFonts w:ascii="MS Gothic" w:eastAsia="MS Gothic" w:hAnsi="MS Gothic" w:hint="eastAsia"/>
              <w:bCs/>
            </w:rPr>
            <w:t>☐</w:t>
          </w:r>
        </w:sdtContent>
      </w:sdt>
      <w:r w:rsidR="009D3037" w:rsidRPr="0058448A">
        <w:t xml:space="preserve"> </w:t>
      </w:r>
      <w:r w:rsidR="009D3037">
        <w:rPr>
          <w:i/>
        </w:rPr>
        <w:t>Yers</w:t>
      </w:r>
      <w:r w:rsidR="00336D89">
        <w:rPr>
          <w:i/>
        </w:rPr>
        <w:t>inia ruckeri</w:t>
      </w:r>
    </w:p>
    <w:bookmarkStart w:id="22" w:name="_Hlk139357337"/>
    <w:p w14:paraId="0D762B23" w14:textId="5E29F95C" w:rsidR="003A3F06" w:rsidRPr="0058448A" w:rsidRDefault="009A68C2" w:rsidP="0027053A">
      <w:pPr>
        <w:pStyle w:val="ListParagraph"/>
        <w:spacing w:after="0"/>
        <w:ind w:left="2880"/>
      </w:pPr>
      <w:sdt>
        <w:sdtPr>
          <w:rPr>
            <w:rFonts w:ascii="MS Gothic" w:eastAsia="MS Gothic" w:hAnsi="MS Gothic"/>
            <w:bCs/>
          </w:rPr>
          <w:id w:val="637612649"/>
          <w14:checkbox>
            <w14:checked w14:val="0"/>
            <w14:checkedState w14:val="2612" w14:font="MS Gothic"/>
            <w14:uncheckedState w14:val="2610" w14:font="MS Gothic"/>
          </w14:checkbox>
        </w:sdtPr>
        <w:sdtEndPr/>
        <w:sdtContent>
          <w:r w:rsidR="003A3F06" w:rsidRPr="0058448A">
            <w:rPr>
              <w:rFonts w:ascii="MS Gothic" w:eastAsia="MS Gothic" w:hAnsi="MS Gothic"/>
              <w:bCs/>
            </w:rPr>
            <w:t>☐</w:t>
          </w:r>
        </w:sdtContent>
      </w:sdt>
      <w:r w:rsidR="003A3F06" w:rsidRPr="0058448A">
        <w:rPr>
          <w:rFonts w:ascii="MS Gothic" w:eastAsia="MS Gothic" w:hAnsi="MS Gothic"/>
          <w:bCs/>
        </w:rPr>
        <w:t xml:space="preserve"> </w:t>
      </w:r>
      <w:r w:rsidR="003A3F06" w:rsidRPr="0058448A">
        <w:rPr>
          <w:rFonts w:eastAsia="MS Gothic" w:cstheme="minorHAnsi"/>
          <w:bCs/>
        </w:rPr>
        <w:t>Others. Please specify:</w:t>
      </w:r>
    </w:p>
    <w:bookmarkEnd w:id="21"/>
    <w:bookmarkEnd w:id="22"/>
    <w:p w14:paraId="3791A777" w14:textId="412F6134" w:rsidR="005C379A" w:rsidRPr="0058448A" w:rsidRDefault="715E84A7" w:rsidP="005C379A">
      <w:pPr>
        <w:pStyle w:val="ListParagraph"/>
        <w:numPr>
          <w:ilvl w:val="0"/>
          <w:numId w:val="26"/>
        </w:numPr>
        <w:spacing w:after="0"/>
        <w:ind w:left="2880"/>
        <w:rPr>
          <w:lang w:val="en-GB"/>
        </w:rPr>
      </w:pPr>
      <w:r w:rsidRPr="501FFE01">
        <w:rPr>
          <w:lang w:val="en-GB"/>
        </w:rPr>
        <w:t>A</w:t>
      </w:r>
      <w:r w:rsidR="31F996B2" w:rsidRPr="501FFE01">
        <w:rPr>
          <w:lang w:val="en-GB"/>
        </w:rPr>
        <w:t>re corrective measures taken after EQA/PT?</w:t>
      </w:r>
      <w:r w:rsidRPr="501FFE01">
        <w:rPr>
          <w:lang w:val="en-GB"/>
        </w:rPr>
        <w:t xml:space="preserve"> </w:t>
      </w:r>
      <w:r w:rsidRPr="501FFE01">
        <w:rPr>
          <w:i/>
          <w:iCs/>
          <w:lang w:val="en-GB"/>
        </w:rPr>
        <w:t>Select only one answer</w:t>
      </w:r>
    </w:p>
    <w:p w14:paraId="10F80C9C" w14:textId="676BC934" w:rsidR="005C379A" w:rsidRPr="0058448A" w:rsidRDefault="009A68C2" w:rsidP="005C379A">
      <w:pPr>
        <w:spacing w:after="0"/>
        <w:ind w:left="2880"/>
        <w:rPr>
          <w:bCs/>
          <w:lang w:val="en-GB"/>
        </w:rPr>
      </w:pPr>
      <w:sdt>
        <w:sdtPr>
          <w:rPr>
            <w:rFonts w:ascii="MS Gothic" w:eastAsia="MS Gothic" w:hAnsi="MS Gothic"/>
            <w:bCs/>
            <w:lang w:val="en-GB"/>
          </w:rPr>
          <w:id w:val="153111515"/>
          <w14:checkbox>
            <w14:checked w14:val="0"/>
            <w14:checkedState w14:val="2612" w14:font="MS Gothic"/>
            <w14:uncheckedState w14:val="2610" w14:font="MS Gothic"/>
          </w14:checkbox>
        </w:sdtPr>
        <w:sdtEndPr/>
        <w:sdtContent>
          <w:r w:rsidR="0027053A" w:rsidRPr="0058448A">
            <w:rPr>
              <w:rFonts w:ascii="MS Gothic" w:eastAsia="MS Gothic" w:hAnsi="MS Gothic" w:hint="eastAsia"/>
              <w:bCs/>
              <w:lang w:val="en-GB"/>
            </w:rPr>
            <w:t>☐</w:t>
          </w:r>
        </w:sdtContent>
      </w:sdt>
      <w:r w:rsidR="00CE15CC" w:rsidRPr="0058448A">
        <w:rPr>
          <w:bCs/>
          <w:lang w:val="en-GB"/>
        </w:rPr>
        <w:t>Yes</w:t>
      </w:r>
    </w:p>
    <w:p w14:paraId="1130104A" w14:textId="77777777" w:rsidR="005C379A" w:rsidRPr="0058448A" w:rsidRDefault="009A68C2" w:rsidP="005C379A">
      <w:pPr>
        <w:spacing w:after="0"/>
        <w:ind w:left="2880"/>
        <w:rPr>
          <w:bCs/>
          <w:lang w:val="en-GB"/>
        </w:rPr>
      </w:pPr>
      <w:sdt>
        <w:sdtPr>
          <w:rPr>
            <w:rFonts w:ascii="MS Gothic" w:eastAsia="MS Gothic" w:hAnsi="MS Gothic"/>
            <w:bCs/>
            <w:lang w:val="en-GB"/>
          </w:rPr>
          <w:id w:val="1527754195"/>
          <w14:checkbox>
            <w14:checked w14:val="0"/>
            <w14:checkedState w14:val="2612" w14:font="MS Gothic"/>
            <w14:uncheckedState w14:val="2610" w14:font="MS Gothic"/>
          </w14:checkbox>
        </w:sdtPr>
        <w:sdtEndPr/>
        <w:sdtContent>
          <w:r w:rsidR="00CE15CC" w:rsidRPr="0058448A">
            <w:rPr>
              <w:rFonts w:ascii="MS Gothic" w:eastAsia="MS Gothic" w:hAnsi="MS Gothic" w:hint="eastAsia"/>
              <w:bCs/>
              <w:lang w:val="en-GB"/>
            </w:rPr>
            <w:t>☐</w:t>
          </w:r>
        </w:sdtContent>
      </w:sdt>
      <w:r w:rsidR="00CE15CC" w:rsidRPr="0058448A">
        <w:rPr>
          <w:bCs/>
          <w:lang w:val="en-GB"/>
        </w:rPr>
        <w:t xml:space="preserve">No </w:t>
      </w:r>
    </w:p>
    <w:p w14:paraId="5142C5C2" w14:textId="55CBC294" w:rsidR="00CE15CC" w:rsidRPr="0058448A" w:rsidRDefault="009A68C2" w:rsidP="005C379A">
      <w:pPr>
        <w:spacing w:after="0"/>
        <w:ind w:left="2880"/>
        <w:rPr>
          <w:lang w:val="en-GB"/>
        </w:rPr>
      </w:pPr>
      <w:sdt>
        <w:sdtPr>
          <w:rPr>
            <w:rFonts w:ascii="MS Gothic" w:eastAsia="MS Gothic" w:hAnsi="MS Gothic"/>
            <w:bCs/>
            <w:lang w:val="en-GB"/>
          </w:rPr>
          <w:id w:val="-433126958"/>
          <w14:checkbox>
            <w14:checked w14:val="0"/>
            <w14:checkedState w14:val="2612" w14:font="MS Gothic"/>
            <w14:uncheckedState w14:val="2610" w14:font="MS Gothic"/>
          </w14:checkbox>
        </w:sdtPr>
        <w:sdtEndPr/>
        <w:sdtContent>
          <w:r w:rsidR="00CE15CC" w:rsidRPr="0058448A">
            <w:rPr>
              <w:rFonts w:ascii="MS Gothic" w:eastAsia="MS Gothic" w:hAnsi="MS Gothic" w:hint="eastAsia"/>
              <w:bCs/>
              <w:lang w:val="en-GB"/>
            </w:rPr>
            <w:t>☐</w:t>
          </w:r>
        </w:sdtContent>
      </w:sdt>
      <w:r w:rsidR="00CE15CC" w:rsidRPr="0058448A">
        <w:rPr>
          <w:bCs/>
          <w:lang w:val="en-GB"/>
        </w:rPr>
        <w:t xml:space="preserve">Don’t know </w:t>
      </w:r>
    </w:p>
    <w:p w14:paraId="09A98F27" w14:textId="77777777" w:rsidR="00CE15CC" w:rsidRPr="0058448A" w:rsidRDefault="00CE15CC" w:rsidP="00A31C32">
      <w:pPr>
        <w:pStyle w:val="ListParagraph"/>
        <w:spacing w:after="0"/>
        <w:ind w:left="2700"/>
        <w:rPr>
          <w:lang w:val="en-GB"/>
        </w:rPr>
      </w:pPr>
    </w:p>
    <w:p w14:paraId="48E57F51" w14:textId="4C31F63F" w:rsidR="00CE15CC" w:rsidRPr="0058448A" w:rsidRDefault="00CE15CC" w:rsidP="00A31C32">
      <w:pPr>
        <w:spacing w:after="0"/>
        <w:ind w:left="720"/>
        <w:rPr>
          <w:bCs/>
          <w:lang w:val="en-GB"/>
        </w:rPr>
      </w:pPr>
      <w:r w:rsidRPr="0058448A">
        <w:rPr>
          <w:b/>
          <w:lang w:val="en-GB"/>
        </w:rPr>
        <w:t xml:space="preserve">B1.2.2d </w:t>
      </w:r>
      <w:r w:rsidR="005C379A" w:rsidRPr="0058448A">
        <w:rPr>
          <w:bCs/>
          <w:lang w:val="en-GB"/>
        </w:rPr>
        <w:t>D</w:t>
      </w:r>
      <w:r w:rsidRPr="0058448A">
        <w:rPr>
          <w:bCs/>
          <w:lang w:val="en-GB"/>
        </w:rPr>
        <w:t xml:space="preserve">oes the NRL </w:t>
      </w:r>
      <w:r w:rsidR="00A86AE2" w:rsidRPr="0058448A">
        <w:rPr>
          <w:bCs/>
          <w:lang w:val="en-GB"/>
        </w:rPr>
        <w:t xml:space="preserve">supporting integrated AMR surveillance in </w:t>
      </w:r>
      <w:r w:rsidR="00AF14E1" w:rsidRPr="00AF14E1">
        <w:rPr>
          <w:bCs/>
          <w:lang w:val="en-GB"/>
        </w:rPr>
        <w:t>animals and food</w:t>
      </w:r>
      <w:r w:rsidR="00A86AE2" w:rsidRPr="0058448A">
        <w:rPr>
          <w:bCs/>
          <w:lang w:val="en-GB"/>
        </w:rPr>
        <w:t xml:space="preserve"> </w:t>
      </w:r>
      <w:r w:rsidRPr="0058448A">
        <w:rPr>
          <w:bCs/>
          <w:lang w:val="en-GB"/>
        </w:rPr>
        <w:t>provide support to the peripheral labs on EQA for AST ?</w:t>
      </w:r>
    </w:p>
    <w:p w14:paraId="45B333E1" w14:textId="6CAC8DBF" w:rsidR="005C379A" w:rsidRPr="0058448A" w:rsidRDefault="00CE15CC" w:rsidP="005C379A">
      <w:pPr>
        <w:spacing w:after="0"/>
        <w:ind w:left="1440"/>
        <w:rPr>
          <w:bCs/>
          <w:lang w:val="en-GB"/>
        </w:rPr>
      </w:pPr>
      <w:r w:rsidRPr="0058448A">
        <w:rPr>
          <w:bCs/>
          <w:lang w:val="en-GB"/>
        </w:rPr>
        <w:t xml:space="preserve"> </w:t>
      </w:r>
      <w:sdt>
        <w:sdtPr>
          <w:rPr>
            <w:rFonts w:ascii="MS Gothic" w:eastAsia="MS Gothic" w:hAnsi="MS Gothic"/>
            <w:bCs/>
            <w:lang w:val="en-GB"/>
          </w:rPr>
          <w:id w:val="431558275"/>
          <w14:checkbox>
            <w14:checked w14:val="0"/>
            <w14:checkedState w14:val="2612" w14:font="MS Gothic"/>
            <w14:uncheckedState w14:val="2610" w14:font="MS Gothic"/>
          </w14:checkbox>
        </w:sdtPr>
        <w:sdtEndPr/>
        <w:sdtContent>
          <w:r w:rsidR="005C379A" w:rsidRPr="0058448A">
            <w:rPr>
              <w:rFonts w:ascii="MS Gothic" w:eastAsia="MS Gothic" w:hAnsi="MS Gothic" w:hint="eastAsia"/>
              <w:bCs/>
              <w:lang w:val="en-GB"/>
            </w:rPr>
            <w:t>☐</w:t>
          </w:r>
        </w:sdtContent>
      </w:sdt>
      <w:r w:rsidR="005C379A" w:rsidRPr="0058448A">
        <w:rPr>
          <w:bCs/>
          <w:lang w:val="en-GB"/>
        </w:rPr>
        <w:t xml:space="preserve">Yes </w:t>
      </w:r>
      <w:r w:rsidR="005C379A" w:rsidRPr="0058448A">
        <w:rPr>
          <w:bCs/>
          <w:color w:val="FF0000"/>
          <w:lang w:val="en-GB"/>
        </w:rPr>
        <w:t>(Display i, ii)</w:t>
      </w:r>
    </w:p>
    <w:p w14:paraId="06DA14AF" w14:textId="5CEE2CD8" w:rsidR="005C379A" w:rsidRPr="0058448A" w:rsidRDefault="005C379A" w:rsidP="005C379A">
      <w:pPr>
        <w:spacing w:after="0"/>
        <w:ind w:left="1440"/>
        <w:rPr>
          <w:bCs/>
          <w:lang w:val="en-GB"/>
        </w:rPr>
      </w:pPr>
      <w:r w:rsidRPr="0058448A">
        <w:rPr>
          <w:bCs/>
          <w:lang w:val="en-GB"/>
        </w:rPr>
        <w:t xml:space="preserve"> </w:t>
      </w:r>
      <w:sdt>
        <w:sdtPr>
          <w:rPr>
            <w:rFonts w:ascii="MS Gothic" w:eastAsia="MS Gothic" w:hAnsi="MS Gothic"/>
            <w:bCs/>
            <w:lang w:val="en-GB"/>
          </w:rPr>
          <w:id w:val="13314338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77583E29" w14:textId="5E3871DE" w:rsidR="005C379A" w:rsidRPr="0058448A" w:rsidRDefault="005C379A" w:rsidP="005C379A">
      <w:pPr>
        <w:spacing w:after="0"/>
        <w:ind w:left="1440"/>
        <w:rPr>
          <w:lang w:val="en-GB"/>
        </w:rPr>
      </w:pPr>
      <w:r w:rsidRPr="0058448A">
        <w:rPr>
          <w:bCs/>
          <w:lang w:val="en-GB"/>
        </w:rPr>
        <w:t xml:space="preserve"> </w:t>
      </w:r>
      <w:sdt>
        <w:sdtPr>
          <w:rPr>
            <w:rFonts w:ascii="MS Gothic" w:eastAsia="MS Gothic" w:hAnsi="MS Gothic"/>
            <w:bCs/>
            <w:lang w:val="en-GB"/>
          </w:rPr>
          <w:id w:val="195389022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0F559AC4" w14:textId="4E95600D" w:rsidR="005C379A" w:rsidRPr="0058448A" w:rsidRDefault="005C379A" w:rsidP="005C379A">
      <w:pPr>
        <w:pStyle w:val="ListParagraph"/>
        <w:numPr>
          <w:ilvl w:val="0"/>
          <w:numId w:val="27"/>
        </w:numPr>
        <w:spacing w:after="0"/>
        <w:rPr>
          <w:lang w:val="en-GB"/>
        </w:rPr>
      </w:pPr>
      <w:r w:rsidRPr="0058448A">
        <w:rPr>
          <w:bCs/>
          <w:lang w:val="en-GB"/>
        </w:rPr>
        <w:t>How often in months is the frequency of EQA/PT? …..</w:t>
      </w:r>
    </w:p>
    <w:p w14:paraId="69DA11EE" w14:textId="38E2E962" w:rsidR="00291E06" w:rsidRDefault="005C379A" w:rsidP="008C5B26">
      <w:pPr>
        <w:pStyle w:val="ListParagraph"/>
        <w:spacing w:after="0"/>
        <w:ind w:left="2880"/>
        <w:rPr>
          <w:lang w:val="en-GB"/>
        </w:rPr>
      </w:pPr>
      <w:r w:rsidRPr="0058448A">
        <w:rPr>
          <w:bCs/>
          <w:lang w:val="en-GB"/>
        </w:rPr>
        <w:t xml:space="preserve">What are the microorganisms assessed: </w:t>
      </w:r>
      <w:r w:rsidR="00B73994" w:rsidRPr="0058448A">
        <w:rPr>
          <w:i/>
          <w:lang w:val="en-GB"/>
        </w:rPr>
        <w:t xml:space="preserve">Multiple answers are possible. </w:t>
      </w:r>
      <w:sdt>
        <w:sdtPr>
          <w:rPr>
            <w:rFonts w:ascii="MS Gothic" w:eastAsia="MS Gothic" w:hAnsi="MS Gothic"/>
            <w:bCs/>
            <w:lang w:val="en-GB"/>
          </w:rPr>
          <w:id w:val="-1230076953"/>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291E06" w:rsidRPr="0058719A">
        <w:rPr>
          <w:i/>
          <w:iCs/>
        </w:rPr>
        <w:t>Acinetobacter baumanii</w:t>
      </w:r>
    </w:p>
    <w:p w14:paraId="2078A906" w14:textId="10BDA491" w:rsidR="008C5B26" w:rsidRPr="0058448A" w:rsidRDefault="009A68C2" w:rsidP="008C5B26">
      <w:pPr>
        <w:pStyle w:val="ListParagraph"/>
        <w:spacing w:after="0"/>
        <w:ind w:left="2880"/>
        <w:rPr>
          <w:i/>
          <w:lang w:val="en-GB"/>
        </w:rPr>
      </w:pPr>
      <w:sdt>
        <w:sdtPr>
          <w:rPr>
            <w:rFonts w:ascii="MS Gothic" w:eastAsia="MS Gothic" w:hAnsi="MS Gothic"/>
            <w:bCs/>
            <w:lang w:val="en-GB"/>
          </w:rPr>
          <w:id w:val="43420803"/>
          <w14:checkbox>
            <w14:checked w14:val="0"/>
            <w14:checkedState w14:val="2612" w14:font="MS Gothic"/>
            <w14:uncheckedState w14:val="2610" w14:font="MS Gothic"/>
          </w14:checkbox>
        </w:sdtPr>
        <w:sdtEndPr/>
        <w:sdtContent>
          <w:r w:rsidR="00291E06" w:rsidRPr="0058448A">
            <w:rPr>
              <w:rFonts w:ascii="MS Gothic" w:eastAsia="MS Gothic" w:hAnsi="MS Gothic" w:hint="eastAsia"/>
              <w:bCs/>
              <w:lang w:val="en-GB"/>
            </w:rPr>
            <w:t>☐</w:t>
          </w:r>
        </w:sdtContent>
      </w:sdt>
      <w:r w:rsidR="00291E06" w:rsidRPr="0058448A">
        <w:rPr>
          <w:i/>
          <w:lang w:val="en-GB"/>
        </w:rPr>
        <w:t xml:space="preserve"> </w:t>
      </w:r>
      <w:r w:rsidR="008C5B26" w:rsidRPr="0058448A">
        <w:rPr>
          <w:i/>
          <w:lang w:val="en-GB"/>
        </w:rPr>
        <w:t>Actinobacillus pleuropneumoniae</w:t>
      </w:r>
    </w:p>
    <w:p w14:paraId="4FF90B8B"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1659068964"/>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Avibacterium paragallinarum</w:t>
      </w:r>
    </w:p>
    <w:p w14:paraId="203CAE76" w14:textId="032C5477" w:rsidR="008C5B26" w:rsidRPr="0058448A" w:rsidRDefault="009A68C2" w:rsidP="008C5B26">
      <w:pPr>
        <w:pStyle w:val="ListParagraph"/>
        <w:spacing w:after="0"/>
        <w:ind w:left="2880"/>
        <w:rPr>
          <w:i/>
          <w:lang w:val="en-GB"/>
        </w:rPr>
      </w:pPr>
      <w:sdt>
        <w:sdtPr>
          <w:rPr>
            <w:rFonts w:ascii="MS Gothic" w:eastAsia="MS Gothic" w:hAnsi="MS Gothic"/>
            <w:bCs/>
            <w:lang w:val="en-GB"/>
          </w:rPr>
          <w:id w:val="1426301393"/>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 xml:space="preserve">Campylobacter </w:t>
      </w:r>
      <w:r w:rsidR="001D4413" w:rsidRPr="000736E1">
        <w:rPr>
          <w:iCs/>
          <w:lang w:val="en-GB"/>
        </w:rPr>
        <w:t>spp</w:t>
      </w:r>
      <w:r w:rsidR="001D4413">
        <w:rPr>
          <w:i/>
          <w:lang w:val="en-GB"/>
        </w:rPr>
        <w:t>.</w:t>
      </w:r>
    </w:p>
    <w:p w14:paraId="52FDABF9"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854471783"/>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jejuni</w:t>
      </w:r>
    </w:p>
    <w:p w14:paraId="68BB57C1" w14:textId="77777777" w:rsidR="008C5B26" w:rsidRDefault="009A68C2" w:rsidP="008C5B26">
      <w:pPr>
        <w:pStyle w:val="ListParagraph"/>
        <w:spacing w:after="0"/>
        <w:ind w:left="2880"/>
        <w:rPr>
          <w:i/>
          <w:lang w:val="en-GB"/>
        </w:rPr>
      </w:pPr>
      <w:sdt>
        <w:sdtPr>
          <w:rPr>
            <w:rFonts w:ascii="MS Gothic" w:eastAsia="MS Gothic" w:hAnsi="MS Gothic"/>
            <w:bCs/>
            <w:lang w:val="en-GB"/>
          </w:rPr>
          <w:id w:val="-1233380439"/>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coli</w:t>
      </w:r>
    </w:p>
    <w:p w14:paraId="4E7D008F" w14:textId="39A3C3DD" w:rsidR="009A2748" w:rsidRPr="00C310CA" w:rsidRDefault="009A68C2" w:rsidP="009A2748">
      <w:pPr>
        <w:pStyle w:val="ListParagraph"/>
        <w:spacing w:after="0"/>
        <w:ind w:left="2880"/>
        <w:rPr>
          <w:i/>
          <w:iCs/>
          <w:lang w:val="en-GB"/>
        </w:rPr>
      </w:pPr>
      <w:sdt>
        <w:sdtPr>
          <w:rPr>
            <w:rFonts w:ascii="MS Gothic" w:eastAsia="MS Gothic" w:hAnsi="MS Gothic"/>
            <w:bCs/>
          </w:rPr>
          <w:id w:val="196359249"/>
          <w14:checkbox>
            <w14:checked w14:val="0"/>
            <w14:checkedState w14:val="2612" w14:font="MS Gothic"/>
            <w14:uncheckedState w14:val="2610" w14:font="MS Gothic"/>
          </w14:checkbox>
        </w:sdtPr>
        <w:sdtEndPr/>
        <w:sdtContent>
          <w:r w:rsidR="005D029B" w:rsidRPr="000736E1">
            <w:rPr>
              <w:rFonts w:ascii="MS Gothic" w:eastAsia="MS Gothic" w:hAnsi="MS Gothic"/>
              <w:bCs/>
            </w:rPr>
            <w:t>☐</w:t>
          </w:r>
        </w:sdtContent>
      </w:sdt>
      <w:r w:rsidR="005D029B" w:rsidRPr="005D029B">
        <w:rPr>
          <w:i/>
          <w:iCs/>
          <w:lang w:val="en-GB"/>
        </w:rPr>
        <w:t xml:space="preserve"> </w:t>
      </w:r>
      <w:r w:rsidR="009A2748" w:rsidRPr="00C310CA">
        <w:rPr>
          <w:i/>
          <w:iCs/>
          <w:lang w:val="en-GB"/>
        </w:rPr>
        <w:t xml:space="preserve">Clostridium botulinum </w:t>
      </w:r>
    </w:p>
    <w:p w14:paraId="2C8B4698" w14:textId="6C7697C5" w:rsidR="009A2748" w:rsidRPr="00C310CA" w:rsidRDefault="009A68C2" w:rsidP="009A2748">
      <w:pPr>
        <w:pStyle w:val="ListParagraph"/>
        <w:spacing w:after="0"/>
        <w:ind w:left="2880"/>
        <w:rPr>
          <w:i/>
          <w:iCs/>
          <w:lang w:val="en-GB"/>
        </w:rPr>
      </w:pPr>
      <w:sdt>
        <w:sdtPr>
          <w:rPr>
            <w:rFonts w:ascii="MS Gothic" w:eastAsia="MS Gothic" w:hAnsi="MS Gothic"/>
            <w:bCs/>
          </w:rPr>
          <w:id w:val="402185244"/>
          <w14:checkbox>
            <w14:checked w14:val="0"/>
            <w14:checkedState w14:val="2612" w14:font="MS Gothic"/>
            <w14:uncheckedState w14:val="2610" w14:font="MS Gothic"/>
          </w14:checkbox>
        </w:sdtPr>
        <w:sdtEndPr/>
        <w:sdtContent>
          <w:r w:rsidR="005D029B" w:rsidRPr="000736E1">
            <w:rPr>
              <w:rFonts w:ascii="MS Gothic" w:eastAsia="MS Gothic" w:hAnsi="MS Gothic"/>
              <w:bCs/>
            </w:rPr>
            <w:t>☐</w:t>
          </w:r>
        </w:sdtContent>
      </w:sdt>
      <w:r w:rsidR="005D029B" w:rsidRPr="005D029B">
        <w:rPr>
          <w:i/>
          <w:iCs/>
          <w:lang w:val="en-GB"/>
        </w:rPr>
        <w:t xml:space="preserve"> </w:t>
      </w:r>
      <w:r w:rsidR="009A2748" w:rsidRPr="00C310CA">
        <w:rPr>
          <w:i/>
          <w:iCs/>
          <w:lang w:val="en-GB"/>
        </w:rPr>
        <w:t>Clostridium difficile</w:t>
      </w:r>
    </w:p>
    <w:p w14:paraId="761FFB20" w14:textId="3A360CC1" w:rsidR="009A2748" w:rsidRPr="00C310CA" w:rsidRDefault="009A68C2" w:rsidP="009A2748">
      <w:pPr>
        <w:pStyle w:val="ListParagraph"/>
        <w:spacing w:after="0"/>
        <w:ind w:left="2880"/>
        <w:rPr>
          <w:i/>
          <w:iCs/>
          <w:lang w:val="en-GB"/>
        </w:rPr>
      </w:pPr>
      <w:sdt>
        <w:sdtPr>
          <w:rPr>
            <w:rFonts w:ascii="MS Gothic" w:eastAsia="MS Gothic" w:hAnsi="MS Gothic"/>
            <w:bCs/>
          </w:rPr>
          <w:id w:val="-44144761"/>
          <w14:checkbox>
            <w14:checked w14:val="0"/>
            <w14:checkedState w14:val="2612" w14:font="MS Gothic"/>
            <w14:uncheckedState w14:val="2610" w14:font="MS Gothic"/>
          </w14:checkbox>
        </w:sdtPr>
        <w:sdtEndPr/>
        <w:sdtContent>
          <w:r w:rsidR="005D029B" w:rsidRPr="000736E1">
            <w:rPr>
              <w:rFonts w:ascii="MS Gothic" w:eastAsia="MS Gothic" w:hAnsi="MS Gothic"/>
              <w:bCs/>
            </w:rPr>
            <w:t>☐</w:t>
          </w:r>
        </w:sdtContent>
      </w:sdt>
      <w:r w:rsidR="005D029B" w:rsidRPr="005D029B">
        <w:rPr>
          <w:i/>
          <w:iCs/>
          <w:lang w:val="en-GB"/>
        </w:rPr>
        <w:t xml:space="preserve"> </w:t>
      </w:r>
      <w:r w:rsidR="009A2748" w:rsidRPr="00C310CA">
        <w:rPr>
          <w:i/>
          <w:iCs/>
          <w:lang w:val="en-GB"/>
        </w:rPr>
        <w:t>Clostridium perfringens</w:t>
      </w:r>
    </w:p>
    <w:p w14:paraId="42A3FF96" w14:textId="7A71FB62" w:rsidR="009A2748" w:rsidRPr="00C310CA" w:rsidRDefault="009A68C2" w:rsidP="009A2748">
      <w:pPr>
        <w:pStyle w:val="ListParagraph"/>
        <w:spacing w:after="0"/>
        <w:ind w:left="2880"/>
        <w:rPr>
          <w:i/>
          <w:iCs/>
          <w:lang w:val="en-GB"/>
        </w:rPr>
      </w:pPr>
      <w:sdt>
        <w:sdtPr>
          <w:rPr>
            <w:rFonts w:ascii="MS Gothic" w:eastAsia="MS Gothic" w:hAnsi="MS Gothic"/>
            <w:bCs/>
          </w:rPr>
          <w:id w:val="1167360190"/>
          <w14:checkbox>
            <w14:checked w14:val="0"/>
            <w14:checkedState w14:val="2612" w14:font="MS Gothic"/>
            <w14:uncheckedState w14:val="2610" w14:font="MS Gothic"/>
          </w14:checkbox>
        </w:sdtPr>
        <w:sdtEndPr/>
        <w:sdtContent>
          <w:r w:rsidR="005D029B" w:rsidRPr="000736E1">
            <w:rPr>
              <w:rFonts w:ascii="MS Gothic" w:eastAsia="MS Gothic" w:hAnsi="MS Gothic"/>
              <w:bCs/>
            </w:rPr>
            <w:t>☐</w:t>
          </w:r>
        </w:sdtContent>
      </w:sdt>
      <w:r w:rsidR="005D029B" w:rsidRPr="005D029B">
        <w:rPr>
          <w:i/>
          <w:iCs/>
          <w:lang w:val="en-GB"/>
        </w:rPr>
        <w:t xml:space="preserve"> </w:t>
      </w:r>
      <w:r w:rsidR="009A2748" w:rsidRPr="00C310CA">
        <w:rPr>
          <w:i/>
          <w:iCs/>
          <w:lang w:val="en-GB"/>
        </w:rPr>
        <w:t>Clostridium spp.</w:t>
      </w:r>
    </w:p>
    <w:p w14:paraId="76228151" w14:textId="268F5412" w:rsidR="008C5B26" w:rsidRPr="0058448A" w:rsidRDefault="009A68C2" w:rsidP="008C5B26">
      <w:pPr>
        <w:pStyle w:val="ListParagraph"/>
        <w:spacing w:after="0"/>
        <w:ind w:left="2880"/>
        <w:rPr>
          <w:i/>
          <w:lang w:val="en-GB"/>
        </w:rPr>
      </w:pPr>
      <w:sdt>
        <w:sdtPr>
          <w:rPr>
            <w:rFonts w:ascii="MS Gothic" w:eastAsia="MS Gothic" w:hAnsi="MS Gothic"/>
            <w:bCs/>
            <w:lang w:val="en-GB"/>
          </w:rPr>
          <w:id w:val="1820004354"/>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 xml:space="preserve">Enterococcus </w:t>
      </w:r>
      <w:r w:rsidR="001D4413" w:rsidRPr="000736E1">
        <w:rPr>
          <w:iCs/>
          <w:lang w:val="en-GB"/>
        </w:rPr>
        <w:t>spp.</w:t>
      </w:r>
    </w:p>
    <w:p w14:paraId="24C80A72" w14:textId="77777777" w:rsidR="008C5B26" w:rsidRPr="0058448A" w:rsidRDefault="009A68C2" w:rsidP="008C5B26">
      <w:pPr>
        <w:pStyle w:val="ListParagraph"/>
        <w:spacing w:after="0"/>
        <w:ind w:left="2880"/>
        <w:rPr>
          <w:i/>
          <w:lang w:val="en-GB"/>
        </w:rPr>
      </w:pPr>
      <w:sdt>
        <w:sdtPr>
          <w:rPr>
            <w:rFonts w:ascii="MS Gothic" w:eastAsia="MS Gothic" w:hAnsi="MS Gothic"/>
            <w:bCs/>
            <w:lang w:val="en-GB"/>
          </w:rPr>
          <w:id w:val="1974638472"/>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Enterococcus faecium</w:t>
      </w:r>
    </w:p>
    <w:p w14:paraId="2945815F"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625693800"/>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Enterococcus faecalis</w:t>
      </w:r>
    </w:p>
    <w:p w14:paraId="6A80D7B3"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444385056"/>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Escherichia coli</w:t>
      </w:r>
    </w:p>
    <w:p w14:paraId="6BDFE516"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675070669"/>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Klebsiella pneumoniae</w:t>
      </w:r>
    </w:p>
    <w:p w14:paraId="07646EE3"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424870461"/>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Mannemia haemolytica</w:t>
      </w:r>
    </w:p>
    <w:p w14:paraId="32FEB18A"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231820272"/>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Pasteurella multocida</w:t>
      </w:r>
    </w:p>
    <w:p w14:paraId="0F38E6DA" w14:textId="5369AB80" w:rsidR="008C5B26" w:rsidRPr="00DC2EA1" w:rsidRDefault="009A68C2" w:rsidP="00DC2EA1">
      <w:pPr>
        <w:pStyle w:val="ListParagraph"/>
        <w:spacing w:after="0"/>
        <w:ind w:left="2880"/>
        <w:rPr>
          <w:i/>
          <w:lang w:val="it-IT"/>
        </w:rPr>
      </w:pPr>
      <w:sdt>
        <w:sdtPr>
          <w:rPr>
            <w:rFonts w:ascii="MS Gothic" w:eastAsia="MS Gothic" w:hAnsi="MS Gothic"/>
            <w:bCs/>
            <w:lang w:val="it-IT"/>
          </w:rPr>
          <w:id w:val="-1865827011"/>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Salmonella </w:t>
      </w:r>
      <w:r w:rsidR="001D4413" w:rsidRPr="00E74D23">
        <w:rPr>
          <w:iCs/>
          <w:lang w:val="it-IT"/>
        </w:rPr>
        <w:t>spp.</w:t>
      </w:r>
    </w:p>
    <w:p w14:paraId="14FCF31E"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213428010"/>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Staphylococcus aureus</w:t>
      </w:r>
    </w:p>
    <w:p w14:paraId="47078909"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424839494"/>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Staphylococcus hyicus</w:t>
      </w:r>
    </w:p>
    <w:p w14:paraId="0720EE86" w14:textId="62F312EA" w:rsidR="008C5B26" w:rsidRPr="00E74D23" w:rsidRDefault="009A68C2" w:rsidP="008C5B26">
      <w:pPr>
        <w:pStyle w:val="ListParagraph"/>
        <w:spacing w:after="0"/>
        <w:ind w:left="2880"/>
        <w:rPr>
          <w:lang w:val="it-IT"/>
        </w:rPr>
      </w:pPr>
      <w:sdt>
        <w:sdtPr>
          <w:rPr>
            <w:rFonts w:ascii="MS Gothic" w:eastAsia="MS Gothic" w:hAnsi="MS Gothic"/>
            <w:bCs/>
            <w:lang w:val="it-IT"/>
          </w:rPr>
          <w:id w:val="66934840"/>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Streptococcus </w:t>
      </w:r>
      <w:r w:rsidR="001D4413" w:rsidRPr="00E74D23">
        <w:rPr>
          <w:iCs/>
          <w:lang w:val="it-IT"/>
        </w:rPr>
        <w:t>spp.</w:t>
      </w:r>
    </w:p>
    <w:p w14:paraId="156B2C66"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037886799"/>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Streptococcus dysagalactiae</w:t>
      </w:r>
    </w:p>
    <w:p w14:paraId="4B9314DA"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264186234"/>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Streptococcus uberis</w:t>
      </w:r>
    </w:p>
    <w:p w14:paraId="6493DA31"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3971419"/>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Streptococcus suis</w:t>
      </w:r>
    </w:p>
    <w:p w14:paraId="17267254"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198579410"/>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Streptococcus agalactiae</w:t>
      </w:r>
    </w:p>
    <w:p w14:paraId="38FCC2E7"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891261355"/>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Streptococcus iniae</w:t>
      </w:r>
    </w:p>
    <w:p w14:paraId="53CDEF35"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035118474"/>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Streptococcus phocae</w:t>
      </w:r>
    </w:p>
    <w:p w14:paraId="0959535A" w14:textId="73967EE9" w:rsidR="005D029B" w:rsidRPr="00E74D23" w:rsidRDefault="009A68C2" w:rsidP="008C5B26">
      <w:pPr>
        <w:pStyle w:val="ListParagraph"/>
        <w:spacing w:after="0"/>
        <w:ind w:left="2880"/>
        <w:rPr>
          <w:i/>
          <w:lang w:val="it-IT"/>
        </w:rPr>
      </w:pPr>
      <w:sdt>
        <w:sdtPr>
          <w:rPr>
            <w:rFonts w:ascii="MS Gothic" w:eastAsia="MS Gothic" w:hAnsi="MS Gothic"/>
            <w:bCs/>
            <w:lang w:val="it-IT"/>
          </w:rPr>
          <w:id w:val="1215080171"/>
          <w14:checkbox>
            <w14:checked w14:val="0"/>
            <w14:checkedState w14:val="2612" w14:font="MS Gothic"/>
            <w14:uncheckedState w14:val="2610" w14:font="MS Gothic"/>
          </w14:checkbox>
        </w:sdtPr>
        <w:sdtEndPr/>
        <w:sdtContent>
          <w:r w:rsidR="005D029B" w:rsidRPr="00E74D23">
            <w:rPr>
              <w:rFonts w:ascii="MS Gothic" w:eastAsia="MS Gothic" w:hAnsi="MS Gothic"/>
              <w:bCs/>
              <w:lang w:val="it-IT"/>
            </w:rPr>
            <w:t>☐</w:t>
          </w:r>
        </w:sdtContent>
      </w:sdt>
      <w:r w:rsidR="005D029B" w:rsidRPr="00E74D23">
        <w:rPr>
          <w:i/>
          <w:lang w:val="it-IT"/>
        </w:rPr>
        <w:t xml:space="preserve"> Mycobacterium spp.</w:t>
      </w:r>
    </w:p>
    <w:p w14:paraId="1E5EB58C" w14:textId="20F8F911" w:rsidR="008C5B26" w:rsidRPr="00E74D23" w:rsidRDefault="009A68C2" w:rsidP="008C5B26">
      <w:pPr>
        <w:pStyle w:val="ListParagraph"/>
        <w:spacing w:after="0"/>
        <w:ind w:left="2880"/>
        <w:rPr>
          <w:lang w:val="it-IT"/>
        </w:rPr>
      </w:pPr>
      <w:sdt>
        <w:sdtPr>
          <w:rPr>
            <w:rFonts w:ascii="MS Gothic" w:eastAsia="MS Gothic" w:hAnsi="MS Gothic"/>
            <w:bCs/>
            <w:lang w:val="it-IT"/>
          </w:rPr>
          <w:id w:val="-173498009"/>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Mycoplasma </w:t>
      </w:r>
      <w:r w:rsidR="001D4413" w:rsidRPr="00E74D23">
        <w:rPr>
          <w:iCs/>
          <w:lang w:val="it-IT"/>
        </w:rPr>
        <w:t>spp</w:t>
      </w:r>
      <w:r w:rsidR="001D4413" w:rsidRPr="00E74D23">
        <w:rPr>
          <w:i/>
          <w:lang w:val="it-IT"/>
        </w:rPr>
        <w:t>.</w:t>
      </w:r>
    </w:p>
    <w:p w14:paraId="326787EA"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498610732"/>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Mycoplasma hyopneumoniae</w:t>
      </w:r>
    </w:p>
    <w:p w14:paraId="48D5DD7F"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515760932"/>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Mycoplasma gallisepticum</w:t>
      </w:r>
    </w:p>
    <w:p w14:paraId="4F9F2189" w14:textId="668068E4" w:rsidR="008C5B26" w:rsidRPr="00E74D23" w:rsidRDefault="009A68C2" w:rsidP="008C5B26">
      <w:pPr>
        <w:pStyle w:val="ListParagraph"/>
        <w:spacing w:after="0"/>
        <w:ind w:left="2880"/>
        <w:rPr>
          <w:i/>
          <w:lang w:val="it-IT"/>
        </w:rPr>
      </w:pPr>
      <w:sdt>
        <w:sdtPr>
          <w:rPr>
            <w:rFonts w:ascii="MS Gothic" w:eastAsia="MS Gothic" w:hAnsi="MS Gothic"/>
            <w:bCs/>
            <w:lang w:val="it-IT"/>
          </w:rPr>
          <w:id w:val="624363094"/>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Aeromonas </w:t>
      </w:r>
      <w:r w:rsidR="001D4413" w:rsidRPr="00E74D23">
        <w:rPr>
          <w:iCs/>
          <w:lang w:val="it-IT"/>
        </w:rPr>
        <w:t>spp.</w:t>
      </w:r>
    </w:p>
    <w:p w14:paraId="26D65ACA"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801727105"/>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caviae</w:t>
      </w:r>
    </w:p>
    <w:p w14:paraId="0865BEF1"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855027261"/>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hydrophila</w:t>
      </w:r>
    </w:p>
    <w:p w14:paraId="425AE8EF"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635715052"/>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sobria</w:t>
      </w:r>
    </w:p>
    <w:p w14:paraId="34A6FA4F"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974053374"/>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salmonicida</w:t>
      </w:r>
    </w:p>
    <w:p w14:paraId="04DD683E"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292912754"/>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veronii</w:t>
      </w:r>
    </w:p>
    <w:p w14:paraId="3CF4C733" w14:textId="3BD17D35" w:rsidR="008C5B26" w:rsidRPr="0058448A" w:rsidRDefault="009A68C2" w:rsidP="008C5B26">
      <w:pPr>
        <w:pStyle w:val="ListParagraph"/>
        <w:spacing w:after="0"/>
        <w:ind w:left="2880"/>
        <w:rPr>
          <w:i/>
          <w:lang w:val="es-ES"/>
        </w:rPr>
      </w:pPr>
      <w:sdt>
        <w:sdtPr>
          <w:rPr>
            <w:rFonts w:ascii="MS Gothic" w:eastAsia="MS Gothic" w:hAnsi="MS Gothic"/>
            <w:bCs/>
            <w:lang w:val="es-ES"/>
          </w:rPr>
          <w:id w:val="1913665536"/>
          <w14:checkbox>
            <w14:checked w14:val="0"/>
            <w14:checkedState w14:val="2612" w14:font="MS Gothic"/>
            <w14:uncheckedState w14:val="2610" w14:font="MS Gothic"/>
          </w14:checkbox>
        </w:sdtPr>
        <w:sdtEndPr/>
        <w:sdtContent>
          <w:r w:rsidR="008C5B26" w:rsidRPr="0058448A">
            <w:rPr>
              <w:rFonts w:ascii="MS Gothic" w:eastAsia="MS Gothic" w:hAnsi="MS Gothic"/>
              <w:bCs/>
              <w:lang w:val="es-ES"/>
            </w:rPr>
            <w:t>☐</w:t>
          </w:r>
        </w:sdtContent>
      </w:sdt>
      <w:r w:rsidR="008C5B26" w:rsidRPr="0058448A">
        <w:rPr>
          <w:lang w:val="es-ES"/>
        </w:rPr>
        <w:t xml:space="preserve"> </w:t>
      </w:r>
      <w:r w:rsidR="008C5B26" w:rsidRPr="0058448A">
        <w:rPr>
          <w:i/>
          <w:lang w:val="es-ES"/>
        </w:rPr>
        <w:t xml:space="preserve">Vibrio </w:t>
      </w:r>
      <w:r w:rsidR="001D4413" w:rsidRPr="000736E1">
        <w:rPr>
          <w:iCs/>
          <w:lang w:val="es-ES"/>
        </w:rPr>
        <w:t>spp.</w:t>
      </w:r>
    </w:p>
    <w:p w14:paraId="158ABD9B"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514226949"/>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anguillarum</w:t>
      </w:r>
    </w:p>
    <w:p w14:paraId="0698A121"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2084894648"/>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cholerae</w:t>
      </w:r>
    </w:p>
    <w:p w14:paraId="286A1CD9"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26393163"/>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vulnificus</w:t>
      </w:r>
    </w:p>
    <w:p w14:paraId="09E16A9B"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039965757"/>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parahaemolyticus</w:t>
      </w:r>
    </w:p>
    <w:p w14:paraId="27C37182"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859665619"/>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alginolyticus</w:t>
      </w:r>
    </w:p>
    <w:p w14:paraId="0FE660B8" w14:textId="4E190D43" w:rsidR="008C5B26" w:rsidRPr="00E74D23" w:rsidRDefault="009A68C2" w:rsidP="008C5B26">
      <w:pPr>
        <w:pStyle w:val="ListParagraph"/>
        <w:spacing w:after="0"/>
        <w:ind w:left="2880"/>
        <w:rPr>
          <w:i/>
          <w:lang w:val="it-IT"/>
        </w:rPr>
      </w:pPr>
      <w:sdt>
        <w:sdtPr>
          <w:rPr>
            <w:rFonts w:ascii="MS Gothic" w:eastAsia="MS Gothic" w:hAnsi="MS Gothic"/>
            <w:bCs/>
            <w:lang w:val="it-IT"/>
          </w:rPr>
          <w:id w:val="-1777245899"/>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Edwardsiella </w:t>
      </w:r>
      <w:r w:rsidR="001D4413" w:rsidRPr="00E74D23">
        <w:rPr>
          <w:iCs/>
          <w:lang w:val="it-IT"/>
        </w:rPr>
        <w:t>spp</w:t>
      </w:r>
      <w:r w:rsidR="001D4413" w:rsidRPr="00E74D23">
        <w:rPr>
          <w:i/>
          <w:lang w:val="it-IT"/>
        </w:rPr>
        <w:t>.</w:t>
      </w:r>
    </w:p>
    <w:p w14:paraId="14193A2E"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984688739"/>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anguillarum</w:t>
      </w:r>
    </w:p>
    <w:p w14:paraId="26D9A731"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2084978841"/>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tarda</w:t>
      </w:r>
    </w:p>
    <w:p w14:paraId="06EFCA49"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201747031"/>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Edwardsiella ictaluri</w:t>
      </w:r>
    </w:p>
    <w:p w14:paraId="383010F0"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050729494"/>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piscicida</w:t>
      </w:r>
    </w:p>
    <w:p w14:paraId="4FE17344" w14:textId="79EE34F0" w:rsidR="00827DC7" w:rsidRPr="00E74D23" w:rsidRDefault="009A68C2" w:rsidP="00827DC7">
      <w:pPr>
        <w:pStyle w:val="ListParagraph"/>
        <w:spacing w:after="0"/>
        <w:ind w:left="2880"/>
        <w:rPr>
          <w:i/>
          <w:lang w:val="it-IT"/>
        </w:rPr>
      </w:pPr>
      <w:sdt>
        <w:sdtPr>
          <w:rPr>
            <w:rFonts w:ascii="MS Gothic" w:eastAsia="MS Gothic" w:hAnsi="MS Gothic"/>
            <w:bCs/>
            <w:lang w:val="it-IT"/>
          </w:rPr>
          <w:id w:val="2104763679"/>
          <w14:checkbox>
            <w14:checked w14:val="0"/>
            <w14:checkedState w14:val="2612" w14:font="MS Gothic"/>
            <w14:uncheckedState w14:val="2610" w14:font="MS Gothic"/>
          </w14:checkbox>
        </w:sdtPr>
        <w:sdtEndPr/>
        <w:sdtContent>
          <w:r w:rsidR="00827DC7" w:rsidRPr="00E74D23">
            <w:rPr>
              <w:rFonts w:ascii="MS Gothic" w:eastAsia="MS Gothic" w:hAnsi="MS Gothic"/>
              <w:bCs/>
              <w:lang w:val="it-IT"/>
            </w:rPr>
            <w:t>☐</w:t>
          </w:r>
        </w:sdtContent>
      </w:sdt>
      <w:r w:rsidR="00827DC7" w:rsidRPr="00E74D23">
        <w:rPr>
          <w:lang w:val="it-IT"/>
        </w:rPr>
        <w:t xml:space="preserve"> </w:t>
      </w:r>
      <w:r w:rsidR="00827DC7" w:rsidRPr="00E74D23">
        <w:rPr>
          <w:i/>
          <w:lang w:val="it-IT"/>
        </w:rPr>
        <w:t>Listeria monocytogenesis</w:t>
      </w:r>
    </w:p>
    <w:p w14:paraId="5296265E" w14:textId="255D3392" w:rsidR="00336D89" w:rsidRPr="00E74D23" w:rsidRDefault="009A68C2" w:rsidP="00336D89">
      <w:pPr>
        <w:pStyle w:val="ListParagraph"/>
        <w:spacing w:after="0"/>
        <w:ind w:left="2880"/>
        <w:rPr>
          <w:i/>
          <w:lang w:val="it-IT"/>
        </w:rPr>
      </w:pPr>
      <w:sdt>
        <w:sdtPr>
          <w:rPr>
            <w:rFonts w:ascii="MS Gothic" w:eastAsia="MS Gothic" w:hAnsi="MS Gothic"/>
            <w:bCs/>
            <w:lang w:val="it-IT"/>
          </w:rPr>
          <w:id w:val="669685650"/>
          <w14:checkbox>
            <w14:checked w14:val="0"/>
            <w14:checkedState w14:val="2612" w14:font="MS Gothic"/>
            <w14:uncheckedState w14:val="2610" w14:font="MS Gothic"/>
          </w14:checkbox>
        </w:sdtPr>
        <w:sdtEndPr/>
        <w:sdtContent>
          <w:r w:rsidR="00336D89" w:rsidRPr="00E74D23">
            <w:rPr>
              <w:rFonts w:ascii="MS Gothic" w:eastAsia="MS Gothic" w:hAnsi="MS Gothic"/>
              <w:bCs/>
              <w:lang w:val="it-IT"/>
            </w:rPr>
            <w:t>☐</w:t>
          </w:r>
        </w:sdtContent>
      </w:sdt>
      <w:r w:rsidR="00336D89" w:rsidRPr="00E74D23">
        <w:rPr>
          <w:lang w:val="it-IT"/>
        </w:rPr>
        <w:t xml:space="preserve"> </w:t>
      </w:r>
      <w:r w:rsidR="00336D89" w:rsidRPr="00E74D23">
        <w:rPr>
          <w:i/>
          <w:lang w:val="it-IT"/>
        </w:rPr>
        <w:t>Yersinia ruckeri</w:t>
      </w:r>
    </w:p>
    <w:p w14:paraId="2706866E" w14:textId="77777777" w:rsidR="008C5B26" w:rsidRPr="0058448A" w:rsidRDefault="009A68C2" w:rsidP="008C5B26">
      <w:pPr>
        <w:pStyle w:val="ListParagraph"/>
        <w:spacing w:after="0"/>
        <w:ind w:left="2880"/>
      </w:pPr>
      <w:sdt>
        <w:sdtPr>
          <w:rPr>
            <w:rFonts w:ascii="MS Gothic" w:eastAsia="MS Gothic" w:hAnsi="MS Gothic"/>
            <w:bCs/>
          </w:rPr>
          <w:id w:val="-1361200898"/>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rPr>
          <w:rFonts w:ascii="MS Gothic" w:eastAsia="MS Gothic" w:hAnsi="MS Gothic"/>
          <w:bCs/>
        </w:rPr>
        <w:t xml:space="preserve"> </w:t>
      </w:r>
      <w:r w:rsidR="008C5B26" w:rsidRPr="0058448A">
        <w:rPr>
          <w:rFonts w:eastAsia="MS Gothic" w:cstheme="minorHAnsi"/>
          <w:bCs/>
        </w:rPr>
        <w:t>Others. Please specify:</w:t>
      </w:r>
    </w:p>
    <w:p w14:paraId="58F6574F" w14:textId="53047C44" w:rsidR="003A3F06" w:rsidRPr="0058448A" w:rsidRDefault="003A3F06" w:rsidP="008C5B26">
      <w:pPr>
        <w:pStyle w:val="ListParagraph"/>
        <w:spacing w:after="0"/>
        <w:ind w:left="2880"/>
      </w:pPr>
    </w:p>
    <w:p w14:paraId="62D303FC" w14:textId="77777777" w:rsidR="003A3F06" w:rsidRPr="0058448A" w:rsidRDefault="003A3F06" w:rsidP="00DC6766">
      <w:pPr>
        <w:pStyle w:val="ListParagraph"/>
        <w:spacing w:after="0"/>
        <w:ind w:left="2880"/>
      </w:pPr>
    </w:p>
    <w:p w14:paraId="5C1D0C35" w14:textId="73ABC466" w:rsidR="005C379A" w:rsidRPr="0058448A" w:rsidRDefault="005C379A" w:rsidP="005C379A">
      <w:pPr>
        <w:pStyle w:val="ListParagraph"/>
        <w:numPr>
          <w:ilvl w:val="0"/>
          <w:numId w:val="27"/>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616A38C6" w14:textId="77777777" w:rsidR="005C379A" w:rsidRPr="0058448A" w:rsidRDefault="009A68C2" w:rsidP="005C379A">
      <w:pPr>
        <w:spacing w:after="0"/>
        <w:ind w:left="2880"/>
        <w:rPr>
          <w:bCs/>
          <w:lang w:val="en-GB"/>
        </w:rPr>
      </w:pPr>
      <w:sdt>
        <w:sdtPr>
          <w:rPr>
            <w:rFonts w:ascii="MS Gothic" w:eastAsia="MS Gothic" w:hAnsi="MS Gothic"/>
            <w:bCs/>
            <w:lang w:val="en-GB"/>
          </w:rPr>
          <w:id w:val="220717255"/>
          <w14:checkbox>
            <w14:checked w14:val="0"/>
            <w14:checkedState w14:val="2612" w14:font="MS Gothic"/>
            <w14:uncheckedState w14:val="2610" w14:font="MS Gothic"/>
          </w14:checkbox>
        </w:sdtPr>
        <w:sdtEndPr/>
        <w:sdtContent>
          <w:r w:rsidR="005C379A" w:rsidRPr="0058448A">
            <w:rPr>
              <w:rFonts w:ascii="MS Gothic" w:eastAsia="MS Gothic" w:hAnsi="MS Gothic" w:hint="eastAsia"/>
              <w:bCs/>
              <w:lang w:val="en-GB"/>
            </w:rPr>
            <w:t>☐</w:t>
          </w:r>
        </w:sdtContent>
      </w:sdt>
      <w:r w:rsidR="005C379A" w:rsidRPr="0058448A">
        <w:rPr>
          <w:bCs/>
          <w:lang w:val="en-GB"/>
        </w:rPr>
        <w:t>Yes</w:t>
      </w:r>
    </w:p>
    <w:p w14:paraId="4310F6DF" w14:textId="77777777" w:rsidR="005C379A" w:rsidRPr="0058448A" w:rsidRDefault="009A68C2" w:rsidP="005C379A">
      <w:pPr>
        <w:spacing w:after="0"/>
        <w:ind w:left="2880"/>
        <w:rPr>
          <w:bCs/>
          <w:lang w:val="en-GB"/>
        </w:rPr>
      </w:pPr>
      <w:sdt>
        <w:sdtPr>
          <w:rPr>
            <w:rFonts w:ascii="MS Gothic" w:eastAsia="MS Gothic" w:hAnsi="MS Gothic"/>
            <w:bCs/>
            <w:lang w:val="en-GB"/>
          </w:rPr>
          <w:id w:val="-1651904383"/>
          <w14:checkbox>
            <w14:checked w14:val="0"/>
            <w14:checkedState w14:val="2612" w14:font="MS Gothic"/>
            <w14:uncheckedState w14:val="2610" w14:font="MS Gothic"/>
          </w14:checkbox>
        </w:sdtPr>
        <w:sdtEndPr/>
        <w:sdtContent>
          <w:r w:rsidR="005C379A" w:rsidRPr="0058448A">
            <w:rPr>
              <w:rFonts w:ascii="MS Gothic" w:eastAsia="MS Gothic" w:hAnsi="MS Gothic" w:hint="eastAsia"/>
              <w:bCs/>
              <w:lang w:val="en-GB"/>
            </w:rPr>
            <w:t>☐</w:t>
          </w:r>
        </w:sdtContent>
      </w:sdt>
      <w:r w:rsidR="005C379A" w:rsidRPr="0058448A">
        <w:rPr>
          <w:bCs/>
          <w:lang w:val="en-GB"/>
        </w:rPr>
        <w:t xml:space="preserve">No </w:t>
      </w:r>
    </w:p>
    <w:p w14:paraId="7CDB94E9" w14:textId="1071B5AF" w:rsidR="005C379A" w:rsidRPr="0058448A" w:rsidRDefault="009A68C2" w:rsidP="005C379A">
      <w:pPr>
        <w:spacing w:after="0"/>
        <w:ind w:left="2880"/>
        <w:rPr>
          <w:bCs/>
          <w:lang w:val="en-GB"/>
        </w:rPr>
      </w:pPr>
      <w:sdt>
        <w:sdtPr>
          <w:rPr>
            <w:rFonts w:ascii="MS Gothic" w:eastAsia="MS Gothic" w:hAnsi="MS Gothic"/>
            <w:bCs/>
            <w:lang w:val="en-GB"/>
          </w:rPr>
          <w:id w:val="-409469494"/>
          <w14:checkbox>
            <w14:checked w14:val="0"/>
            <w14:checkedState w14:val="2612" w14:font="MS Gothic"/>
            <w14:uncheckedState w14:val="2610" w14:font="MS Gothic"/>
          </w14:checkbox>
        </w:sdtPr>
        <w:sdtEndPr/>
        <w:sdtContent>
          <w:r w:rsidR="005C379A" w:rsidRPr="0058448A">
            <w:rPr>
              <w:rFonts w:ascii="MS Gothic" w:eastAsia="MS Gothic" w:hAnsi="MS Gothic" w:hint="eastAsia"/>
              <w:bCs/>
              <w:lang w:val="en-GB"/>
            </w:rPr>
            <w:t>☐</w:t>
          </w:r>
        </w:sdtContent>
      </w:sdt>
      <w:r w:rsidR="005C379A" w:rsidRPr="0058448A">
        <w:rPr>
          <w:bCs/>
          <w:lang w:val="en-GB"/>
        </w:rPr>
        <w:t xml:space="preserve">Don’t know </w:t>
      </w:r>
    </w:p>
    <w:p w14:paraId="7553BAEF" w14:textId="77777777" w:rsidR="005C379A" w:rsidRPr="0058448A" w:rsidRDefault="005C379A" w:rsidP="005C379A">
      <w:pPr>
        <w:spacing w:after="0"/>
        <w:ind w:left="2880"/>
        <w:rPr>
          <w:lang w:val="en-GB"/>
        </w:rPr>
      </w:pPr>
    </w:p>
    <w:p w14:paraId="09E59041" w14:textId="1F827E0C" w:rsidR="00CE15CC" w:rsidRPr="0058448A" w:rsidRDefault="00CE15CC" w:rsidP="005C379A">
      <w:pPr>
        <w:spacing w:after="0"/>
        <w:ind w:left="720"/>
        <w:rPr>
          <w:lang w:val="en-GB"/>
        </w:rPr>
      </w:pPr>
      <w:r w:rsidRPr="0058448A">
        <w:rPr>
          <w:b/>
          <w:lang w:val="en-GB"/>
        </w:rPr>
        <w:lastRenderedPageBreak/>
        <w:t xml:space="preserve">B1.2.2e </w:t>
      </w:r>
      <w:r w:rsidRPr="0058448A">
        <w:rPr>
          <w:lang w:val="en-GB"/>
        </w:rPr>
        <w:t xml:space="preserve">Is there any institutional body that substitute the function or having equal function as NRL </w:t>
      </w:r>
      <w:r w:rsidR="00A86AE2" w:rsidRPr="0058448A">
        <w:rPr>
          <w:lang w:val="en-GB"/>
        </w:rPr>
        <w:t xml:space="preserve">supporting integrated AMR surveillance in </w:t>
      </w:r>
      <w:r w:rsidR="00AF14E1" w:rsidRPr="00AF14E1">
        <w:rPr>
          <w:bCs/>
          <w:lang w:val="en-GB"/>
        </w:rPr>
        <w:t>animals and food</w:t>
      </w:r>
      <w:r w:rsidRPr="0058448A">
        <w:rPr>
          <w:lang w:val="en-GB"/>
        </w:rPr>
        <w:t xml:space="preserve">? </w:t>
      </w:r>
      <w:r w:rsidRPr="0058448A">
        <w:rPr>
          <w:i/>
          <w:lang w:val="en-GB"/>
        </w:rPr>
        <w:t>Select only one answer</w:t>
      </w:r>
    </w:p>
    <w:p w14:paraId="46DBB660" w14:textId="77777777" w:rsidR="00CE15CC" w:rsidRPr="0058448A" w:rsidRDefault="00CE15CC" w:rsidP="00A31C32">
      <w:pPr>
        <w:spacing w:after="0"/>
        <w:ind w:left="1440"/>
      </w:pPr>
      <w:r w:rsidRPr="0058448A">
        <w:rPr>
          <w:lang w:val="en-GB"/>
        </w:rPr>
        <w:t xml:space="preserve"> </w:t>
      </w:r>
      <w:sdt>
        <w:sdtPr>
          <w:rPr>
            <w:rFonts w:ascii="MS Gothic" w:eastAsia="MS Gothic" w:hAnsi="MS Gothic"/>
          </w:rPr>
          <w:id w:val="721030864"/>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75F05385" w14:textId="77777777" w:rsidR="00CE15CC" w:rsidRPr="0058448A" w:rsidRDefault="00CE15CC" w:rsidP="00A31C32">
      <w:pPr>
        <w:spacing w:after="0"/>
        <w:ind w:left="1440"/>
        <w:rPr>
          <w:bCs/>
        </w:rPr>
      </w:pPr>
      <w:r w:rsidRPr="0058448A">
        <w:t xml:space="preserve"> </w:t>
      </w:r>
      <w:sdt>
        <w:sdtPr>
          <w:rPr>
            <w:rFonts w:ascii="MS Gothic" w:eastAsia="MS Gothic" w:hAnsi="MS Gothic"/>
          </w:rPr>
          <w:id w:val="-1618279547"/>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1FC0FC92" w14:textId="77777777" w:rsidR="00CE15CC" w:rsidRPr="0058448A" w:rsidRDefault="00CE15CC" w:rsidP="00CE15CC">
      <w:pPr>
        <w:pStyle w:val="ListParagraph"/>
        <w:spacing w:after="0"/>
        <w:ind w:left="1800"/>
        <w:rPr>
          <w:bCs/>
        </w:rPr>
      </w:pPr>
    </w:p>
    <w:p w14:paraId="49A62C34" w14:textId="235F3DE9" w:rsidR="00CE15CC" w:rsidRPr="0058448A" w:rsidRDefault="00A31C32" w:rsidP="00D13A8B">
      <w:pPr>
        <w:pStyle w:val="Heading5"/>
        <w:rPr>
          <w:b/>
          <w:bCs/>
          <w:lang w:val="en-GB"/>
        </w:rPr>
      </w:pPr>
      <w:bookmarkStart w:id="23" w:name="_Toc137571302"/>
      <w:r w:rsidRPr="0058448A">
        <w:rPr>
          <w:b/>
          <w:lang w:val="en-GB"/>
        </w:rPr>
        <w:t>National coordinating centre (NCC) or a centralized surveillance team</w:t>
      </w:r>
      <w:r w:rsidR="00E34864" w:rsidRPr="0058448A">
        <w:rPr>
          <w:b/>
          <w:lang w:val="en-GB"/>
        </w:rPr>
        <w:t xml:space="preserve"> supporting integrated AMR surveillance in </w:t>
      </w:r>
      <w:r w:rsidR="001E2AA0" w:rsidRPr="001E2AA0">
        <w:rPr>
          <w:b/>
          <w:lang w:val="en-GB"/>
        </w:rPr>
        <w:t>animals and food</w:t>
      </w:r>
      <w:bookmarkEnd w:id="23"/>
    </w:p>
    <w:p w14:paraId="3DF43FBA" w14:textId="43681F15" w:rsidR="00C62163" w:rsidRPr="0058448A" w:rsidRDefault="00C62163" w:rsidP="00D13A8B">
      <w:pPr>
        <w:pStyle w:val="Heading5"/>
        <w:rPr>
          <w:b/>
          <w:lang w:val="en-GB"/>
        </w:rPr>
      </w:pPr>
    </w:p>
    <w:p w14:paraId="18BCA5B8" w14:textId="5C5D758C" w:rsidR="00093C47" w:rsidRPr="0058448A" w:rsidRDefault="00C93E2A" w:rsidP="7B5BDCCE">
      <w:pPr>
        <w:spacing w:after="0"/>
      </w:pPr>
      <w:r w:rsidRPr="7B5BDCCE">
        <w:rPr>
          <w:b/>
          <w:bCs/>
        </w:rPr>
        <w:t>B1.2.</w:t>
      </w:r>
      <w:r w:rsidR="00642597" w:rsidRPr="7B5BDCCE">
        <w:rPr>
          <w:b/>
          <w:bCs/>
        </w:rPr>
        <w:t>3</w:t>
      </w:r>
      <w:r w:rsidRPr="7B5BDCCE">
        <w:rPr>
          <w:b/>
          <w:bCs/>
        </w:rPr>
        <w:t xml:space="preserve"> </w:t>
      </w:r>
      <w:r w:rsidR="00093C47" w:rsidRPr="7B5BDCCE">
        <w:t>H</w:t>
      </w:r>
      <w:r w:rsidR="00D043E7" w:rsidRPr="7B5BDCCE">
        <w:t>as a national coordinating centre (NCC</w:t>
      </w:r>
      <w:r w:rsidR="00C95863" w:rsidRPr="7B5BDCCE">
        <w:t>)</w:t>
      </w:r>
      <w:r w:rsidR="00D043E7" w:rsidRPr="7B5BDCCE">
        <w:t xml:space="preserve"> </w:t>
      </w:r>
      <w:r w:rsidR="006B7AC2" w:rsidRPr="7B5BDCCE">
        <w:t xml:space="preserve">or a centralized </w:t>
      </w:r>
      <w:r w:rsidR="00CA5073" w:rsidRPr="7B5BDCCE">
        <w:t>surveillance</w:t>
      </w:r>
      <w:r w:rsidR="006B7AC2" w:rsidRPr="7B5BDCCE">
        <w:t xml:space="preserve"> team </w:t>
      </w:r>
      <w:r w:rsidR="00D043E7" w:rsidRPr="7B5BDCCE">
        <w:t xml:space="preserve">overseeing </w:t>
      </w:r>
      <w:r w:rsidR="007A2566" w:rsidRPr="7B5BDCCE">
        <w:t xml:space="preserve">integrated </w:t>
      </w:r>
      <w:r w:rsidR="00D043E7" w:rsidRPr="7B5BDCCE">
        <w:t xml:space="preserve">AMR surveillance and/or monitoring in </w:t>
      </w:r>
      <w:r w:rsidR="001E2AA0" w:rsidRPr="7B5BDCCE">
        <w:t xml:space="preserve">animals and food </w:t>
      </w:r>
      <w:r w:rsidR="00810383" w:rsidRPr="7B5BDCCE">
        <w:t>been established</w:t>
      </w:r>
      <w:r w:rsidR="00D043E7" w:rsidRPr="7B5BDCCE">
        <w:t>?</w:t>
      </w:r>
      <w:r w:rsidR="00050EE3" w:rsidRPr="7B5BDCCE">
        <w:t xml:space="preserve"> </w:t>
      </w:r>
      <w:r w:rsidR="00840F0F" w:rsidRPr="7B5BDCCE">
        <w:t xml:space="preserve"> </w:t>
      </w:r>
      <w:r w:rsidR="00840F0F" w:rsidRPr="7B5BDCCE">
        <w:rPr>
          <w:i/>
          <w:iCs/>
        </w:rPr>
        <w:t>Select only one answer</w:t>
      </w:r>
    </w:p>
    <w:p w14:paraId="5F3870DB" w14:textId="52E43029" w:rsidR="003571C4" w:rsidRPr="0058448A" w:rsidRDefault="009A68C2" w:rsidP="00A028F2">
      <w:pPr>
        <w:spacing w:after="0"/>
        <w:ind w:left="720"/>
        <w:rPr>
          <w:bCs/>
          <w:color w:val="FF0000"/>
          <w:lang w:val="en-GB"/>
        </w:rPr>
      </w:pPr>
      <w:sdt>
        <w:sdtPr>
          <w:rPr>
            <w:rFonts w:ascii="MS Gothic" w:eastAsia="MS Gothic" w:hAnsi="MS Gothic"/>
            <w:bCs/>
            <w:lang w:val="en-GB"/>
          </w:rPr>
          <w:id w:val="1043338872"/>
          <w14:checkbox>
            <w14:checked w14:val="0"/>
            <w14:checkedState w14:val="2612" w14:font="MS Gothic"/>
            <w14:uncheckedState w14:val="2610" w14:font="MS Gothic"/>
          </w14:checkbox>
        </w:sdtPr>
        <w:sdtEndPr/>
        <w:sdtContent>
          <w:r w:rsidR="008B4038" w:rsidRPr="0058448A">
            <w:rPr>
              <w:rFonts w:ascii="MS Gothic" w:eastAsia="MS Gothic" w:hAnsi="MS Gothic" w:hint="eastAsia"/>
              <w:bCs/>
              <w:lang w:val="en-GB"/>
            </w:rPr>
            <w:t>☐</w:t>
          </w:r>
        </w:sdtContent>
      </w:sdt>
      <w:r w:rsidR="00D043E7" w:rsidRPr="0058448A">
        <w:rPr>
          <w:bCs/>
          <w:lang w:val="en-GB"/>
        </w:rPr>
        <w:t>Y</w:t>
      </w:r>
      <w:r w:rsidR="000C65E8" w:rsidRPr="0058448A">
        <w:rPr>
          <w:bCs/>
          <w:lang w:val="en-GB"/>
        </w:rPr>
        <w:t>es</w:t>
      </w:r>
      <w:r w:rsidR="00186716" w:rsidRPr="0058448A">
        <w:rPr>
          <w:bCs/>
          <w:lang w:val="en-GB"/>
        </w:rPr>
        <w:t xml:space="preserve"> </w:t>
      </w:r>
      <w:r w:rsidR="00186716" w:rsidRPr="0058448A">
        <w:rPr>
          <w:bCs/>
          <w:color w:val="FF0000"/>
          <w:lang w:val="en-GB"/>
        </w:rPr>
        <w:t>(</w:t>
      </w:r>
      <w:r w:rsidR="00A02047" w:rsidRPr="0058448A">
        <w:rPr>
          <w:bCs/>
          <w:color w:val="FF0000"/>
          <w:lang w:val="en-GB"/>
        </w:rPr>
        <w:t>Display</w:t>
      </w:r>
      <w:r w:rsidR="00186716" w:rsidRPr="0058448A">
        <w:rPr>
          <w:b/>
          <w:bCs/>
          <w:color w:val="FF0000"/>
          <w:lang w:val="en-GB"/>
        </w:rPr>
        <w:t xml:space="preserve"> </w:t>
      </w:r>
      <w:r w:rsidR="00840F0F" w:rsidRPr="0058448A">
        <w:rPr>
          <w:b/>
          <w:color w:val="FF0000"/>
          <w:lang w:val="en-GB"/>
        </w:rPr>
        <w:t>B1.2.1</w:t>
      </w:r>
      <w:r w:rsidR="00186716" w:rsidRPr="0058448A">
        <w:rPr>
          <w:b/>
          <w:bCs/>
          <w:color w:val="FF0000"/>
          <w:lang w:val="en-GB"/>
        </w:rPr>
        <w:t>a,</w:t>
      </w:r>
      <w:r w:rsidR="00950E6A" w:rsidRPr="0058448A">
        <w:rPr>
          <w:b/>
          <w:bCs/>
          <w:color w:val="FF0000"/>
          <w:lang w:val="en-GB"/>
        </w:rPr>
        <w:t xml:space="preserve"> </w:t>
      </w:r>
      <w:r w:rsidR="00186716" w:rsidRPr="0058448A">
        <w:rPr>
          <w:b/>
          <w:bCs/>
          <w:color w:val="FF0000"/>
          <w:lang w:val="en-GB"/>
        </w:rPr>
        <w:t>b,</w:t>
      </w:r>
      <w:r w:rsidR="00950E6A" w:rsidRPr="0058448A">
        <w:rPr>
          <w:b/>
          <w:bCs/>
          <w:color w:val="FF0000"/>
          <w:lang w:val="en-GB"/>
        </w:rPr>
        <w:t xml:space="preserve"> </w:t>
      </w:r>
      <w:r w:rsidR="00186716" w:rsidRPr="0058448A">
        <w:rPr>
          <w:b/>
          <w:bCs/>
          <w:color w:val="FF0000"/>
          <w:lang w:val="en-GB"/>
        </w:rPr>
        <w:t>c</w:t>
      </w:r>
      <w:r w:rsidR="00CB6392" w:rsidRPr="0058448A">
        <w:rPr>
          <w:b/>
          <w:bCs/>
          <w:color w:val="FF0000"/>
          <w:lang w:val="en-GB"/>
        </w:rPr>
        <w:t>, d</w:t>
      </w:r>
      <w:r w:rsidR="00186716" w:rsidRPr="0058448A">
        <w:rPr>
          <w:bCs/>
          <w:color w:val="FF0000"/>
          <w:lang w:val="en-GB"/>
        </w:rPr>
        <w:t>)</w:t>
      </w:r>
    </w:p>
    <w:p w14:paraId="62B01E63" w14:textId="711747FF" w:rsidR="003571C4" w:rsidRPr="0058448A" w:rsidRDefault="009A68C2" w:rsidP="00A028F2">
      <w:pPr>
        <w:spacing w:after="0"/>
        <w:ind w:left="720"/>
        <w:rPr>
          <w:bCs/>
          <w:lang w:val="en-GB"/>
        </w:rPr>
      </w:pPr>
      <w:sdt>
        <w:sdtPr>
          <w:rPr>
            <w:rFonts w:ascii="MS Gothic" w:eastAsia="MS Gothic" w:hAnsi="MS Gothic"/>
            <w:bCs/>
            <w:lang w:val="en-GB"/>
          </w:rPr>
          <w:id w:val="1372266649"/>
          <w14:checkbox>
            <w14:checked w14:val="0"/>
            <w14:checkedState w14:val="2612" w14:font="MS Gothic"/>
            <w14:uncheckedState w14:val="2610" w14:font="MS Gothic"/>
          </w14:checkbox>
        </w:sdtPr>
        <w:sdtEndPr/>
        <w:sdtContent>
          <w:r w:rsidR="00D043E7" w:rsidRPr="0058448A">
            <w:rPr>
              <w:rFonts w:ascii="MS Gothic" w:eastAsia="MS Gothic" w:hAnsi="MS Gothic" w:hint="eastAsia"/>
              <w:bCs/>
              <w:lang w:val="en-GB"/>
            </w:rPr>
            <w:t>☐</w:t>
          </w:r>
        </w:sdtContent>
      </w:sdt>
      <w:r w:rsidR="00D043E7" w:rsidRPr="0058448A">
        <w:rPr>
          <w:bCs/>
          <w:lang w:val="en-GB"/>
        </w:rPr>
        <w:t>N</w:t>
      </w:r>
      <w:r w:rsidR="000C65E8" w:rsidRPr="0058448A">
        <w:rPr>
          <w:bCs/>
          <w:lang w:val="en-GB"/>
        </w:rPr>
        <w:t>o</w:t>
      </w:r>
      <w:r w:rsidR="00D043E7" w:rsidRPr="0058448A">
        <w:rPr>
          <w:bCs/>
          <w:lang w:val="en-GB"/>
        </w:rPr>
        <w:t xml:space="preserve"> </w:t>
      </w:r>
      <w:r w:rsidR="00D043E7" w:rsidRPr="0058448A">
        <w:rPr>
          <w:bCs/>
          <w:color w:val="FF0000"/>
          <w:lang w:val="en-GB"/>
        </w:rPr>
        <w:t>(</w:t>
      </w:r>
      <w:r w:rsidR="00A02047" w:rsidRPr="0058448A">
        <w:rPr>
          <w:bCs/>
          <w:color w:val="FF0000"/>
          <w:lang w:val="en-GB"/>
        </w:rPr>
        <w:t>Display</w:t>
      </w:r>
      <w:r w:rsidR="00D043E7" w:rsidRPr="0058448A">
        <w:rPr>
          <w:bCs/>
          <w:color w:val="FF0000"/>
          <w:lang w:val="en-GB"/>
        </w:rPr>
        <w:t xml:space="preserve"> </w:t>
      </w:r>
      <w:r w:rsidR="00840F0F" w:rsidRPr="0058448A">
        <w:rPr>
          <w:b/>
          <w:color w:val="FF0000"/>
          <w:lang w:val="en-GB"/>
        </w:rPr>
        <w:t>B1.2.1</w:t>
      </w:r>
      <w:r w:rsidR="00CB6392" w:rsidRPr="0058448A">
        <w:rPr>
          <w:b/>
          <w:bCs/>
          <w:color w:val="FF0000"/>
          <w:lang w:val="en-GB"/>
        </w:rPr>
        <w:t>e</w:t>
      </w:r>
      <w:r w:rsidR="00D043E7" w:rsidRPr="0058448A">
        <w:rPr>
          <w:bCs/>
          <w:color w:val="FF0000"/>
          <w:lang w:val="en-GB"/>
        </w:rPr>
        <w:t>)</w:t>
      </w:r>
    </w:p>
    <w:p w14:paraId="5943B9F7" w14:textId="3B07F442" w:rsidR="00160B41" w:rsidRPr="0058448A" w:rsidRDefault="009A68C2" w:rsidP="00A028F2">
      <w:pPr>
        <w:spacing w:after="0"/>
        <w:ind w:left="720"/>
        <w:rPr>
          <w:bCs/>
          <w:lang w:val="en-GB"/>
        </w:rPr>
      </w:pPr>
      <w:sdt>
        <w:sdtPr>
          <w:rPr>
            <w:rFonts w:ascii="MS Gothic" w:eastAsia="MS Gothic" w:hAnsi="MS Gothic"/>
            <w:bCs/>
            <w:lang w:val="en-GB"/>
          </w:rPr>
          <w:id w:val="-874230442"/>
          <w14:checkbox>
            <w14:checked w14:val="0"/>
            <w14:checkedState w14:val="2612" w14:font="MS Gothic"/>
            <w14:uncheckedState w14:val="2610" w14:font="MS Gothic"/>
          </w14:checkbox>
        </w:sdtPr>
        <w:sdtEndPr/>
        <w:sdtContent>
          <w:r w:rsidR="00D043E7" w:rsidRPr="0058448A">
            <w:rPr>
              <w:rFonts w:ascii="MS Gothic" w:eastAsia="MS Gothic" w:hAnsi="MS Gothic" w:hint="eastAsia"/>
              <w:bCs/>
              <w:lang w:val="en-GB"/>
            </w:rPr>
            <w:t>☐</w:t>
          </w:r>
        </w:sdtContent>
      </w:sdt>
      <w:r w:rsidR="000C65E8" w:rsidRPr="0058448A">
        <w:rPr>
          <w:bCs/>
          <w:lang w:val="en-GB"/>
        </w:rPr>
        <w:t xml:space="preserve">Don’t know </w:t>
      </w:r>
    </w:p>
    <w:p w14:paraId="0B822158" w14:textId="23082B01" w:rsidR="00AB19BF" w:rsidRPr="0058448A" w:rsidRDefault="00AB19BF" w:rsidP="00A028F2">
      <w:pPr>
        <w:spacing w:after="0"/>
        <w:rPr>
          <w:bCs/>
          <w:lang w:val="en-GB"/>
        </w:rPr>
      </w:pPr>
    </w:p>
    <w:p w14:paraId="58E98372" w14:textId="303C8A74" w:rsidR="00AB19BF" w:rsidRPr="0058448A" w:rsidRDefault="2B87584D" w:rsidP="160CCA05">
      <w:pPr>
        <w:spacing w:after="0"/>
        <w:ind w:left="720"/>
        <w:rPr>
          <w:lang w:val="en-GB"/>
        </w:rPr>
      </w:pPr>
      <w:r w:rsidRPr="00F9666A">
        <w:rPr>
          <w:b/>
          <w:bCs/>
          <w:lang w:val="en-GB"/>
        </w:rPr>
        <w:t>B1.2.</w:t>
      </w:r>
      <w:r w:rsidR="31962893" w:rsidRPr="00F9666A">
        <w:rPr>
          <w:b/>
          <w:bCs/>
          <w:lang w:val="en-GB"/>
        </w:rPr>
        <w:t>3</w:t>
      </w:r>
      <w:r w:rsidR="5B7EF763" w:rsidRPr="00F9666A">
        <w:rPr>
          <w:b/>
          <w:bCs/>
          <w:lang w:val="en-GB"/>
        </w:rPr>
        <w:t>a</w:t>
      </w:r>
      <w:r w:rsidR="5B7EF763" w:rsidRPr="160CCA05">
        <w:rPr>
          <w:b/>
          <w:bCs/>
          <w:lang w:val="en-GB"/>
        </w:rPr>
        <w:t xml:space="preserve"> </w:t>
      </w:r>
      <w:r w:rsidR="66FA77B8" w:rsidRPr="160CCA05">
        <w:rPr>
          <w:lang w:val="en-GB"/>
        </w:rPr>
        <w:t>I</w:t>
      </w:r>
      <w:r w:rsidR="5B7EF763" w:rsidRPr="160CCA05">
        <w:rPr>
          <w:lang w:val="en-GB"/>
        </w:rPr>
        <w:t>s</w:t>
      </w:r>
      <w:r w:rsidR="66FA77B8" w:rsidRPr="160CCA05">
        <w:rPr>
          <w:lang w:val="en-GB"/>
        </w:rPr>
        <w:t xml:space="preserve"> the NCC</w:t>
      </w:r>
      <w:r w:rsidR="5B7EF763" w:rsidRPr="160CCA05">
        <w:rPr>
          <w:lang w:val="en-GB"/>
        </w:rPr>
        <w:t xml:space="preserve"> supporting the integration of components and implementation of surveillance activities across </w:t>
      </w:r>
      <w:r w:rsidR="135C6349" w:rsidRPr="160CCA05">
        <w:rPr>
          <w:lang w:val="en-GB"/>
        </w:rPr>
        <w:t>different AMR surveillance program</w:t>
      </w:r>
      <w:r w:rsidR="69F4700C" w:rsidRPr="160CCA05">
        <w:rPr>
          <w:lang w:val="en-GB"/>
        </w:rPr>
        <w:t>me</w:t>
      </w:r>
      <w:r w:rsidR="135C6349" w:rsidRPr="160CCA05">
        <w:rPr>
          <w:lang w:val="en-GB"/>
        </w:rPr>
        <w:t xml:space="preserve">s </w:t>
      </w:r>
      <w:r w:rsidR="387708DD" w:rsidRPr="000736E1">
        <w:rPr>
          <w:lang w:val="en-GB"/>
        </w:rPr>
        <w:t>under the InFARM</w:t>
      </w:r>
      <w:r w:rsidR="387708DD" w:rsidRPr="160CCA05">
        <w:rPr>
          <w:lang w:val="en-GB"/>
        </w:rPr>
        <w:t xml:space="preserve"> framework</w:t>
      </w:r>
      <w:r w:rsidR="5B7EF763" w:rsidRPr="160CCA05">
        <w:rPr>
          <w:lang w:val="en-GB"/>
        </w:rPr>
        <w:t xml:space="preserve"> (</w:t>
      </w:r>
      <w:r w:rsidR="135C6349" w:rsidRPr="160CCA05">
        <w:rPr>
          <w:lang w:val="en-GB"/>
        </w:rPr>
        <w:t>e.g.</w:t>
      </w:r>
      <w:r w:rsidR="5B7EF763" w:rsidRPr="160CCA05">
        <w:rPr>
          <w:lang w:val="en-GB"/>
        </w:rPr>
        <w:t xml:space="preserve"> surveillance of healthy animals and </w:t>
      </w:r>
      <w:r w:rsidR="384B3F63" w:rsidRPr="160CCA05">
        <w:rPr>
          <w:lang w:val="en-GB"/>
        </w:rPr>
        <w:t xml:space="preserve">food at processing and/or </w:t>
      </w:r>
      <w:r w:rsidR="005C7579">
        <w:rPr>
          <w:lang w:val="en-GB"/>
        </w:rPr>
        <w:t>point of sale</w:t>
      </w:r>
      <w:r w:rsidR="5B7EF763" w:rsidRPr="160CCA05">
        <w:rPr>
          <w:lang w:val="en-GB"/>
        </w:rPr>
        <w:t xml:space="preserve"> </w:t>
      </w:r>
      <w:r w:rsidRPr="160CCA05">
        <w:rPr>
          <w:lang w:val="en-GB"/>
        </w:rPr>
        <w:t xml:space="preserve">is </w:t>
      </w:r>
      <w:r w:rsidR="5B7EF763" w:rsidRPr="160CCA05">
        <w:rPr>
          <w:lang w:val="en-GB"/>
        </w:rPr>
        <w:t xml:space="preserve">conducted </w:t>
      </w:r>
      <w:r w:rsidRPr="160CCA05">
        <w:rPr>
          <w:lang w:val="en-GB"/>
        </w:rPr>
        <w:t xml:space="preserve">in an integrated manner </w:t>
      </w:r>
      <w:r w:rsidR="5B7EF763" w:rsidRPr="160CCA05">
        <w:rPr>
          <w:lang w:val="en-GB"/>
        </w:rPr>
        <w:t>at various steps of the food chain, including primary production, processing, and distribution)</w:t>
      </w:r>
      <w:r w:rsidRPr="160CCA05">
        <w:rPr>
          <w:lang w:val="en-GB"/>
        </w:rPr>
        <w:t xml:space="preserve"> </w:t>
      </w:r>
      <w:r w:rsidRPr="160CCA05">
        <w:rPr>
          <w:i/>
          <w:iCs/>
          <w:lang w:val="en-GB"/>
        </w:rPr>
        <w:t>Select only one answer</w:t>
      </w:r>
    </w:p>
    <w:p w14:paraId="3876A5DC" w14:textId="77777777" w:rsidR="00840F0F" w:rsidRPr="0058448A" w:rsidRDefault="009A68C2" w:rsidP="009D3935">
      <w:pPr>
        <w:spacing w:after="0"/>
        <w:ind w:left="1440"/>
        <w:rPr>
          <w:bCs/>
          <w:lang w:val="en-GB"/>
        </w:rPr>
      </w:pPr>
      <w:sdt>
        <w:sdtPr>
          <w:rPr>
            <w:rFonts w:ascii="MS Gothic" w:eastAsia="MS Gothic" w:hAnsi="MS Gothic"/>
            <w:bCs/>
            <w:lang w:val="en-GB"/>
          </w:rPr>
          <w:id w:val="-977448139"/>
          <w14:checkbox>
            <w14:checked w14:val="0"/>
            <w14:checkedState w14:val="2612" w14:font="MS Gothic"/>
            <w14:uncheckedState w14:val="2610" w14:font="MS Gothic"/>
          </w14:checkbox>
        </w:sdtPr>
        <w:sdtEndPr/>
        <w:sdtContent>
          <w:r w:rsidR="00CB6392" w:rsidRPr="0058448A">
            <w:rPr>
              <w:rFonts w:ascii="MS Gothic" w:eastAsia="MS Gothic" w:hAnsi="MS Gothic" w:hint="eastAsia"/>
              <w:bCs/>
              <w:lang w:val="en-GB"/>
            </w:rPr>
            <w:t>☐</w:t>
          </w:r>
        </w:sdtContent>
      </w:sdt>
      <w:r w:rsidR="00CB6392" w:rsidRPr="0058448A">
        <w:rPr>
          <w:bCs/>
          <w:lang w:val="en-GB"/>
        </w:rPr>
        <w:t>Yes</w:t>
      </w:r>
    </w:p>
    <w:p w14:paraId="39EEAF78" w14:textId="77777777" w:rsidR="00840F0F" w:rsidRPr="0058448A" w:rsidRDefault="009A68C2" w:rsidP="009D3935">
      <w:pPr>
        <w:spacing w:after="0"/>
        <w:ind w:left="1440"/>
        <w:rPr>
          <w:bCs/>
          <w:lang w:val="en-GB"/>
        </w:rPr>
      </w:pPr>
      <w:sdt>
        <w:sdtPr>
          <w:rPr>
            <w:rFonts w:ascii="MS Gothic" w:eastAsia="MS Gothic" w:hAnsi="MS Gothic"/>
            <w:bCs/>
            <w:lang w:val="en-GB"/>
          </w:rPr>
          <w:id w:val="2094582929"/>
          <w14:checkbox>
            <w14:checked w14:val="0"/>
            <w14:checkedState w14:val="2612" w14:font="MS Gothic"/>
            <w14:uncheckedState w14:val="2610" w14:font="MS Gothic"/>
          </w14:checkbox>
        </w:sdtPr>
        <w:sdtEndPr/>
        <w:sdtContent>
          <w:r w:rsidR="00CB6392" w:rsidRPr="0058448A">
            <w:rPr>
              <w:rFonts w:ascii="MS Gothic" w:eastAsia="MS Gothic" w:hAnsi="MS Gothic" w:hint="eastAsia"/>
              <w:bCs/>
              <w:lang w:val="en-GB"/>
            </w:rPr>
            <w:t>☐</w:t>
          </w:r>
        </w:sdtContent>
      </w:sdt>
      <w:r w:rsidR="00CB6392" w:rsidRPr="0058448A">
        <w:rPr>
          <w:bCs/>
          <w:lang w:val="en-GB"/>
        </w:rPr>
        <w:t xml:space="preserve">No </w:t>
      </w:r>
    </w:p>
    <w:p w14:paraId="288FFD4C" w14:textId="4038614C" w:rsidR="00CB6392" w:rsidRPr="0058448A" w:rsidRDefault="009A68C2" w:rsidP="009D3935">
      <w:pPr>
        <w:spacing w:after="0"/>
        <w:ind w:left="1440"/>
        <w:rPr>
          <w:bCs/>
          <w:lang w:val="en-GB"/>
        </w:rPr>
      </w:pPr>
      <w:sdt>
        <w:sdtPr>
          <w:rPr>
            <w:rFonts w:ascii="MS Gothic" w:eastAsia="MS Gothic" w:hAnsi="MS Gothic"/>
            <w:bCs/>
            <w:lang w:val="en-GB"/>
          </w:rPr>
          <w:id w:val="810296880"/>
          <w14:checkbox>
            <w14:checked w14:val="0"/>
            <w14:checkedState w14:val="2612" w14:font="MS Gothic"/>
            <w14:uncheckedState w14:val="2610" w14:font="MS Gothic"/>
          </w14:checkbox>
        </w:sdtPr>
        <w:sdtEndPr/>
        <w:sdtContent>
          <w:r w:rsidR="00CB6392" w:rsidRPr="0058448A">
            <w:rPr>
              <w:rFonts w:ascii="MS Gothic" w:eastAsia="MS Gothic" w:hAnsi="MS Gothic" w:hint="eastAsia"/>
              <w:bCs/>
              <w:lang w:val="en-GB"/>
            </w:rPr>
            <w:t>☐</w:t>
          </w:r>
        </w:sdtContent>
      </w:sdt>
      <w:r w:rsidR="00CB6392" w:rsidRPr="0058448A">
        <w:rPr>
          <w:bCs/>
          <w:lang w:val="en-GB"/>
        </w:rPr>
        <w:t xml:space="preserve">Don’t know </w:t>
      </w:r>
    </w:p>
    <w:p w14:paraId="3D0C58B0" w14:textId="6BD0E3ED" w:rsidR="00CB6392" w:rsidRPr="0058448A" w:rsidRDefault="00CB6392" w:rsidP="009D3935">
      <w:pPr>
        <w:spacing w:after="0"/>
        <w:ind w:left="720"/>
        <w:rPr>
          <w:lang w:val="en-GB"/>
        </w:rPr>
      </w:pPr>
    </w:p>
    <w:p w14:paraId="11649DEF" w14:textId="5108FFC4" w:rsidR="00AB19BF" w:rsidRPr="0058448A" w:rsidRDefault="00840F0F" w:rsidP="009D3935">
      <w:pPr>
        <w:spacing w:after="0"/>
        <w:ind w:left="720"/>
        <w:rPr>
          <w:bCs/>
          <w:lang w:val="en-GB"/>
        </w:rPr>
      </w:pPr>
      <w:r w:rsidRPr="0058448A">
        <w:rPr>
          <w:b/>
          <w:lang w:val="en-GB"/>
        </w:rPr>
        <w:t>B1.2.</w:t>
      </w:r>
      <w:r w:rsidR="00642597" w:rsidRPr="0058448A">
        <w:rPr>
          <w:b/>
          <w:lang w:val="en-GB"/>
        </w:rPr>
        <w:t>3</w:t>
      </w:r>
      <w:r w:rsidR="006372C3" w:rsidRPr="0058448A">
        <w:rPr>
          <w:b/>
          <w:lang w:val="en-GB"/>
        </w:rPr>
        <w:t>b</w:t>
      </w:r>
      <w:r w:rsidR="007A1634" w:rsidRPr="0058448A">
        <w:rPr>
          <w:b/>
          <w:lang w:val="en-GB"/>
        </w:rPr>
        <w:t xml:space="preserve"> </w:t>
      </w:r>
      <w:r w:rsidR="00AB19BF" w:rsidRPr="0058448A">
        <w:rPr>
          <w:lang w:val="en-GB"/>
        </w:rPr>
        <w:t xml:space="preserve">Please indicate </w:t>
      </w:r>
      <w:r w:rsidR="001F1087" w:rsidRPr="0058448A">
        <w:rPr>
          <w:lang w:val="en-GB"/>
        </w:rPr>
        <w:t>the</w:t>
      </w:r>
      <w:r w:rsidR="00AB19BF" w:rsidRPr="0058448A">
        <w:rPr>
          <w:lang w:val="en-GB"/>
        </w:rPr>
        <w:t xml:space="preserve"> responsibilities for the NCC </w:t>
      </w:r>
      <w:r w:rsidR="00345B5C" w:rsidRPr="0058448A">
        <w:rPr>
          <w:lang w:val="en-GB"/>
        </w:rPr>
        <w:t xml:space="preserve">supporting integrated AMR surveillance in </w:t>
      </w:r>
      <w:r w:rsidR="001E2AA0" w:rsidRPr="00AF14E1">
        <w:rPr>
          <w:bCs/>
          <w:lang w:val="en-GB"/>
        </w:rPr>
        <w:t>animals and food</w:t>
      </w:r>
      <w:r w:rsidR="006F492D" w:rsidRPr="0058448A">
        <w:rPr>
          <w:lang w:val="en-GB"/>
        </w:rPr>
        <w:t xml:space="preserve">. </w:t>
      </w:r>
      <w:r w:rsidR="006F492D" w:rsidRPr="0058448A">
        <w:rPr>
          <w:i/>
          <w:lang w:val="en-GB"/>
        </w:rPr>
        <w:t>Multiple answers are possible.</w:t>
      </w:r>
    </w:p>
    <w:p w14:paraId="5C0B946B" w14:textId="77777777" w:rsidR="00AB19BF" w:rsidRPr="0058448A" w:rsidRDefault="009A68C2" w:rsidP="009D3935">
      <w:pPr>
        <w:pStyle w:val="ListParagraph"/>
        <w:spacing w:after="0"/>
        <w:ind w:left="1440"/>
        <w:rPr>
          <w:bCs/>
          <w:lang w:val="en-GB"/>
        </w:rPr>
      </w:pPr>
      <w:sdt>
        <w:sdtPr>
          <w:rPr>
            <w:bCs/>
            <w:lang w:val="en-GB"/>
          </w:rPr>
          <w:id w:val="-18465347"/>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Define objectives and methods for AMR surveillance programmes (e.g., risk-based prioritization, sampling schemes)</w:t>
      </w:r>
    </w:p>
    <w:p w14:paraId="4349A85C" w14:textId="77777777" w:rsidR="00AB19BF" w:rsidRPr="0058448A" w:rsidRDefault="009A68C2" w:rsidP="009D3935">
      <w:pPr>
        <w:pStyle w:val="ListParagraph"/>
        <w:spacing w:after="0"/>
        <w:ind w:left="1440"/>
        <w:rPr>
          <w:bCs/>
          <w:lang w:val="en-GB"/>
        </w:rPr>
      </w:pPr>
      <w:sdt>
        <w:sdtPr>
          <w:rPr>
            <w:bCs/>
            <w:lang w:val="en-GB"/>
          </w:rPr>
          <w:id w:val="-727993348"/>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Coordinate and evaluate implementation of surveillance programmes, collect, and analyse data</w:t>
      </w:r>
    </w:p>
    <w:p w14:paraId="7BCCA2F1" w14:textId="77777777" w:rsidR="00AB19BF" w:rsidRPr="0058448A" w:rsidRDefault="009A68C2" w:rsidP="009D3935">
      <w:pPr>
        <w:pStyle w:val="ListParagraph"/>
        <w:spacing w:after="0"/>
        <w:ind w:left="1440"/>
        <w:rPr>
          <w:bCs/>
          <w:lang w:val="en-GB"/>
        </w:rPr>
      </w:pPr>
      <w:sdt>
        <w:sdtPr>
          <w:rPr>
            <w:bCs/>
            <w:lang w:val="en-GB"/>
          </w:rPr>
          <w:id w:val="-148597580"/>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Disseminate national surveillance protocols</w:t>
      </w:r>
    </w:p>
    <w:p w14:paraId="4B87437C" w14:textId="43AE3CE1" w:rsidR="007E3886" w:rsidRPr="0058448A" w:rsidRDefault="009A68C2" w:rsidP="009D3935">
      <w:pPr>
        <w:pStyle w:val="ListParagraph"/>
        <w:spacing w:after="0"/>
        <w:ind w:left="1440"/>
        <w:rPr>
          <w:bCs/>
          <w:lang w:val="en-GB"/>
        </w:rPr>
      </w:pPr>
      <w:sdt>
        <w:sdtPr>
          <w:rPr>
            <w:bCs/>
            <w:lang w:val="en-GB"/>
          </w:rPr>
          <w:id w:val="406501054"/>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Coordination of data collection, collation, analysis</w:t>
      </w:r>
      <w:r w:rsidR="005A5BAA">
        <w:rPr>
          <w:bCs/>
          <w:lang w:val="en-GB"/>
        </w:rPr>
        <w:t>,</w:t>
      </w:r>
      <w:r w:rsidR="00AB19BF" w:rsidRPr="0058448A">
        <w:rPr>
          <w:bCs/>
          <w:lang w:val="en-GB"/>
        </w:rPr>
        <w:t xml:space="preserve"> and dissemination of results on AMR prevalence and trends</w:t>
      </w:r>
    </w:p>
    <w:p w14:paraId="7493E95D" w14:textId="0B5EB660" w:rsidR="00AB19BF" w:rsidRPr="0058448A" w:rsidRDefault="009A68C2" w:rsidP="009D3935">
      <w:pPr>
        <w:pStyle w:val="ListParagraph"/>
        <w:spacing w:after="0"/>
        <w:ind w:left="1440"/>
        <w:rPr>
          <w:bCs/>
          <w:lang w:val="en-GB"/>
        </w:rPr>
      </w:pPr>
      <w:sdt>
        <w:sdtPr>
          <w:rPr>
            <w:bCs/>
            <w:lang w:val="en-GB"/>
          </w:rPr>
          <w:id w:val="646244054"/>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Disseminate surveillance reports </w:t>
      </w:r>
    </w:p>
    <w:p w14:paraId="696C91B0" w14:textId="77777777" w:rsidR="00AB19BF" w:rsidRPr="0058448A" w:rsidRDefault="009A68C2" w:rsidP="009D3935">
      <w:pPr>
        <w:pStyle w:val="ListParagraph"/>
        <w:spacing w:after="0"/>
        <w:ind w:left="1440"/>
        <w:rPr>
          <w:bCs/>
          <w:lang w:val="en-GB"/>
        </w:rPr>
      </w:pPr>
      <w:sdt>
        <w:sdtPr>
          <w:rPr>
            <w:bCs/>
            <w:lang w:val="en-GB"/>
          </w:rPr>
          <w:id w:val="79267703"/>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Provide expert support to risk managers and decision/policy makers</w:t>
      </w:r>
    </w:p>
    <w:p w14:paraId="051E055A" w14:textId="77777777" w:rsidR="00AB19BF" w:rsidRPr="0058448A" w:rsidRDefault="009A68C2" w:rsidP="009D3935">
      <w:pPr>
        <w:pStyle w:val="ListParagraph"/>
        <w:spacing w:after="0"/>
        <w:ind w:left="1440"/>
        <w:rPr>
          <w:bCs/>
          <w:lang w:val="en-GB"/>
        </w:rPr>
      </w:pPr>
      <w:sdt>
        <w:sdtPr>
          <w:rPr>
            <w:bCs/>
            <w:lang w:val="en-GB"/>
          </w:rPr>
          <w:id w:val="1294859914"/>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Develop research programmes and international collaboration on AMR</w:t>
      </w:r>
    </w:p>
    <w:p w14:paraId="6BBFFD33" w14:textId="77777777" w:rsidR="00AB19BF" w:rsidRPr="0058448A" w:rsidRDefault="009A68C2" w:rsidP="009D3935">
      <w:pPr>
        <w:pStyle w:val="ListParagraph"/>
        <w:spacing w:after="0"/>
        <w:ind w:left="1440"/>
        <w:rPr>
          <w:bCs/>
          <w:lang w:val="en-GB"/>
        </w:rPr>
      </w:pPr>
      <w:sdt>
        <w:sdtPr>
          <w:rPr>
            <w:bCs/>
            <w:lang w:val="en-GB"/>
          </w:rPr>
          <w:id w:val="1617480425"/>
          <w14:checkbox>
            <w14:checked w14:val="0"/>
            <w14:checkedState w14:val="2612" w14:font="MS Gothic"/>
            <w14:uncheckedState w14:val="2610" w14:font="MS Gothic"/>
          </w14:checkbox>
        </w:sdtPr>
        <w:sdtEndPr/>
        <w:sdtContent>
          <w:r w:rsidR="00AB19BF" w:rsidRPr="0058448A">
            <w:rPr>
              <w:rFonts w:ascii="MS Gothic" w:eastAsia="MS Gothic" w:hAnsi="MS Gothic" w:hint="eastAsia"/>
              <w:bCs/>
              <w:lang w:val="en-GB"/>
            </w:rPr>
            <w:t>☐</w:t>
          </w:r>
        </w:sdtContent>
      </w:sdt>
      <w:r w:rsidR="00AB19BF" w:rsidRPr="0058448A">
        <w:rPr>
          <w:bCs/>
          <w:lang w:val="en-GB"/>
        </w:rPr>
        <w:t xml:space="preserve"> Others (please specify)</w:t>
      </w:r>
    </w:p>
    <w:p w14:paraId="2103B682" w14:textId="77777777" w:rsidR="00AB19BF" w:rsidRPr="0058448A" w:rsidRDefault="00AB19BF" w:rsidP="009D3935">
      <w:pPr>
        <w:spacing w:after="0"/>
        <w:ind w:left="720"/>
        <w:rPr>
          <w:bCs/>
          <w:lang w:val="en-GB"/>
        </w:rPr>
      </w:pPr>
    </w:p>
    <w:p w14:paraId="0D9CC0E5" w14:textId="19C30358" w:rsidR="00D043E7" w:rsidRPr="0058448A" w:rsidRDefault="00840F0F" w:rsidP="009D3935">
      <w:pPr>
        <w:spacing w:after="0"/>
        <w:ind w:left="720"/>
        <w:rPr>
          <w:bCs/>
          <w:lang w:val="en-GB"/>
        </w:rPr>
      </w:pPr>
      <w:r w:rsidRPr="0058448A">
        <w:rPr>
          <w:b/>
          <w:lang w:val="en-GB"/>
        </w:rPr>
        <w:t>B1.2.</w:t>
      </w:r>
      <w:r w:rsidR="00642597" w:rsidRPr="0058448A">
        <w:rPr>
          <w:b/>
          <w:lang w:val="en-GB"/>
        </w:rPr>
        <w:t>3</w:t>
      </w:r>
      <w:r w:rsidR="006372C3" w:rsidRPr="0058448A">
        <w:rPr>
          <w:b/>
          <w:lang w:val="en-GB"/>
        </w:rPr>
        <w:t>c</w:t>
      </w:r>
      <w:r w:rsidR="007A1634" w:rsidRPr="0058448A">
        <w:rPr>
          <w:b/>
          <w:lang w:val="en-GB"/>
        </w:rPr>
        <w:t xml:space="preserve"> </w:t>
      </w:r>
      <w:r w:rsidR="006F492D" w:rsidRPr="0058448A">
        <w:rPr>
          <w:bCs/>
          <w:lang w:val="en-GB"/>
        </w:rPr>
        <w:t>W</w:t>
      </w:r>
      <w:r w:rsidR="007E3886" w:rsidRPr="0058448A">
        <w:rPr>
          <w:bCs/>
          <w:lang w:val="en-GB"/>
        </w:rPr>
        <w:t>ho is</w:t>
      </w:r>
      <w:r w:rsidR="006B7AC2" w:rsidRPr="0058448A">
        <w:rPr>
          <w:bCs/>
          <w:lang w:val="en-GB"/>
        </w:rPr>
        <w:t xml:space="preserve"> represented </w:t>
      </w:r>
      <w:r w:rsidR="00D043E7" w:rsidRPr="0058448A">
        <w:rPr>
          <w:bCs/>
          <w:lang w:val="en-GB"/>
        </w:rPr>
        <w:t>in the NCC</w:t>
      </w:r>
      <w:r w:rsidR="00345B5C" w:rsidRPr="0058448A">
        <w:rPr>
          <w:bCs/>
          <w:lang w:val="en-GB"/>
        </w:rPr>
        <w:t xml:space="preserve"> supporting integrated AMR surveillance in </w:t>
      </w:r>
      <w:r w:rsidR="001E2AA0" w:rsidRPr="00AF14E1">
        <w:rPr>
          <w:bCs/>
          <w:lang w:val="en-GB"/>
        </w:rPr>
        <w:t>animals and food</w:t>
      </w:r>
      <w:r w:rsidR="00BA02B4" w:rsidRPr="0058448A">
        <w:rPr>
          <w:bCs/>
          <w:lang w:val="en-GB"/>
        </w:rPr>
        <w:t>?</w:t>
      </w:r>
      <w:r w:rsidR="006F492D" w:rsidRPr="0058448A">
        <w:rPr>
          <w:bCs/>
          <w:lang w:val="en-GB"/>
        </w:rPr>
        <w:t xml:space="preserve"> </w:t>
      </w:r>
      <w:r w:rsidR="006F492D" w:rsidRPr="0058448A">
        <w:rPr>
          <w:i/>
          <w:lang w:val="en-GB"/>
        </w:rPr>
        <w:t>Multiple answers are possible.</w:t>
      </w:r>
    </w:p>
    <w:bookmarkStart w:id="24" w:name="_Hlk131774547"/>
    <w:p w14:paraId="7ABAFC75" w14:textId="7EE34C37" w:rsidR="006B7AC2" w:rsidRPr="0058448A" w:rsidRDefault="009A68C2" w:rsidP="009D3935">
      <w:pPr>
        <w:pStyle w:val="ListParagraph"/>
        <w:spacing w:after="0"/>
        <w:ind w:left="1440"/>
        <w:rPr>
          <w:bCs/>
          <w:lang w:val="en-GB"/>
        </w:rPr>
      </w:pPr>
      <w:sdt>
        <w:sdtPr>
          <w:rPr>
            <w:bCs/>
            <w:lang w:val="en-GB"/>
          </w:rPr>
          <w:id w:val="-1994093163"/>
          <w14:checkbox>
            <w14:checked w14:val="0"/>
            <w14:checkedState w14:val="2612" w14:font="MS Gothic"/>
            <w14:uncheckedState w14:val="2610" w14:font="MS Gothic"/>
          </w14:checkbox>
        </w:sdtPr>
        <w:sdtEndPr/>
        <w:sdtContent>
          <w:r w:rsidR="006B7AC2" w:rsidRPr="0058448A">
            <w:rPr>
              <w:rFonts w:ascii="MS Gothic" w:eastAsia="MS Gothic" w:hAnsi="MS Gothic" w:hint="eastAsia"/>
              <w:bCs/>
              <w:lang w:val="en-GB"/>
            </w:rPr>
            <w:t>☐</w:t>
          </w:r>
        </w:sdtContent>
      </w:sdt>
      <w:r w:rsidR="006B7AC2" w:rsidRPr="0058448A">
        <w:rPr>
          <w:bCs/>
          <w:lang w:val="en-GB"/>
        </w:rPr>
        <w:t>Centralized unit responsible for AMR data collection and analysis (epidemiology)</w:t>
      </w:r>
    </w:p>
    <w:p w14:paraId="19C56482" w14:textId="2718AEE4" w:rsidR="00950E6A" w:rsidRPr="0058448A" w:rsidRDefault="009A68C2" w:rsidP="009D3935">
      <w:pPr>
        <w:pStyle w:val="ListParagraph"/>
        <w:spacing w:after="0"/>
        <w:ind w:left="1440"/>
        <w:rPr>
          <w:lang w:val="en-GB"/>
        </w:rPr>
      </w:pPr>
      <w:sdt>
        <w:sdtPr>
          <w:rPr>
            <w:lang w:val="en-GB"/>
          </w:rPr>
          <w:id w:val="-1096097736"/>
          <w14:checkbox>
            <w14:checked w14:val="0"/>
            <w14:checkedState w14:val="2612" w14:font="MS Gothic"/>
            <w14:uncheckedState w14:val="2610" w14:font="MS Gothic"/>
          </w14:checkbox>
        </w:sdtPr>
        <w:sdtEndPr/>
        <w:sdtContent>
          <w:r w:rsidR="577CAC74" w:rsidRPr="160CCA05">
            <w:rPr>
              <w:rFonts w:ascii="MS Gothic" w:eastAsia="MS Gothic" w:hAnsi="MS Gothic"/>
              <w:lang w:val="en-GB"/>
            </w:rPr>
            <w:t>☐</w:t>
          </w:r>
        </w:sdtContent>
      </w:sdt>
      <w:r w:rsidR="360A75CF" w:rsidRPr="160CCA05">
        <w:rPr>
          <w:lang w:val="en-GB"/>
        </w:rPr>
        <w:t>National reference laboratory (NRL)</w:t>
      </w:r>
    </w:p>
    <w:p w14:paraId="44AD89E5" w14:textId="0E3852A2" w:rsidR="00950E6A" w:rsidRPr="0058448A" w:rsidRDefault="009A68C2" w:rsidP="160CCA05">
      <w:pPr>
        <w:pStyle w:val="ListParagraph"/>
        <w:spacing w:after="0"/>
        <w:ind w:left="1440"/>
        <w:rPr>
          <w:lang w:val="en-GB"/>
        </w:rPr>
      </w:pPr>
      <w:sdt>
        <w:sdtPr>
          <w:rPr>
            <w:lang w:val="en-GB"/>
          </w:rPr>
          <w:id w:val="-1355033535"/>
          <w14:checkbox>
            <w14:checked w14:val="0"/>
            <w14:checkedState w14:val="2612" w14:font="MS Gothic"/>
            <w14:uncheckedState w14:val="2610" w14:font="MS Gothic"/>
          </w14:checkbox>
        </w:sdtPr>
        <w:sdtEndPr/>
        <w:sdtContent>
          <w:r w:rsidR="360A75CF" w:rsidRPr="160CCA05">
            <w:rPr>
              <w:rFonts w:ascii="MS Gothic" w:eastAsia="MS Gothic" w:hAnsi="MS Gothic"/>
              <w:lang w:val="en-GB"/>
            </w:rPr>
            <w:t>☐</w:t>
          </w:r>
        </w:sdtContent>
      </w:sdt>
      <w:r w:rsidR="360A75CF" w:rsidRPr="160CCA05">
        <w:rPr>
          <w:lang w:val="en-GB"/>
        </w:rPr>
        <w:t>National regulatory authorities in food and agriculture sectors</w:t>
      </w:r>
    </w:p>
    <w:p w14:paraId="508FF8A6" w14:textId="56341911" w:rsidR="00950E6A" w:rsidRPr="0058448A" w:rsidRDefault="009A68C2" w:rsidP="009D3935">
      <w:pPr>
        <w:pStyle w:val="ListParagraph"/>
        <w:spacing w:after="0"/>
        <w:ind w:left="1440"/>
        <w:rPr>
          <w:bCs/>
          <w:lang w:val="en-GB"/>
        </w:rPr>
      </w:pPr>
      <w:sdt>
        <w:sdtPr>
          <w:rPr>
            <w:bCs/>
            <w:lang w:val="en-GB"/>
          </w:rPr>
          <w:id w:val="-1559083754"/>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Public Health authorities</w:t>
      </w:r>
    </w:p>
    <w:p w14:paraId="3E42C5B5" w14:textId="496D68A5" w:rsidR="00950E6A" w:rsidRPr="0058448A" w:rsidRDefault="009A68C2" w:rsidP="009D3935">
      <w:pPr>
        <w:pStyle w:val="ListParagraph"/>
        <w:spacing w:after="0"/>
        <w:ind w:left="1440"/>
        <w:rPr>
          <w:bCs/>
          <w:lang w:val="en-GB"/>
        </w:rPr>
      </w:pPr>
      <w:sdt>
        <w:sdtPr>
          <w:rPr>
            <w:bCs/>
            <w:lang w:val="en-GB"/>
          </w:rPr>
          <w:id w:val="585972826"/>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Governmental veterinary services</w:t>
      </w:r>
    </w:p>
    <w:p w14:paraId="22A77C95" w14:textId="14B9D7A1" w:rsidR="00950E6A" w:rsidRPr="0058448A" w:rsidRDefault="009A68C2" w:rsidP="009D3935">
      <w:pPr>
        <w:pStyle w:val="ListParagraph"/>
        <w:spacing w:after="0"/>
        <w:ind w:left="1440"/>
        <w:rPr>
          <w:bCs/>
          <w:lang w:val="en-GB"/>
        </w:rPr>
      </w:pPr>
      <w:sdt>
        <w:sdtPr>
          <w:rPr>
            <w:bCs/>
            <w:lang w:val="en-GB"/>
          </w:rPr>
          <w:id w:val="447588177"/>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Veterinary practitioners’ organizations</w:t>
      </w:r>
    </w:p>
    <w:p w14:paraId="0E633314" w14:textId="0EF3DB68" w:rsidR="00950E6A" w:rsidRPr="0058448A" w:rsidRDefault="009A68C2" w:rsidP="009D3935">
      <w:pPr>
        <w:pStyle w:val="ListParagraph"/>
        <w:spacing w:after="0"/>
        <w:ind w:left="1440"/>
        <w:rPr>
          <w:bCs/>
          <w:lang w:val="en-GB"/>
        </w:rPr>
      </w:pPr>
      <w:sdt>
        <w:sdtPr>
          <w:rPr>
            <w:bCs/>
            <w:lang w:val="en-GB"/>
          </w:rPr>
          <w:id w:val="-1431424521"/>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Veterinary paraprofessionals/animal healthcare workers organizations</w:t>
      </w:r>
    </w:p>
    <w:p w14:paraId="0EAB3CAB" w14:textId="1BFC4854" w:rsidR="00950E6A" w:rsidRPr="0058448A" w:rsidRDefault="009A68C2" w:rsidP="009D3935">
      <w:pPr>
        <w:pStyle w:val="ListParagraph"/>
        <w:spacing w:after="0"/>
        <w:ind w:left="1440"/>
        <w:rPr>
          <w:bCs/>
          <w:lang w:val="en-GB"/>
        </w:rPr>
      </w:pPr>
      <w:sdt>
        <w:sdtPr>
          <w:rPr>
            <w:bCs/>
            <w:lang w:val="en-GB"/>
          </w:rPr>
          <w:id w:val="368493512"/>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Public laboratories</w:t>
      </w:r>
    </w:p>
    <w:p w14:paraId="5A431AA6" w14:textId="36C57005" w:rsidR="00950E6A" w:rsidRPr="0058448A" w:rsidRDefault="009A68C2" w:rsidP="009D3935">
      <w:pPr>
        <w:pStyle w:val="ListParagraph"/>
        <w:spacing w:after="0"/>
        <w:ind w:left="1440"/>
        <w:rPr>
          <w:bCs/>
          <w:lang w:val="en-GB"/>
        </w:rPr>
      </w:pPr>
      <w:sdt>
        <w:sdtPr>
          <w:rPr>
            <w:bCs/>
            <w:lang w:val="en-GB"/>
          </w:rPr>
          <w:id w:val="2026823664"/>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 xml:space="preserve">Private laboratories </w:t>
      </w:r>
    </w:p>
    <w:p w14:paraId="5B624ACA" w14:textId="02A66ABA" w:rsidR="00950E6A" w:rsidRPr="0058448A" w:rsidRDefault="009A68C2" w:rsidP="009D3935">
      <w:pPr>
        <w:pStyle w:val="ListParagraph"/>
        <w:spacing w:after="0"/>
        <w:ind w:left="1440"/>
        <w:rPr>
          <w:bCs/>
          <w:lang w:val="en-GB"/>
        </w:rPr>
      </w:pPr>
      <w:sdt>
        <w:sdtPr>
          <w:rPr>
            <w:bCs/>
            <w:lang w:val="en-GB"/>
          </w:rPr>
          <w:id w:val="-845553356"/>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Food producers and/or farmers organizations</w:t>
      </w:r>
    </w:p>
    <w:p w14:paraId="64DC0438" w14:textId="0BF0394B" w:rsidR="00950E6A" w:rsidRPr="0058448A" w:rsidRDefault="009A68C2" w:rsidP="009D3935">
      <w:pPr>
        <w:pStyle w:val="ListParagraph"/>
        <w:spacing w:after="0"/>
        <w:ind w:left="1440"/>
        <w:rPr>
          <w:bCs/>
          <w:lang w:val="en-GB"/>
        </w:rPr>
      </w:pPr>
      <w:sdt>
        <w:sdtPr>
          <w:rPr>
            <w:bCs/>
            <w:lang w:val="en-GB"/>
          </w:rPr>
          <w:id w:val="-51784880"/>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Pharmaceutical companies</w:t>
      </w:r>
    </w:p>
    <w:p w14:paraId="35002341" w14:textId="5F92EF20" w:rsidR="00950E6A" w:rsidRPr="0058448A" w:rsidRDefault="009A68C2" w:rsidP="009D3935">
      <w:pPr>
        <w:pStyle w:val="ListParagraph"/>
        <w:spacing w:after="0"/>
        <w:ind w:left="1440"/>
        <w:rPr>
          <w:bCs/>
          <w:lang w:val="en-GB"/>
        </w:rPr>
      </w:pPr>
      <w:sdt>
        <w:sdtPr>
          <w:rPr>
            <w:bCs/>
            <w:lang w:val="en-GB"/>
          </w:rPr>
          <w:id w:val="1062518027"/>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Civil society representatives</w:t>
      </w:r>
    </w:p>
    <w:p w14:paraId="615551D3" w14:textId="5CAD73A0" w:rsidR="00950E6A" w:rsidRPr="0058448A" w:rsidRDefault="009A68C2" w:rsidP="009D3935">
      <w:pPr>
        <w:pStyle w:val="ListParagraph"/>
        <w:spacing w:after="0"/>
        <w:ind w:left="1440"/>
        <w:rPr>
          <w:bCs/>
          <w:lang w:val="en-GB"/>
        </w:rPr>
      </w:pPr>
      <w:sdt>
        <w:sdtPr>
          <w:rPr>
            <w:bCs/>
            <w:lang w:val="en-GB"/>
          </w:rPr>
          <w:id w:val="-1574660789"/>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Food industry</w:t>
      </w:r>
    </w:p>
    <w:p w14:paraId="2130E3FF" w14:textId="24C734DE" w:rsidR="00950E6A" w:rsidRPr="0058448A" w:rsidRDefault="009A68C2" w:rsidP="009D3935">
      <w:pPr>
        <w:pStyle w:val="ListParagraph"/>
        <w:spacing w:after="0"/>
        <w:ind w:left="1440"/>
        <w:rPr>
          <w:bCs/>
          <w:lang w:val="en-GB"/>
        </w:rPr>
      </w:pPr>
      <w:sdt>
        <w:sdtPr>
          <w:rPr>
            <w:bCs/>
            <w:lang w:val="en-GB"/>
          </w:rPr>
          <w:id w:val="1201287112"/>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Plant health protection organizations</w:t>
      </w:r>
    </w:p>
    <w:p w14:paraId="6BA76708" w14:textId="54089975" w:rsidR="00950E6A" w:rsidRPr="0058448A" w:rsidRDefault="009A68C2" w:rsidP="009D3935">
      <w:pPr>
        <w:pStyle w:val="ListParagraph"/>
        <w:spacing w:after="0"/>
        <w:ind w:left="1440"/>
        <w:rPr>
          <w:bCs/>
          <w:lang w:val="en-GB"/>
        </w:rPr>
      </w:pPr>
      <w:sdt>
        <w:sdtPr>
          <w:rPr>
            <w:bCs/>
            <w:lang w:val="en-GB"/>
          </w:rPr>
          <w:id w:val="1515345442"/>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International institutions</w:t>
      </w:r>
    </w:p>
    <w:p w14:paraId="5CFF9795" w14:textId="0D01F918" w:rsidR="00950E6A" w:rsidRPr="0058448A" w:rsidRDefault="009A68C2" w:rsidP="009D3935">
      <w:pPr>
        <w:pStyle w:val="ListParagraph"/>
        <w:spacing w:after="0"/>
        <w:ind w:left="1440"/>
        <w:rPr>
          <w:bCs/>
          <w:lang w:val="en-GB"/>
        </w:rPr>
      </w:pPr>
      <w:sdt>
        <w:sdtPr>
          <w:rPr>
            <w:bCs/>
            <w:lang w:val="en-GB"/>
          </w:rPr>
          <w:id w:val="2137068435"/>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 xml:space="preserve"> other (please specify)</w:t>
      </w:r>
    </w:p>
    <w:p w14:paraId="6BD21B87" w14:textId="77777777" w:rsidR="00C62163" w:rsidRPr="0058448A" w:rsidRDefault="00C62163" w:rsidP="009D3935">
      <w:pPr>
        <w:pStyle w:val="ListParagraph"/>
        <w:spacing w:after="0"/>
        <w:ind w:left="1440"/>
        <w:rPr>
          <w:bCs/>
          <w:lang w:val="en-GB"/>
        </w:rPr>
      </w:pPr>
    </w:p>
    <w:bookmarkEnd w:id="24"/>
    <w:p w14:paraId="1CB663EA" w14:textId="55CBB0BC" w:rsidR="008A4EE0" w:rsidRPr="0058448A" w:rsidRDefault="00840F0F" w:rsidP="009D3935">
      <w:pPr>
        <w:spacing w:after="0"/>
        <w:ind w:left="720"/>
        <w:rPr>
          <w:bCs/>
          <w:lang w:val="en-GB"/>
        </w:rPr>
      </w:pPr>
      <w:r w:rsidRPr="0058448A">
        <w:rPr>
          <w:b/>
          <w:lang w:val="en-GB"/>
        </w:rPr>
        <w:t>B1.2.</w:t>
      </w:r>
      <w:r w:rsidR="00642597" w:rsidRPr="0058448A">
        <w:rPr>
          <w:b/>
          <w:lang w:val="en-GB"/>
        </w:rPr>
        <w:t>3</w:t>
      </w:r>
      <w:r w:rsidR="006372C3" w:rsidRPr="0058448A">
        <w:rPr>
          <w:b/>
          <w:lang w:val="en-GB"/>
        </w:rPr>
        <w:t>d</w:t>
      </w:r>
      <w:r w:rsidR="007A1634" w:rsidRPr="0058448A">
        <w:rPr>
          <w:b/>
          <w:lang w:val="en-GB"/>
        </w:rPr>
        <w:t xml:space="preserve"> </w:t>
      </w:r>
      <w:r w:rsidR="00D043E7" w:rsidRPr="0058448A">
        <w:rPr>
          <w:bCs/>
          <w:lang w:val="en-GB"/>
        </w:rPr>
        <w:t xml:space="preserve">Please specify in which Institution is </w:t>
      </w:r>
      <w:r w:rsidR="00345B5C" w:rsidRPr="0058448A">
        <w:rPr>
          <w:bCs/>
          <w:lang w:val="en-GB"/>
        </w:rPr>
        <w:t xml:space="preserve">hosted </w:t>
      </w:r>
      <w:r w:rsidR="00D043E7" w:rsidRPr="0058448A">
        <w:rPr>
          <w:bCs/>
          <w:lang w:val="en-GB"/>
        </w:rPr>
        <w:t>the NCC</w:t>
      </w:r>
      <w:r w:rsidR="00345B5C" w:rsidRPr="0058448A">
        <w:rPr>
          <w:bCs/>
          <w:lang w:val="en-GB"/>
        </w:rPr>
        <w:t xml:space="preserve"> </w:t>
      </w:r>
      <w:r w:rsidR="00345B5C" w:rsidRPr="0058448A">
        <w:rPr>
          <w:lang w:val="en-GB"/>
        </w:rPr>
        <w:t xml:space="preserve">supporting integrated AMR surveillance in </w:t>
      </w:r>
      <w:r w:rsidR="001E2AA0" w:rsidRPr="00AF14E1">
        <w:rPr>
          <w:bCs/>
          <w:lang w:val="en-GB"/>
        </w:rPr>
        <w:t>animals and food</w:t>
      </w:r>
      <w:r w:rsidR="00D043E7" w:rsidRPr="0058448A">
        <w:rPr>
          <w:bCs/>
          <w:lang w:val="en-GB"/>
        </w:rPr>
        <w:t>.</w:t>
      </w:r>
      <w:r w:rsidR="006F492D" w:rsidRPr="0058448A">
        <w:rPr>
          <w:i/>
          <w:lang w:val="en-GB"/>
        </w:rPr>
        <w:t xml:space="preserve"> Multiple answers are possible.</w:t>
      </w:r>
    </w:p>
    <w:p w14:paraId="3926DE7F" w14:textId="717CC7EB" w:rsidR="008A4EE0" w:rsidRPr="0058448A" w:rsidRDefault="009A68C2" w:rsidP="009D3935">
      <w:pPr>
        <w:pStyle w:val="ListParagraph"/>
        <w:spacing w:after="0"/>
        <w:ind w:left="1440"/>
        <w:rPr>
          <w:bCs/>
          <w:lang w:val="en-GB"/>
        </w:rPr>
      </w:pPr>
      <w:sdt>
        <w:sdtPr>
          <w:rPr>
            <w:bCs/>
            <w:lang w:val="en-GB"/>
          </w:rPr>
          <w:id w:val="-205253516"/>
          <w14:checkbox>
            <w14:checked w14:val="0"/>
            <w14:checkedState w14:val="2612" w14:font="MS Gothic"/>
            <w14:uncheckedState w14:val="2610" w14:font="MS Gothic"/>
          </w14:checkbox>
        </w:sdtPr>
        <w:sdtEndPr/>
        <w:sdtContent>
          <w:r w:rsidR="008A4EE0" w:rsidRPr="0058448A">
            <w:rPr>
              <w:rFonts w:ascii="MS Gothic" w:eastAsia="MS Gothic" w:hAnsi="MS Gothic" w:hint="eastAsia"/>
              <w:bCs/>
              <w:lang w:val="en-GB"/>
            </w:rPr>
            <w:t>☐</w:t>
          </w:r>
        </w:sdtContent>
      </w:sdt>
      <w:r w:rsidR="008A4EE0" w:rsidRPr="0058448A">
        <w:rPr>
          <w:bCs/>
          <w:lang w:val="en-GB"/>
        </w:rPr>
        <w:t xml:space="preserve"> Ministry of Agriculture</w:t>
      </w:r>
    </w:p>
    <w:p w14:paraId="44615443" w14:textId="49E5D71B" w:rsidR="008A4EE0" w:rsidRPr="0058448A" w:rsidRDefault="009A68C2" w:rsidP="009D3935">
      <w:pPr>
        <w:pStyle w:val="ListParagraph"/>
        <w:spacing w:after="0"/>
        <w:ind w:left="1440"/>
        <w:rPr>
          <w:bCs/>
          <w:lang w:val="en-GB"/>
        </w:rPr>
      </w:pPr>
      <w:sdt>
        <w:sdtPr>
          <w:rPr>
            <w:bCs/>
            <w:lang w:val="en-GB"/>
          </w:rPr>
          <w:id w:val="50814398"/>
          <w14:checkbox>
            <w14:checked w14:val="0"/>
            <w14:checkedState w14:val="2612" w14:font="MS Gothic"/>
            <w14:uncheckedState w14:val="2610" w14:font="MS Gothic"/>
          </w14:checkbox>
        </w:sdtPr>
        <w:sdtEndPr/>
        <w:sdtContent>
          <w:r w:rsidR="008A4EE0" w:rsidRPr="0058448A">
            <w:rPr>
              <w:rFonts w:ascii="MS Gothic" w:eastAsia="MS Gothic" w:hAnsi="MS Gothic" w:hint="eastAsia"/>
              <w:bCs/>
              <w:lang w:val="en-GB"/>
            </w:rPr>
            <w:t>☐</w:t>
          </w:r>
        </w:sdtContent>
      </w:sdt>
      <w:r w:rsidR="008A4EE0" w:rsidRPr="0058448A">
        <w:rPr>
          <w:bCs/>
          <w:lang w:val="en-GB"/>
        </w:rPr>
        <w:t xml:space="preserve"> Ministry of Health</w:t>
      </w:r>
    </w:p>
    <w:p w14:paraId="64F632A6" w14:textId="73B2C805" w:rsidR="008A4EE0" w:rsidRPr="0058448A" w:rsidRDefault="009A68C2" w:rsidP="009D3935">
      <w:pPr>
        <w:pStyle w:val="ListParagraph"/>
        <w:spacing w:after="0"/>
        <w:ind w:left="1440"/>
        <w:rPr>
          <w:bCs/>
          <w:lang w:val="en-GB"/>
        </w:rPr>
      </w:pPr>
      <w:sdt>
        <w:sdtPr>
          <w:rPr>
            <w:bCs/>
            <w:lang w:val="en-GB"/>
          </w:rPr>
          <w:id w:val="468244023"/>
          <w14:checkbox>
            <w14:checked w14:val="0"/>
            <w14:checkedState w14:val="2612" w14:font="MS Gothic"/>
            <w14:uncheckedState w14:val="2610" w14:font="MS Gothic"/>
          </w14:checkbox>
        </w:sdtPr>
        <w:sdtEndPr/>
        <w:sdtContent>
          <w:r w:rsidR="008A4EE0" w:rsidRPr="0058448A">
            <w:rPr>
              <w:rFonts w:ascii="MS Gothic" w:eastAsia="MS Gothic" w:hAnsi="MS Gothic" w:hint="eastAsia"/>
              <w:bCs/>
              <w:lang w:val="en-GB"/>
            </w:rPr>
            <w:t>☐</w:t>
          </w:r>
        </w:sdtContent>
      </w:sdt>
      <w:r w:rsidR="008A4EE0" w:rsidRPr="0058448A">
        <w:rPr>
          <w:bCs/>
          <w:lang w:val="en-GB"/>
        </w:rPr>
        <w:t xml:space="preserve"> Food Safety </w:t>
      </w:r>
      <w:r w:rsidR="007A1634" w:rsidRPr="0058448A">
        <w:rPr>
          <w:bCs/>
          <w:lang w:val="en-GB"/>
        </w:rPr>
        <w:t>authority</w:t>
      </w:r>
    </w:p>
    <w:p w14:paraId="7F118ACA" w14:textId="77777777" w:rsidR="00950E6A" w:rsidRPr="0058448A" w:rsidRDefault="009A68C2" w:rsidP="009D3935">
      <w:pPr>
        <w:pStyle w:val="ListParagraph"/>
        <w:spacing w:after="0"/>
        <w:ind w:left="1440"/>
        <w:rPr>
          <w:bCs/>
          <w:lang w:val="en-GB"/>
        </w:rPr>
      </w:pPr>
      <w:sdt>
        <w:sdtPr>
          <w:rPr>
            <w:bCs/>
            <w:lang w:val="en-GB"/>
          </w:rPr>
          <w:id w:val="-1207109719"/>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 xml:space="preserve"> National Reference Laboratory</w:t>
      </w:r>
    </w:p>
    <w:p w14:paraId="5BA6EF43" w14:textId="5212BE74" w:rsidR="00950E6A" w:rsidRPr="0058448A" w:rsidRDefault="009A68C2" w:rsidP="009D3935">
      <w:pPr>
        <w:pStyle w:val="ListParagraph"/>
        <w:spacing w:after="0"/>
        <w:ind w:left="1440"/>
        <w:rPr>
          <w:bCs/>
          <w:lang w:val="en-GB"/>
        </w:rPr>
      </w:pPr>
      <w:sdt>
        <w:sdtPr>
          <w:rPr>
            <w:bCs/>
            <w:lang w:val="en-GB"/>
          </w:rPr>
          <w:id w:val="2101910852"/>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 xml:space="preserve"> Central </w:t>
      </w:r>
      <w:r w:rsidR="008A4EE0" w:rsidRPr="0058448A">
        <w:rPr>
          <w:bCs/>
          <w:lang w:val="en-GB"/>
        </w:rPr>
        <w:t xml:space="preserve">Veterinary </w:t>
      </w:r>
      <w:r w:rsidR="00950E6A" w:rsidRPr="0058448A">
        <w:rPr>
          <w:bCs/>
          <w:lang w:val="en-GB"/>
        </w:rPr>
        <w:t>Laboratory</w:t>
      </w:r>
    </w:p>
    <w:p w14:paraId="5ECF6539" w14:textId="77777777" w:rsidR="00950E6A" w:rsidRPr="0058448A" w:rsidRDefault="009A68C2" w:rsidP="009D3935">
      <w:pPr>
        <w:pStyle w:val="ListParagraph"/>
        <w:spacing w:after="0"/>
        <w:ind w:left="1440"/>
        <w:rPr>
          <w:bCs/>
          <w:lang w:val="en-GB"/>
        </w:rPr>
      </w:pPr>
      <w:sdt>
        <w:sdtPr>
          <w:rPr>
            <w:bCs/>
            <w:lang w:val="en-GB"/>
          </w:rPr>
          <w:id w:val="-16782437"/>
          <w14:checkbox>
            <w14:checked w14:val="0"/>
            <w14:checkedState w14:val="2612" w14:font="MS Gothic"/>
            <w14:uncheckedState w14:val="2610" w14:font="MS Gothic"/>
          </w14:checkbox>
        </w:sdtPr>
        <w:sdtEndPr/>
        <w:sdtContent>
          <w:r w:rsidR="00950E6A" w:rsidRPr="0058448A">
            <w:rPr>
              <w:rFonts w:ascii="MS Gothic" w:eastAsia="MS Gothic" w:hAnsi="MS Gothic" w:hint="eastAsia"/>
              <w:bCs/>
              <w:lang w:val="en-GB"/>
            </w:rPr>
            <w:t>☐</w:t>
          </w:r>
        </w:sdtContent>
      </w:sdt>
      <w:r w:rsidR="00950E6A" w:rsidRPr="0058448A">
        <w:rPr>
          <w:bCs/>
          <w:lang w:val="en-GB"/>
        </w:rPr>
        <w:t xml:space="preserve"> Other (please specify)</w:t>
      </w:r>
    </w:p>
    <w:p w14:paraId="1C08CCAB" w14:textId="6B79C2BC" w:rsidR="00547373" w:rsidRPr="0058448A" w:rsidRDefault="00547373" w:rsidP="009D3935">
      <w:pPr>
        <w:pStyle w:val="ListParagraph"/>
        <w:spacing w:after="0"/>
        <w:ind w:left="1800"/>
        <w:rPr>
          <w:bCs/>
          <w:lang w:val="en-GB"/>
        </w:rPr>
      </w:pPr>
    </w:p>
    <w:p w14:paraId="77F61DE2" w14:textId="04CF3458" w:rsidR="007A1634" w:rsidRPr="0058448A" w:rsidRDefault="66FA77B8" w:rsidP="009D3935">
      <w:pPr>
        <w:spacing w:after="0"/>
        <w:ind w:left="720"/>
        <w:rPr>
          <w:lang w:val="en-GB"/>
        </w:rPr>
      </w:pPr>
      <w:r w:rsidRPr="160CCA05">
        <w:rPr>
          <w:b/>
          <w:bCs/>
          <w:lang w:val="en-GB"/>
        </w:rPr>
        <w:t>B1.2.</w:t>
      </w:r>
      <w:r w:rsidR="31962893" w:rsidRPr="160CCA05">
        <w:rPr>
          <w:b/>
          <w:bCs/>
          <w:lang w:val="en-GB"/>
        </w:rPr>
        <w:t>3</w:t>
      </w:r>
      <w:r w:rsidR="2A862467" w:rsidRPr="160CCA05">
        <w:rPr>
          <w:b/>
          <w:bCs/>
          <w:lang w:val="en-GB"/>
        </w:rPr>
        <w:t>e</w:t>
      </w:r>
      <w:r w:rsidR="22F7BF10" w:rsidRPr="160CCA05">
        <w:rPr>
          <w:b/>
          <w:bCs/>
          <w:lang w:val="en-GB"/>
        </w:rPr>
        <w:t xml:space="preserve"> </w:t>
      </w:r>
      <w:r w:rsidRPr="160CCA05">
        <w:rPr>
          <w:lang w:val="en-GB"/>
        </w:rPr>
        <w:t>I</w:t>
      </w:r>
      <w:r w:rsidR="2A5A6A23" w:rsidRPr="160CCA05">
        <w:rPr>
          <w:lang w:val="en-GB"/>
        </w:rPr>
        <w:t xml:space="preserve">s there any institutional body that substitute the function or having equal function as NCC </w:t>
      </w:r>
      <w:r w:rsidR="729B0570" w:rsidRPr="160CCA05">
        <w:rPr>
          <w:lang w:val="en-GB"/>
        </w:rPr>
        <w:t xml:space="preserve">supporting integrated AMR surveillance in </w:t>
      </w:r>
      <w:r w:rsidR="6D8BCDCD" w:rsidRPr="160CCA05">
        <w:rPr>
          <w:lang w:val="en-GB"/>
        </w:rPr>
        <w:t>animals and food</w:t>
      </w:r>
      <w:r w:rsidR="2A5A6A23" w:rsidRPr="160CCA05">
        <w:rPr>
          <w:lang w:val="en-GB"/>
        </w:rPr>
        <w:t>?</w:t>
      </w:r>
      <w:r w:rsidRPr="160CCA05">
        <w:rPr>
          <w:lang w:val="en-GB"/>
        </w:rPr>
        <w:t xml:space="preserve"> </w:t>
      </w:r>
      <w:r w:rsidRPr="160CCA05">
        <w:rPr>
          <w:i/>
          <w:iCs/>
          <w:lang w:val="en-GB"/>
        </w:rPr>
        <w:t>Select only one answer</w:t>
      </w:r>
    </w:p>
    <w:p w14:paraId="38BAA14E" w14:textId="09B5238D" w:rsidR="006F492D" w:rsidRPr="0058448A" w:rsidRDefault="00D043E7" w:rsidP="009D3935">
      <w:pPr>
        <w:spacing w:after="0"/>
        <w:ind w:left="1440"/>
      </w:pPr>
      <w:r w:rsidRPr="0058448A">
        <w:rPr>
          <w:lang w:val="en-GB"/>
        </w:rPr>
        <w:t xml:space="preserve"> </w:t>
      </w:r>
      <w:sdt>
        <w:sdtPr>
          <w:rPr>
            <w:rFonts w:ascii="MS Gothic" w:eastAsia="MS Gothic" w:hAnsi="MS Gothic"/>
          </w:rPr>
          <w:id w:val="-1349720692"/>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w:t>
      </w:r>
      <w:r w:rsidR="006F492D" w:rsidRPr="0058448A">
        <w:t>es, please specify ……………</w:t>
      </w:r>
    </w:p>
    <w:p w14:paraId="682EE03B" w14:textId="132C0E59" w:rsidR="00D043E7" w:rsidRPr="0058448A" w:rsidRDefault="00D043E7" w:rsidP="009D3935">
      <w:pPr>
        <w:spacing w:after="0"/>
        <w:ind w:left="1440"/>
        <w:rPr>
          <w:bCs/>
        </w:rPr>
      </w:pPr>
      <w:r w:rsidRPr="0058448A">
        <w:t xml:space="preserve"> </w:t>
      </w:r>
      <w:sdt>
        <w:sdtPr>
          <w:rPr>
            <w:rFonts w:ascii="MS Gothic" w:eastAsia="MS Gothic" w:hAnsi="MS Gothic"/>
          </w:rPr>
          <w:id w:val="185253202"/>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w:t>
      </w:r>
      <w:r w:rsidR="006F492D" w:rsidRPr="0058448A">
        <w:t>o</w:t>
      </w:r>
    </w:p>
    <w:p w14:paraId="4523FB23" w14:textId="77777777" w:rsidR="00AA5DCC" w:rsidRPr="0058448A" w:rsidRDefault="00AA5DCC" w:rsidP="00A028F2">
      <w:pPr>
        <w:pStyle w:val="ListParagraph"/>
        <w:spacing w:after="0"/>
        <w:ind w:left="1800"/>
        <w:rPr>
          <w:bCs/>
        </w:rPr>
      </w:pPr>
    </w:p>
    <w:p w14:paraId="003545A5" w14:textId="4AAFFFA1" w:rsidR="00CC0154" w:rsidRPr="0058448A" w:rsidRDefault="00CC0154" w:rsidP="00D13A8B">
      <w:pPr>
        <w:pStyle w:val="Heading4"/>
        <w:rPr>
          <w:b/>
          <w:lang w:val="en-GB"/>
        </w:rPr>
      </w:pPr>
      <w:bookmarkStart w:id="25" w:name="_Toc137571303"/>
      <w:bookmarkStart w:id="26" w:name="_Toc164781196"/>
      <w:r w:rsidRPr="0058448A">
        <w:rPr>
          <w:b/>
          <w:lang w:val="en-GB"/>
        </w:rPr>
        <w:t xml:space="preserve">B1.3. Epidemiological design elements for generation of AMR data from integrated surveillance in </w:t>
      </w:r>
      <w:r w:rsidR="00C17432" w:rsidRPr="00C17432">
        <w:rPr>
          <w:b/>
          <w:lang w:val="en-GB"/>
        </w:rPr>
        <w:t>animals and food</w:t>
      </w:r>
      <w:bookmarkEnd w:id="25"/>
      <w:bookmarkEnd w:id="26"/>
    </w:p>
    <w:p w14:paraId="16BD7428" w14:textId="77777777" w:rsidR="00CC0154" w:rsidRPr="0058448A" w:rsidRDefault="00CC0154" w:rsidP="00CC0154">
      <w:pPr>
        <w:spacing w:after="0"/>
        <w:rPr>
          <w:b/>
          <w:lang w:val="en-GB"/>
        </w:rPr>
      </w:pPr>
    </w:p>
    <w:p w14:paraId="543ADCC0" w14:textId="70904B8F" w:rsidR="00CC0154" w:rsidRPr="0058448A" w:rsidRDefault="00CC0154" w:rsidP="00CC0154">
      <w:pPr>
        <w:spacing w:after="0"/>
        <w:rPr>
          <w:lang w:val="en-GB"/>
        </w:rPr>
      </w:pPr>
      <w:r w:rsidRPr="00F9666A">
        <w:rPr>
          <w:b/>
          <w:lang w:val="en-GB"/>
        </w:rPr>
        <w:t>B</w:t>
      </w:r>
      <w:r w:rsidR="00C55A97" w:rsidRPr="00F9666A">
        <w:rPr>
          <w:b/>
          <w:lang w:val="en-GB"/>
        </w:rPr>
        <w:t>1</w:t>
      </w:r>
      <w:r w:rsidRPr="00F9666A">
        <w:rPr>
          <w:b/>
          <w:lang w:val="en-GB"/>
        </w:rPr>
        <w:t>.3.1.</w:t>
      </w:r>
      <w:r w:rsidRPr="0058448A">
        <w:rPr>
          <w:lang w:val="en-GB"/>
        </w:rPr>
        <w:t xml:space="preserve"> How would you define the method(s) used in your country for collection of samples for </w:t>
      </w:r>
      <w:r w:rsidR="007B61E9" w:rsidRPr="0058448A">
        <w:rPr>
          <w:lang w:val="en-GB"/>
        </w:rPr>
        <w:t xml:space="preserve">integrated </w:t>
      </w:r>
      <w:r w:rsidRPr="0058448A">
        <w:rPr>
          <w:lang w:val="en-GB"/>
        </w:rPr>
        <w:t xml:space="preserve">AMR surveillance </w:t>
      </w:r>
      <w:r w:rsidR="007B61E9" w:rsidRPr="0058448A">
        <w:rPr>
          <w:lang w:val="en-GB"/>
        </w:rPr>
        <w:t xml:space="preserve">in </w:t>
      </w:r>
      <w:r w:rsidR="00C17432" w:rsidRPr="00AF14E1">
        <w:rPr>
          <w:bCs/>
          <w:lang w:val="en-GB"/>
        </w:rPr>
        <w:t>animals and food</w:t>
      </w:r>
      <w:r w:rsidR="00C17432">
        <w:rPr>
          <w:bCs/>
          <w:lang w:val="en-GB"/>
        </w:rPr>
        <w:t xml:space="preserve"> </w:t>
      </w:r>
      <w:r w:rsidR="007B61E9" w:rsidRPr="0058448A">
        <w:rPr>
          <w:lang w:val="en-GB"/>
        </w:rPr>
        <w:t>(e.g</w:t>
      </w:r>
      <w:r w:rsidRPr="0058448A">
        <w:rPr>
          <w:lang w:val="en-GB"/>
        </w:rPr>
        <w:t xml:space="preserve">. samples from of healthy animals and </w:t>
      </w:r>
      <w:r w:rsidR="00FC5A7E">
        <w:rPr>
          <w:lang w:val="en-GB"/>
        </w:rPr>
        <w:t xml:space="preserve">food at processing and/or </w:t>
      </w:r>
      <w:r w:rsidR="005C7579">
        <w:rPr>
          <w:lang w:val="en-GB"/>
        </w:rPr>
        <w:t>point of sale</w:t>
      </w:r>
      <w:r w:rsidRPr="0058448A">
        <w:rPr>
          <w:lang w:val="en-GB"/>
        </w:rPr>
        <w:t xml:space="preserve"> are collected at various steps of the food chain, including primary production, processing, and distribution)?</w:t>
      </w:r>
    </w:p>
    <w:p w14:paraId="7D1DD242" w14:textId="2ED8ADF7" w:rsidR="00CC0154" w:rsidRPr="0058448A" w:rsidRDefault="00CC0154" w:rsidP="00CC0154">
      <w:pPr>
        <w:spacing w:after="0"/>
        <w:rPr>
          <w:i/>
          <w:lang w:val="en-GB"/>
        </w:rPr>
      </w:pPr>
      <w:r w:rsidRPr="0058448A">
        <w:rPr>
          <w:i/>
          <w:lang w:val="en-GB"/>
        </w:rPr>
        <w:t>Multiple answers are possible.</w:t>
      </w:r>
    </w:p>
    <w:p w14:paraId="7C18313B"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Active (with an epidemiologically defined sampling framework)</w:t>
      </w:r>
    </w:p>
    <w:p w14:paraId="47258F35"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Passive (from clinical samples submissions, “collect what is available”)</w:t>
      </w:r>
    </w:p>
    <w:p w14:paraId="06F3B7F4" w14:textId="77777777" w:rsidR="00CC0154" w:rsidRPr="0058448A" w:rsidRDefault="00CC0154" w:rsidP="00CC0154">
      <w:pPr>
        <w:pStyle w:val="ListParagraph"/>
        <w:spacing w:after="0"/>
        <w:rPr>
          <w:iCs/>
          <w:lang w:val="en-GB"/>
        </w:rPr>
      </w:pPr>
      <w:r w:rsidRPr="0058448A">
        <w:rPr>
          <w:iCs/>
          <w:lang w:val="en-GB"/>
        </w:rPr>
        <w:t>---------------------------------------------------------------------------------------------------</w:t>
      </w:r>
    </w:p>
    <w:p w14:paraId="4EE4BAFF"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Comprehensive (all providers/laboratories)</w:t>
      </w:r>
    </w:p>
    <w:p w14:paraId="37E69AAF"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Sentinel/targeted (chosen to set of sites)</w:t>
      </w:r>
    </w:p>
    <w:p w14:paraId="24C90172" w14:textId="77777777" w:rsidR="00CC0154" w:rsidRPr="0058448A" w:rsidRDefault="00CC0154" w:rsidP="00CC0154">
      <w:pPr>
        <w:pStyle w:val="ListParagraph"/>
        <w:spacing w:after="0"/>
        <w:rPr>
          <w:iCs/>
          <w:lang w:val="en-GB"/>
        </w:rPr>
      </w:pPr>
      <w:r w:rsidRPr="0058448A">
        <w:rPr>
          <w:iCs/>
          <w:lang w:val="en-GB"/>
        </w:rPr>
        <w:t>---------------------------------------------------------------------------------------------------</w:t>
      </w:r>
    </w:p>
    <w:p w14:paraId="4E492C09"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Continuous (ongoing)</w:t>
      </w:r>
    </w:p>
    <w:p w14:paraId="682B22E5"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lastRenderedPageBreak/>
        <w:t>☐</w:t>
      </w:r>
      <w:r w:rsidRPr="0058448A">
        <w:rPr>
          <w:iCs/>
          <w:lang w:val="en-GB"/>
        </w:rPr>
        <w:t xml:space="preserve"> Episodic (limited period)</w:t>
      </w:r>
    </w:p>
    <w:p w14:paraId="59E68BEC"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Enhanced (specific data collection in addition to routine/continuous surveillance)</w:t>
      </w:r>
    </w:p>
    <w:p w14:paraId="7C92C9AD" w14:textId="77777777" w:rsidR="00CC0154" w:rsidRPr="0058448A" w:rsidRDefault="00CC0154" w:rsidP="00CC015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Specific projects</w:t>
      </w:r>
    </w:p>
    <w:p w14:paraId="264FF619" w14:textId="77777777" w:rsidR="00CC0154" w:rsidRPr="0058448A" w:rsidRDefault="00CC0154" w:rsidP="00CC0154">
      <w:pPr>
        <w:spacing w:after="0"/>
        <w:rPr>
          <w:b/>
          <w:lang w:val="en-GB"/>
        </w:rPr>
      </w:pPr>
    </w:p>
    <w:p w14:paraId="64A0E77C" w14:textId="099A4B43" w:rsidR="00CC0154" w:rsidRPr="0058448A" w:rsidRDefault="00CC0154" w:rsidP="00CC0154">
      <w:pPr>
        <w:spacing w:after="0"/>
        <w:rPr>
          <w:i/>
          <w:lang w:val="en-GB"/>
        </w:rPr>
      </w:pPr>
      <w:r w:rsidRPr="0058448A">
        <w:rPr>
          <w:b/>
          <w:lang w:val="en-GB"/>
        </w:rPr>
        <w:t>B</w:t>
      </w:r>
      <w:r w:rsidR="00C55A97" w:rsidRPr="0058448A">
        <w:rPr>
          <w:b/>
          <w:lang w:val="en-GB"/>
        </w:rPr>
        <w:t>1</w:t>
      </w:r>
      <w:r w:rsidRPr="0058448A">
        <w:rPr>
          <w:b/>
          <w:lang w:val="en-GB"/>
        </w:rPr>
        <w:t>.3.2.</w:t>
      </w:r>
      <w:r w:rsidRPr="0058448A">
        <w:rPr>
          <w:lang w:val="en-GB"/>
        </w:rPr>
        <w:t xml:space="preserve"> What is the scale of geographical representativeness of the </w:t>
      </w:r>
      <w:r w:rsidR="00BB7D83" w:rsidRPr="0058448A">
        <w:rPr>
          <w:lang w:val="en-GB"/>
        </w:rPr>
        <w:t xml:space="preserve">data generated in your country from integrated </w:t>
      </w:r>
      <w:r w:rsidRPr="0058448A">
        <w:rPr>
          <w:lang w:val="en-GB"/>
        </w:rPr>
        <w:t xml:space="preserve">AMR surveillance </w:t>
      </w:r>
      <w:r w:rsidR="00BB7D83" w:rsidRPr="0058448A">
        <w:rPr>
          <w:lang w:val="en-GB"/>
        </w:rPr>
        <w:t xml:space="preserve">in </w:t>
      </w:r>
      <w:r w:rsidR="00C17432" w:rsidRPr="00AF14E1">
        <w:rPr>
          <w:bCs/>
          <w:lang w:val="en-GB"/>
        </w:rPr>
        <w:t>animals and food</w:t>
      </w:r>
      <w:r w:rsidRPr="0058448A">
        <w:rPr>
          <w:lang w:val="en-GB"/>
        </w:rPr>
        <w:t xml:space="preserve">? </w:t>
      </w:r>
      <w:r w:rsidRPr="0058448A">
        <w:rPr>
          <w:i/>
          <w:lang w:val="en-GB"/>
        </w:rPr>
        <w:t>Multiple answers are possible.</w:t>
      </w:r>
    </w:p>
    <w:bookmarkStart w:id="27" w:name="_Hlk164180790"/>
    <w:p w14:paraId="473BE081" w14:textId="77777777" w:rsidR="00B25F8F" w:rsidRPr="0058448A" w:rsidRDefault="009A68C2" w:rsidP="00B25F8F">
      <w:pPr>
        <w:pStyle w:val="ListParagraph"/>
        <w:spacing w:after="0"/>
        <w:ind w:left="360"/>
        <w:rPr>
          <w:lang w:val="en-GB"/>
        </w:rPr>
      </w:pPr>
      <w:sdt>
        <w:sdtPr>
          <w:rPr>
            <w:lang w:val="en-GB"/>
          </w:rPr>
          <w:id w:val="353848885"/>
          <w14:checkbox>
            <w14:checked w14:val="0"/>
            <w14:checkedState w14:val="2612" w14:font="MS Gothic"/>
            <w14:uncheckedState w14:val="2610" w14:font="MS Gothic"/>
          </w14:checkbox>
        </w:sdtPr>
        <w:sdtEndPr/>
        <w:sdtContent>
          <w:r w:rsidR="00B25F8F" w:rsidRPr="0058448A">
            <w:rPr>
              <w:rFonts w:ascii="MS Gothic" w:eastAsia="MS Gothic" w:hAnsi="MS Gothic" w:hint="eastAsia"/>
              <w:lang w:val="en-GB"/>
            </w:rPr>
            <w:t>☐</w:t>
          </w:r>
        </w:sdtContent>
      </w:sdt>
      <w:r w:rsidR="00B25F8F" w:rsidRPr="003A6726">
        <w:t xml:space="preserve"> </w:t>
      </w:r>
      <w:r w:rsidR="00B25F8F">
        <w:t>National surveillance (i.e. performed systematically and regularly) representing a national level population</w:t>
      </w:r>
    </w:p>
    <w:p w14:paraId="5F209ECF" w14:textId="77777777" w:rsidR="00B25F8F" w:rsidRPr="0058448A" w:rsidRDefault="009A68C2" w:rsidP="00B25F8F">
      <w:pPr>
        <w:pStyle w:val="ListParagraph"/>
        <w:spacing w:after="0"/>
        <w:ind w:left="360"/>
        <w:rPr>
          <w:lang w:val="en-GB"/>
        </w:rPr>
      </w:pPr>
      <w:sdt>
        <w:sdtPr>
          <w:rPr>
            <w:lang w:val="en-GB"/>
          </w:rPr>
          <w:id w:val="-1885708944"/>
          <w14:checkbox>
            <w14:checked w14:val="0"/>
            <w14:checkedState w14:val="2612" w14:font="MS Gothic"/>
            <w14:uncheckedState w14:val="2610" w14:font="MS Gothic"/>
          </w14:checkbox>
        </w:sdtPr>
        <w:sdtEndPr/>
        <w:sdtContent>
          <w:r w:rsidR="00B25F8F" w:rsidRPr="0058448A">
            <w:rPr>
              <w:rFonts w:ascii="MS Gothic" w:eastAsia="MS Gothic" w:hAnsi="MS Gothic" w:hint="eastAsia"/>
              <w:lang w:val="en-GB"/>
            </w:rPr>
            <w:t>☐</w:t>
          </w:r>
        </w:sdtContent>
      </w:sdt>
      <w:r w:rsidR="00B25F8F" w:rsidRPr="000161B4">
        <w:t xml:space="preserve"> </w:t>
      </w:r>
      <w:r w:rsidR="00B25F8F">
        <w:t>Pilot surveillance (e.g. point prevalence survey) representing a national level population</w:t>
      </w:r>
    </w:p>
    <w:p w14:paraId="01796543" w14:textId="77777777" w:rsidR="00B25F8F" w:rsidRPr="0058448A" w:rsidRDefault="009A68C2" w:rsidP="00B25F8F">
      <w:pPr>
        <w:pStyle w:val="ListParagraph"/>
        <w:spacing w:after="0"/>
        <w:ind w:left="360"/>
        <w:rPr>
          <w:lang w:val="en-GB"/>
        </w:rPr>
      </w:pPr>
      <w:sdt>
        <w:sdtPr>
          <w:rPr>
            <w:lang w:val="en-GB"/>
          </w:rPr>
          <w:id w:val="-206653311"/>
          <w14:checkbox>
            <w14:checked w14:val="0"/>
            <w14:checkedState w14:val="2612" w14:font="MS Gothic"/>
            <w14:uncheckedState w14:val="2610" w14:font="MS Gothic"/>
          </w14:checkbox>
        </w:sdtPr>
        <w:sdtEndPr/>
        <w:sdtContent>
          <w:r w:rsidR="00B25F8F" w:rsidRPr="0058448A">
            <w:rPr>
              <w:rFonts w:ascii="MS Gothic" w:eastAsia="MS Gothic" w:hAnsi="MS Gothic" w:hint="eastAsia"/>
              <w:lang w:val="en-GB"/>
            </w:rPr>
            <w:t>☐</w:t>
          </w:r>
        </w:sdtContent>
      </w:sdt>
      <w:r w:rsidR="00B25F8F" w:rsidRPr="008D3CBC">
        <w:t xml:space="preserve"> </w:t>
      </w:r>
      <w:r w:rsidR="00B25F8F">
        <w:t>Limited pilot surveillance activities (e.g. point prevalence survey) representing a local level population</w:t>
      </w:r>
    </w:p>
    <w:bookmarkEnd w:id="27"/>
    <w:p w14:paraId="39D406D6" w14:textId="77777777" w:rsidR="00CC0154" w:rsidRPr="0058448A" w:rsidRDefault="00CC0154" w:rsidP="00CC0154">
      <w:pPr>
        <w:spacing w:after="0"/>
        <w:rPr>
          <w:lang w:val="en-GB"/>
        </w:rPr>
      </w:pPr>
    </w:p>
    <w:p w14:paraId="3F9B2E2B" w14:textId="260F5E11" w:rsidR="007B61E9" w:rsidRPr="0058448A" w:rsidRDefault="00CC0154" w:rsidP="7B5BDCCE">
      <w:pPr>
        <w:spacing w:after="0"/>
        <w:rPr>
          <w:i/>
          <w:iCs/>
          <w:color w:val="FF0000"/>
        </w:rPr>
      </w:pPr>
      <w:r w:rsidRPr="7B5BDCCE">
        <w:rPr>
          <w:b/>
          <w:bCs/>
        </w:rPr>
        <w:t>B</w:t>
      </w:r>
      <w:r w:rsidR="00C55A97" w:rsidRPr="7B5BDCCE">
        <w:rPr>
          <w:b/>
          <w:bCs/>
        </w:rPr>
        <w:t>1</w:t>
      </w:r>
      <w:r w:rsidRPr="7B5BDCCE">
        <w:rPr>
          <w:b/>
          <w:bCs/>
        </w:rPr>
        <w:t xml:space="preserve">.3.3. </w:t>
      </w:r>
      <w:r w:rsidRPr="7B5BDCCE">
        <w:t xml:space="preserve">What microorganisms are included in your country for </w:t>
      </w:r>
      <w:r w:rsidR="00F20453" w:rsidRPr="7B5BDCCE">
        <w:t xml:space="preserve">integrated </w:t>
      </w:r>
      <w:r w:rsidRPr="7B5BDCCE">
        <w:t>AMR surveillance</w:t>
      </w:r>
      <w:r w:rsidR="00F20453" w:rsidRPr="7B5BDCCE">
        <w:t xml:space="preserve"> </w:t>
      </w:r>
      <w:r w:rsidR="00BB7D83" w:rsidRPr="7B5BDCCE">
        <w:t xml:space="preserve">in </w:t>
      </w:r>
      <w:r w:rsidR="00C17432" w:rsidRPr="7B5BDCCE">
        <w:t>animals and food</w:t>
      </w:r>
      <w:r w:rsidRPr="7B5BDCCE">
        <w:t xml:space="preserve">?  </w:t>
      </w:r>
      <w:r w:rsidRPr="7B5BDCCE">
        <w:rPr>
          <w:i/>
          <w:iCs/>
        </w:rPr>
        <w:t>Multiple answers are possible.</w:t>
      </w:r>
    </w:p>
    <w:p w14:paraId="245E0A1A" w14:textId="0B07FE61" w:rsidR="00291E06" w:rsidRDefault="009A68C2" w:rsidP="008C5B26">
      <w:pPr>
        <w:pStyle w:val="ListParagraph"/>
        <w:spacing w:after="0"/>
        <w:ind w:left="2880"/>
        <w:rPr>
          <w:lang w:val="en-GB"/>
        </w:rPr>
      </w:pPr>
      <w:sdt>
        <w:sdtPr>
          <w:rPr>
            <w:rFonts w:ascii="MS Gothic" w:eastAsia="MS Gothic" w:hAnsi="MS Gothic"/>
            <w:bCs/>
            <w:lang w:val="en-GB"/>
          </w:rPr>
          <w:id w:val="1628586458"/>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291E06" w:rsidRPr="0058719A">
        <w:rPr>
          <w:i/>
          <w:iCs/>
        </w:rPr>
        <w:t>Acinetobacter baumanii</w:t>
      </w:r>
    </w:p>
    <w:p w14:paraId="58D5E11B" w14:textId="60BC357C" w:rsidR="008C5B26" w:rsidRPr="0058448A" w:rsidRDefault="009A68C2" w:rsidP="008C5B26">
      <w:pPr>
        <w:pStyle w:val="ListParagraph"/>
        <w:spacing w:after="0"/>
        <w:ind w:left="2880"/>
        <w:rPr>
          <w:i/>
          <w:lang w:val="en-GB"/>
        </w:rPr>
      </w:pPr>
      <w:sdt>
        <w:sdtPr>
          <w:rPr>
            <w:rFonts w:ascii="MS Gothic" w:eastAsia="MS Gothic" w:hAnsi="MS Gothic"/>
            <w:bCs/>
            <w:lang w:val="en-GB"/>
          </w:rPr>
          <w:id w:val="2076248114"/>
          <w14:checkbox>
            <w14:checked w14:val="0"/>
            <w14:checkedState w14:val="2612" w14:font="MS Gothic"/>
            <w14:uncheckedState w14:val="2610" w14:font="MS Gothic"/>
          </w14:checkbox>
        </w:sdtPr>
        <w:sdtEndPr/>
        <w:sdtContent>
          <w:r w:rsidR="00291E06" w:rsidRPr="0058448A">
            <w:rPr>
              <w:rFonts w:ascii="MS Gothic" w:eastAsia="MS Gothic" w:hAnsi="MS Gothic" w:hint="eastAsia"/>
              <w:bCs/>
              <w:lang w:val="en-GB"/>
            </w:rPr>
            <w:t>☐</w:t>
          </w:r>
        </w:sdtContent>
      </w:sdt>
      <w:r w:rsidR="00291E06" w:rsidRPr="0058448A">
        <w:rPr>
          <w:lang w:val="en-GB"/>
        </w:rPr>
        <w:t xml:space="preserve"> </w:t>
      </w:r>
      <w:r w:rsidR="008C5B26" w:rsidRPr="0058448A">
        <w:rPr>
          <w:i/>
          <w:lang w:val="en-GB"/>
        </w:rPr>
        <w:t>Actinobacillus pleuropneumoniae</w:t>
      </w:r>
    </w:p>
    <w:p w14:paraId="2029A7AC"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1899589914"/>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Avibacterium paragallinarum</w:t>
      </w:r>
    </w:p>
    <w:p w14:paraId="7912234F" w14:textId="223C6B12" w:rsidR="008C5B26" w:rsidRPr="0058448A" w:rsidRDefault="009A68C2" w:rsidP="008C5B26">
      <w:pPr>
        <w:pStyle w:val="ListParagraph"/>
        <w:spacing w:after="0"/>
        <w:ind w:left="2880"/>
        <w:rPr>
          <w:i/>
          <w:lang w:val="en-GB"/>
        </w:rPr>
      </w:pPr>
      <w:sdt>
        <w:sdtPr>
          <w:rPr>
            <w:rFonts w:ascii="MS Gothic" w:eastAsia="MS Gothic" w:hAnsi="MS Gothic"/>
            <w:bCs/>
            <w:lang w:val="en-GB"/>
          </w:rPr>
          <w:id w:val="2067366644"/>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 xml:space="preserve">Campylobacter </w:t>
      </w:r>
      <w:r w:rsidR="001D4413" w:rsidRPr="000736E1">
        <w:rPr>
          <w:iCs/>
          <w:lang w:val="en-GB"/>
        </w:rPr>
        <w:t>spp</w:t>
      </w:r>
      <w:r w:rsidR="001D4413">
        <w:rPr>
          <w:i/>
          <w:lang w:val="en-GB"/>
        </w:rPr>
        <w:t>.</w:t>
      </w:r>
    </w:p>
    <w:p w14:paraId="47E185E2" w14:textId="77777777" w:rsidR="008C5B26" w:rsidRPr="0058448A" w:rsidRDefault="009A68C2" w:rsidP="008C5B26">
      <w:pPr>
        <w:pStyle w:val="ListParagraph"/>
        <w:spacing w:after="0"/>
        <w:ind w:left="2880"/>
        <w:rPr>
          <w:lang w:val="fr-FR"/>
        </w:rPr>
      </w:pPr>
      <w:sdt>
        <w:sdtPr>
          <w:rPr>
            <w:rFonts w:ascii="MS Gothic" w:eastAsia="MS Gothic" w:hAnsi="MS Gothic"/>
            <w:bCs/>
            <w:lang w:val="fr-FR"/>
          </w:rPr>
          <w:id w:val="708148430"/>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Campylobacter jejuni</w:t>
      </w:r>
    </w:p>
    <w:p w14:paraId="31DA166E" w14:textId="77777777" w:rsidR="008C5B26" w:rsidRDefault="009A68C2" w:rsidP="008C5B26">
      <w:pPr>
        <w:pStyle w:val="ListParagraph"/>
        <w:spacing w:after="0"/>
        <w:ind w:left="2880"/>
        <w:rPr>
          <w:i/>
          <w:lang w:val="fr-FR"/>
        </w:rPr>
      </w:pPr>
      <w:sdt>
        <w:sdtPr>
          <w:rPr>
            <w:rFonts w:ascii="MS Gothic" w:eastAsia="MS Gothic" w:hAnsi="MS Gothic"/>
            <w:bCs/>
            <w:lang w:val="fr-FR"/>
          </w:rPr>
          <w:id w:val="1460226428"/>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Campylobacter coli</w:t>
      </w:r>
    </w:p>
    <w:p w14:paraId="63AD2275" w14:textId="6C3E2DA2" w:rsidR="000E4351" w:rsidRPr="000E4351" w:rsidRDefault="009A68C2" w:rsidP="000E4351">
      <w:pPr>
        <w:pStyle w:val="ListParagraph"/>
        <w:spacing w:after="0"/>
        <w:ind w:left="2880"/>
        <w:rPr>
          <w:lang w:val="fr-FR"/>
        </w:rPr>
      </w:pPr>
      <w:sdt>
        <w:sdtPr>
          <w:rPr>
            <w:rFonts w:ascii="MS Gothic" w:eastAsia="MS Gothic" w:hAnsi="MS Gothic"/>
            <w:bCs/>
          </w:rPr>
          <w:id w:val="1618417146"/>
          <w14:checkbox>
            <w14:checked w14:val="0"/>
            <w14:checkedState w14:val="2612" w14:font="MS Gothic"/>
            <w14:uncheckedState w14:val="2610" w14:font="MS Gothic"/>
          </w14:checkbox>
        </w:sdtPr>
        <w:sdtEndPr/>
        <w:sdtContent>
          <w:r w:rsidR="00966DB4">
            <w:rPr>
              <w:rFonts w:ascii="MS Gothic" w:eastAsia="MS Gothic" w:hAnsi="MS Gothic" w:hint="eastAsia"/>
              <w:bCs/>
            </w:rPr>
            <w:t>☐</w:t>
          </w:r>
        </w:sdtContent>
      </w:sdt>
      <w:r w:rsidR="00966DB4" w:rsidRPr="000E4351">
        <w:rPr>
          <w:lang w:val="fr-FR"/>
        </w:rPr>
        <w:t xml:space="preserve"> </w:t>
      </w:r>
      <w:r w:rsidR="000E4351" w:rsidRPr="00C310CA">
        <w:rPr>
          <w:i/>
          <w:iCs/>
          <w:lang w:val="fr-FR"/>
        </w:rPr>
        <w:t>Clostridium botulinum</w:t>
      </w:r>
      <w:r w:rsidR="000E4351" w:rsidRPr="000E4351">
        <w:rPr>
          <w:lang w:val="fr-FR"/>
        </w:rPr>
        <w:t xml:space="preserve"> </w:t>
      </w:r>
    </w:p>
    <w:p w14:paraId="040FCCAE" w14:textId="635F851D" w:rsidR="000E4351" w:rsidRPr="000E4351" w:rsidRDefault="009A68C2" w:rsidP="000E4351">
      <w:pPr>
        <w:pStyle w:val="ListParagraph"/>
        <w:spacing w:after="0"/>
        <w:ind w:left="2880"/>
        <w:rPr>
          <w:lang w:val="fr-FR"/>
        </w:rPr>
      </w:pPr>
      <w:sdt>
        <w:sdtPr>
          <w:rPr>
            <w:rFonts w:ascii="MS Gothic" w:eastAsia="MS Gothic" w:hAnsi="MS Gothic"/>
            <w:bCs/>
            <w:lang w:val="fr-FR"/>
          </w:rPr>
          <w:id w:val="-2132773265"/>
          <w14:checkbox>
            <w14:checked w14:val="0"/>
            <w14:checkedState w14:val="2612" w14:font="MS Gothic"/>
            <w14:uncheckedState w14:val="2610" w14:font="MS Gothic"/>
          </w14:checkbox>
        </w:sdtPr>
        <w:sdtEndPr/>
        <w:sdtContent>
          <w:r w:rsidR="00966DB4" w:rsidRPr="00E74D23">
            <w:rPr>
              <w:rFonts w:ascii="MS Gothic" w:eastAsia="MS Gothic" w:hAnsi="MS Gothic" w:hint="eastAsia"/>
              <w:bCs/>
              <w:lang w:val="fr-FR"/>
            </w:rPr>
            <w:t>☐</w:t>
          </w:r>
        </w:sdtContent>
      </w:sdt>
      <w:r w:rsidR="00966DB4" w:rsidRPr="000E4351">
        <w:rPr>
          <w:lang w:val="fr-FR"/>
        </w:rPr>
        <w:t xml:space="preserve"> </w:t>
      </w:r>
      <w:r w:rsidR="000E4351" w:rsidRPr="00C310CA">
        <w:rPr>
          <w:i/>
          <w:iCs/>
          <w:lang w:val="fr-FR"/>
        </w:rPr>
        <w:t>Clostridium difficile</w:t>
      </w:r>
    </w:p>
    <w:p w14:paraId="6D2BF172" w14:textId="300252E4" w:rsidR="000E4351" w:rsidRPr="000E4351" w:rsidRDefault="009A68C2" w:rsidP="000E4351">
      <w:pPr>
        <w:pStyle w:val="ListParagraph"/>
        <w:spacing w:after="0"/>
        <w:ind w:left="2880"/>
        <w:rPr>
          <w:lang w:val="fr-FR"/>
        </w:rPr>
      </w:pPr>
      <w:sdt>
        <w:sdtPr>
          <w:rPr>
            <w:rFonts w:ascii="MS Gothic" w:eastAsia="MS Gothic" w:hAnsi="MS Gothic"/>
            <w:bCs/>
            <w:lang w:val="fr-FR"/>
          </w:rPr>
          <w:id w:val="-571433543"/>
          <w14:checkbox>
            <w14:checked w14:val="0"/>
            <w14:checkedState w14:val="2612" w14:font="MS Gothic"/>
            <w14:uncheckedState w14:val="2610" w14:font="MS Gothic"/>
          </w14:checkbox>
        </w:sdtPr>
        <w:sdtEndPr/>
        <w:sdtContent>
          <w:r w:rsidR="00966DB4" w:rsidRPr="00E74D23">
            <w:rPr>
              <w:rFonts w:ascii="MS Gothic" w:eastAsia="MS Gothic" w:hAnsi="MS Gothic" w:hint="eastAsia"/>
              <w:bCs/>
              <w:lang w:val="fr-FR"/>
            </w:rPr>
            <w:t>☐</w:t>
          </w:r>
        </w:sdtContent>
      </w:sdt>
      <w:r w:rsidR="00966DB4" w:rsidRPr="000E4351">
        <w:rPr>
          <w:lang w:val="fr-FR"/>
        </w:rPr>
        <w:t xml:space="preserve"> </w:t>
      </w:r>
      <w:r w:rsidR="000E4351" w:rsidRPr="00C310CA">
        <w:rPr>
          <w:i/>
          <w:iCs/>
          <w:lang w:val="fr-FR"/>
        </w:rPr>
        <w:t>Clostridium perfringens</w:t>
      </w:r>
    </w:p>
    <w:p w14:paraId="1A9E143D" w14:textId="4FABDBD9" w:rsidR="000E4351" w:rsidRPr="0058448A" w:rsidRDefault="009A68C2" w:rsidP="000E4351">
      <w:pPr>
        <w:pStyle w:val="ListParagraph"/>
        <w:spacing w:after="0"/>
        <w:ind w:left="2880"/>
        <w:rPr>
          <w:lang w:val="fr-FR"/>
        </w:rPr>
      </w:pPr>
      <w:sdt>
        <w:sdtPr>
          <w:rPr>
            <w:rFonts w:ascii="MS Gothic" w:eastAsia="MS Gothic" w:hAnsi="MS Gothic"/>
            <w:bCs/>
            <w:lang w:val="fr-FR"/>
          </w:rPr>
          <w:id w:val="1234734831"/>
          <w14:checkbox>
            <w14:checked w14:val="0"/>
            <w14:checkedState w14:val="2612" w14:font="MS Gothic"/>
            <w14:uncheckedState w14:val="2610" w14:font="MS Gothic"/>
          </w14:checkbox>
        </w:sdtPr>
        <w:sdtEndPr/>
        <w:sdtContent>
          <w:r w:rsidR="00966DB4" w:rsidRPr="00E74D23">
            <w:rPr>
              <w:rFonts w:ascii="MS Gothic" w:eastAsia="MS Gothic" w:hAnsi="MS Gothic" w:hint="eastAsia"/>
              <w:bCs/>
              <w:lang w:val="fr-FR"/>
            </w:rPr>
            <w:t>☐</w:t>
          </w:r>
        </w:sdtContent>
      </w:sdt>
      <w:r w:rsidR="00966DB4" w:rsidRPr="000E4351">
        <w:rPr>
          <w:lang w:val="fr-FR"/>
        </w:rPr>
        <w:t xml:space="preserve"> </w:t>
      </w:r>
      <w:r w:rsidR="000E4351" w:rsidRPr="00C310CA">
        <w:rPr>
          <w:i/>
          <w:iCs/>
          <w:lang w:val="fr-FR"/>
        </w:rPr>
        <w:t>Clostridium</w:t>
      </w:r>
      <w:r w:rsidR="000E4351" w:rsidRPr="000E4351">
        <w:rPr>
          <w:lang w:val="fr-FR"/>
        </w:rPr>
        <w:t xml:space="preserve"> spp.</w:t>
      </w:r>
    </w:p>
    <w:p w14:paraId="169B3FF2" w14:textId="3F305EB8" w:rsidR="008C5B26" w:rsidRPr="0058448A" w:rsidRDefault="009A68C2" w:rsidP="008C5B26">
      <w:pPr>
        <w:pStyle w:val="ListParagraph"/>
        <w:spacing w:after="0"/>
        <w:ind w:left="2880"/>
        <w:rPr>
          <w:i/>
          <w:lang w:val="fr-FR"/>
        </w:rPr>
      </w:pPr>
      <w:sdt>
        <w:sdtPr>
          <w:rPr>
            <w:rFonts w:ascii="MS Gothic" w:eastAsia="MS Gothic" w:hAnsi="MS Gothic"/>
            <w:bCs/>
            <w:lang w:val="fr-FR"/>
          </w:rPr>
          <w:id w:val="1677229760"/>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 xml:space="preserve">Enterococcus </w:t>
      </w:r>
      <w:r w:rsidR="001D4413" w:rsidRPr="000736E1">
        <w:rPr>
          <w:iCs/>
          <w:lang w:val="fr-FR"/>
        </w:rPr>
        <w:t>spp.</w:t>
      </w:r>
    </w:p>
    <w:p w14:paraId="5CF0F36A" w14:textId="77777777" w:rsidR="008C5B26" w:rsidRPr="0058448A" w:rsidRDefault="009A68C2" w:rsidP="008C5B26">
      <w:pPr>
        <w:pStyle w:val="ListParagraph"/>
        <w:spacing w:after="0"/>
        <w:ind w:left="2880"/>
        <w:rPr>
          <w:i/>
          <w:lang w:val="fr-FR"/>
        </w:rPr>
      </w:pPr>
      <w:sdt>
        <w:sdtPr>
          <w:rPr>
            <w:rFonts w:ascii="MS Gothic" w:eastAsia="MS Gothic" w:hAnsi="MS Gothic"/>
            <w:bCs/>
            <w:lang w:val="fr-FR"/>
          </w:rPr>
          <w:id w:val="-240949783"/>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fr-FR"/>
            </w:rPr>
            <w:t>☐</w:t>
          </w:r>
        </w:sdtContent>
      </w:sdt>
      <w:r w:rsidR="008C5B26" w:rsidRPr="0058448A">
        <w:rPr>
          <w:lang w:val="fr-FR"/>
        </w:rPr>
        <w:t xml:space="preserve"> </w:t>
      </w:r>
      <w:r w:rsidR="008C5B26" w:rsidRPr="0058448A">
        <w:rPr>
          <w:i/>
          <w:lang w:val="fr-FR"/>
        </w:rPr>
        <w:t>Enterococcus faecium</w:t>
      </w:r>
    </w:p>
    <w:p w14:paraId="22B714CF" w14:textId="25F262AB" w:rsidR="008C5B26" w:rsidRPr="0058448A" w:rsidRDefault="009A68C2" w:rsidP="008C5B26">
      <w:pPr>
        <w:pStyle w:val="ListParagraph"/>
        <w:spacing w:after="0"/>
        <w:ind w:left="2880"/>
        <w:rPr>
          <w:i/>
          <w:lang w:val="fr-FR"/>
        </w:rPr>
      </w:pPr>
      <w:sdt>
        <w:sdtPr>
          <w:rPr>
            <w:rFonts w:ascii="MS Gothic" w:eastAsia="MS Gothic" w:hAnsi="MS Gothic"/>
            <w:bCs/>
            <w:lang w:val="fr-FR"/>
          </w:rPr>
          <w:id w:val="-316722859"/>
          <w14:checkbox>
            <w14:checked w14:val="0"/>
            <w14:checkedState w14:val="2612" w14:font="MS Gothic"/>
            <w14:uncheckedState w14:val="2610" w14:font="MS Gothic"/>
          </w14:checkbox>
        </w:sdtPr>
        <w:sdtEndPr/>
        <w:sdtContent>
          <w:r w:rsidR="006D3510">
            <w:rPr>
              <w:rFonts w:ascii="MS Gothic" w:eastAsia="MS Gothic" w:hAnsi="MS Gothic" w:hint="eastAsia"/>
              <w:bCs/>
              <w:lang w:val="fr-FR"/>
            </w:rPr>
            <w:t>☐</w:t>
          </w:r>
        </w:sdtContent>
      </w:sdt>
      <w:r w:rsidR="008C5B26" w:rsidRPr="0058448A">
        <w:rPr>
          <w:lang w:val="fr-FR"/>
        </w:rPr>
        <w:t xml:space="preserve"> </w:t>
      </w:r>
      <w:r w:rsidR="008C5B26" w:rsidRPr="0058448A">
        <w:rPr>
          <w:i/>
          <w:lang w:val="fr-FR"/>
        </w:rPr>
        <w:t>Enterococcus faecalis</w:t>
      </w:r>
    </w:p>
    <w:p w14:paraId="64A600DE" w14:textId="77777777" w:rsidR="008C5B26" w:rsidRPr="0058448A" w:rsidRDefault="009A68C2" w:rsidP="008C5B26">
      <w:pPr>
        <w:pStyle w:val="ListParagraph"/>
        <w:spacing w:after="0"/>
        <w:ind w:left="2880"/>
        <w:rPr>
          <w:lang w:val="fr-FR"/>
        </w:rPr>
      </w:pPr>
      <w:sdt>
        <w:sdtPr>
          <w:rPr>
            <w:rFonts w:ascii="MS Gothic" w:eastAsia="MS Gothic" w:hAnsi="MS Gothic"/>
            <w:bCs/>
            <w:lang w:val="fr-FR"/>
          </w:rPr>
          <w:id w:val="-618764460"/>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Escherichia coli</w:t>
      </w:r>
    </w:p>
    <w:p w14:paraId="4F7C4347" w14:textId="77777777" w:rsidR="008C5B26" w:rsidRPr="0058448A" w:rsidRDefault="009A68C2" w:rsidP="008C5B26">
      <w:pPr>
        <w:pStyle w:val="ListParagraph"/>
        <w:spacing w:after="0"/>
        <w:ind w:left="2880"/>
        <w:rPr>
          <w:lang w:val="fr-FR"/>
        </w:rPr>
      </w:pPr>
      <w:sdt>
        <w:sdtPr>
          <w:rPr>
            <w:rFonts w:ascii="MS Gothic" w:eastAsia="MS Gothic" w:hAnsi="MS Gothic"/>
            <w:bCs/>
            <w:lang w:val="fr-FR"/>
          </w:rPr>
          <w:id w:val="1671134791"/>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Klebsiella pneumoniae</w:t>
      </w:r>
    </w:p>
    <w:p w14:paraId="6D2DD395" w14:textId="77777777" w:rsidR="008C5B26" w:rsidRPr="000736E1" w:rsidRDefault="009A68C2" w:rsidP="008C5B26">
      <w:pPr>
        <w:pStyle w:val="ListParagraph"/>
        <w:spacing w:after="0"/>
        <w:ind w:left="2880"/>
        <w:rPr>
          <w:lang w:val="fr-FR"/>
        </w:rPr>
      </w:pPr>
      <w:sdt>
        <w:sdtPr>
          <w:rPr>
            <w:rFonts w:ascii="MS Gothic" w:eastAsia="MS Gothic" w:hAnsi="MS Gothic"/>
            <w:bCs/>
            <w:lang w:val="fr-FR"/>
          </w:rPr>
          <w:id w:val="-1120987266"/>
          <w14:checkbox>
            <w14:checked w14:val="0"/>
            <w14:checkedState w14:val="2612" w14:font="MS Gothic"/>
            <w14:uncheckedState w14:val="2610" w14:font="MS Gothic"/>
          </w14:checkbox>
        </w:sdtPr>
        <w:sdtEndPr/>
        <w:sdtContent>
          <w:r w:rsidR="008C5B26" w:rsidRPr="000736E1">
            <w:rPr>
              <w:rFonts w:ascii="MS Gothic" w:eastAsia="MS Gothic" w:hAnsi="MS Gothic"/>
              <w:bCs/>
              <w:lang w:val="fr-FR"/>
            </w:rPr>
            <w:t>☐</w:t>
          </w:r>
        </w:sdtContent>
      </w:sdt>
      <w:r w:rsidR="008C5B26" w:rsidRPr="000736E1">
        <w:rPr>
          <w:lang w:val="fr-FR"/>
        </w:rPr>
        <w:t xml:space="preserve"> </w:t>
      </w:r>
      <w:r w:rsidR="008C5B26" w:rsidRPr="000736E1">
        <w:rPr>
          <w:i/>
          <w:lang w:val="fr-FR"/>
        </w:rPr>
        <w:t>Mannemia haemolytica</w:t>
      </w:r>
    </w:p>
    <w:p w14:paraId="121ADE56"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2039241679"/>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Pasteurella multocida</w:t>
      </w:r>
    </w:p>
    <w:p w14:paraId="2BD04F9A" w14:textId="21ED1E00" w:rsidR="008C5B26" w:rsidRPr="00E74D23" w:rsidRDefault="009A68C2" w:rsidP="008C5B26">
      <w:pPr>
        <w:pStyle w:val="ListParagraph"/>
        <w:spacing w:after="0"/>
        <w:ind w:left="2880"/>
        <w:rPr>
          <w:i/>
          <w:lang w:val="fr-FR"/>
        </w:rPr>
      </w:pPr>
      <w:sdt>
        <w:sdtPr>
          <w:rPr>
            <w:rFonts w:ascii="MS Gothic" w:eastAsia="MS Gothic" w:hAnsi="MS Gothic"/>
            <w:bCs/>
            <w:lang w:val="fr-FR"/>
          </w:rPr>
          <w:id w:val="1763340360"/>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 xml:space="preserve">Salmonella </w:t>
      </w:r>
      <w:r w:rsidR="001D4413" w:rsidRPr="00E74D23">
        <w:rPr>
          <w:iCs/>
          <w:lang w:val="fr-FR"/>
        </w:rPr>
        <w:t>spp.</w:t>
      </w:r>
    </w:p>
    <w:p w14:paraId="6BC04DCA"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1494788508"/>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Staphylococcus aureus</w:t>
      </w:r>
    </w:p>
    <w:p w14:paraId="4B751E5E"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1996867215"/>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Staphylococcus hyicus</w:t>
      </w:r>
    </w:p>
    <w:p w14:paraId="671AC9D9" w14:textId="5432568E" w:rsidR="008C5B26" w:rsidRPr="00E74D23" w:rsidRDefault="009A68C2" w:rsidP="008C5B26">
      <w:pPr>
        <w:pStyle w:val="ListParagraph"/>
        <w:spacing w:after="0"/>
        <w:ind w:left="2880"/>
        <w:rPr>
          <w:lang w:val="fr-FR"/>
        </w:rPr>
      </w:pPr>
      <w:sdt>
        <w:sdtPr>
          <w:rPr>
            <w:rFonts w:ascii="MS Gothic" w:eastAsia="MS Gothic" w:hAnsi="MS Gothic"/>
            <w:bCs/>
            <w:lang w:val="fr-FR"/>
          </w:rPr>
          <w:id w:val="-37745435"/>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 xml:space="preserve">Streptococcus </w:t>
      </w:r>
      <w:r w:rsidR="001D4413" w:rsidRPr="00E74D23">
        <w:rPr>
          <w:iCs/>
          <w:lang w:val="fr-FR"/>
        </w:rPr>
        <w:t>spp</w:t>
      </w:r>
      <w:r w:rsidR="001D4413" w:rsidRPr="00E74D23">
        <w:rPr>
          <w:i/>
          <w:lang w:val="fr-FR"/>
        </w:rPr>
        <w:t>.</w:t>
      </w:r>
    </w:p>
    <w:p w14:paraId="09BE7189"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205714544"/>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dysagalactiae</w:t>
      </w:r>
    </w:p>
    <w:p w14:paraId="6A16573B"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854658947"/>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uberis</w:t>
      </w:r>
    </w:p>
    <w:p w14:paraId="761D50B1"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1710844287"/>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suis</w:t>
      </w:r>
    </w:p>
    <w:p w14:paraId="5DAD8378" w14:textId="77777777" w:rsidR="008C5B26" w:rsidRPr="00E74D23" w:rsidRDefault="009A68C2" w:rsidP="008C5B26">
      <w:pPr>
        <w:pStyle w:val="ListParagraph"/>
        <w:spacing w:after="0"/>
        <w:ind w:left="2880"/>
        <w:rPr>
          <w:i/>
          <w:lang w:val="fr-FR"/>
        </w:rPr>
      </w:pPr>
      <w:sdt>
        <w:sdtPr>
          <w:rPr>
            <w:rFonts w:ascii="MS Gothic" w:eastAsia="MS Gothic" w:hAnsi="MS Gothic"/>
            <w:bCs/>
            <w:lang w:val="fr-FR"/>
          </w:rPr>
          <w:id w:val="2106154311"/>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agalactiae</w:t>
      </w:r>
    </w:p>
    <w:p w14:paraId="64998575" w14:textId="77777777" w:rsidR="008C5B26" w:rsidRPr="00E74D23" w:rsidRDefault="009A68C2" w:rsidP="008C5B26">
      <w:pPr>
        <w:pStyle w:val="ListParagraph"/>
        <w:spacing w:after="0"/>
        <w:ind w:left="2880"/>
        <w:rPr>
          <w:i/>
          <w:lang w:val="fr-FR"/>
        </w:rPr>
      </w:pPr>
      <w:sdt>
        <w:sdtPr>
          <w:rPr>
            <w:rFonts w:ascii="MS Gothic" w:eastAsia="MS Gothic" w:hAnsi="MS Gothic"/>
            <w:bCs/>
            <w:lang w:val="fr-FR"/>
          </w:rPr>
          <w:id w:val="-836532005"/>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Streptococcus iniae</w:t>
      </w:r>
    </w:p>
    <w:p w14:paraId="70A1C4CC" w14:textId="7B4E22F9" w:rsidR="008C5B26" w:rsidRPr="00E74D23" w:rsidRDefault="009A68C2" w:rsidP="008C5B26">
      <w:pPr>
        <w:pStyle w:val="ListParagraph"/>
        <w:spacing w:after="0"/>
        <w:ind w:left="2880"/>
        <w:rPr>
          <w:i/>
          <w:lang w:val="fr-FR"/>
        </w:rPr>
      </w:pPr>
      <w:sdt>
        <w:sdtPr>
          <w:rPr>
            <w:rFonts w:ascii="MS Gothic" w:eastAsia="MS Gothic" w:hAnsi="MS Gothic"/>
            <w:bCs/>
            <w:lang w:val="fr-FR"/>
          </w:rPr>
          <w:id w:val="-1831901360"/>
          <w14:checkbox>
            <w14:checked w14:val="0"/>
            <w14:checkedState w14:val="2612" w14:font="MS Gothic"/>
            <w14:uncheckedState w14:val="2610" w14:font="MS Gothic"/>
          </w14:checkbox>
        </w:sdtPr>
        <w:sdtEndPr/>
        <w:sdtContent>
          <w:r w:rsidR="00966DB4" w:rsidRPr="00E74D23">
            <w:rPr>
              <w:rFonts w:ascii="MS Gothic" w:eastAsia="MS Gothic" w:hAnsi="MS Gothic" w:hint="eastAsia"/>
              <w:bCs/>
              <w:lang w:val="fr-FR"/>
            </w:rPr>
            <w:t>☐</w:t>
          </w:r>
        </w:sdtContent>
      </w:sdt>
      <w:r w:rsidR="008C5B26" w:rsidRPr="00E74D23">
        <w:rPr>
          <w:lang w:val="fr-FR"/>
        </w:rPr>
        <w:t xml:space="preserve"> </w:t>
      </w:r>
      <w:r w:rsidR="008C5B26" w:rsidRPr="00E74D23">
        <w:rPr>
          <w:i/>
          <w:lang w:val="fr-FR"/>
        </w:rPr>
        <w:t>Streptococcus phocae</w:t>
      </w:r>
    </w:p>
    <w:p w14:paraId="78B5EB2B" w14:textId="439A76E8" w:rsidR="00966DB4" w:rsidRPr="00E74D23" w:rsidRDefault="009A68C2" w:rsidP="008C5B26">
      <w:pPr>
        <w:pStyle w:val="ListParagraph"/>
        <w:spacing w:after="0"/>
        <w:ind w:left="2880"/>
        <w:rPr>
          <w:i/>
          <w:lang w:val="fr-FR"/>
        </w:rPr>
      </w:pPr>
      <w:sdt>
        <w:sdtPr>
          <w:rPr>
            <w:rFonts w:ascii="MS Gothic" w:eastAsia="MS Gothic" w:hAnsi="MS Gothic"/>
            <w:bCs/>
            <w:lang w:val="fr-FR"/>
          </w:rPr>
          <w:id w:val="980658616"/>
          <w14:checkbox>
            <w14:checked w14:val="0"/>
            <w14:checkedState w14:val="2612" w14:font="MS Gothic"/>
            <w14:uncheckedState w14:val="2610" w14:font="MS Gothic"/>
          </w14:checkbox>
        </w:sdtPr>
        <w:sdtEndPr/>
        <w:sdtContent>
          <w:r w:rsidR="00966DB4" w:rsidRPr="00E74D23">
            <w:rPr>
              <w:rFonts w:ascii="MS Gothic" w:eastAsia="MS Gothic" w:hAnsi="MS Gothic" w:hint="eastAsia"/>
              <w:bCs/>
              <w:lang w:val="fr-FR"/>
            </w:rPr>
            <w:t>☐</w:t>
          </w:r>
        </w:sdtContent>
      </w:sdt>
      <w:r w:rsidR="00966DB4" w:rsidRPr="00E74D23">
        <w:rPr>
          <w:i/>
          <w:lang w:val="fr-FR"/>
        </w:rPr>
        <w:t xml:space="preserve"> </w:t>
      </w:r>
      <w:r w:rsidR="005D029B" w:rsidRPr="00E74D23">
        <w:rPr>
          <w:i/>
          <w:lang w:val="fr-FR"/>
        </w:rPr>
        <w:t xml:space="preserve">Mycobacterium </w:t>
      </w:r>
      <w:r w:rsidR="005D029B" w:rsidRPr="00E74D23">
        <w:rPr>
          <w:iCs/>
          <w:lang w:val="fr-FR"/>
        </w:rPr>
        <w:t>spp</w:t>
      </w:r>
      <w:r w:rsidR="00966DB4" w:rsidRPr="00E74D23">
        <w:rPr>
          <w:iCs/>
          <w:lang w:val="fr-FR"/>
        </w:rPr>
        <w:t>.</w:t>
      </w:r>
    </w:p>
    <w:p w14:paraId="0907CA83" w14:textId="7D3172CB" w:rsidR="008C5B26" w:rsidRPr="00E74D23" w:rsidRDefault="009A68C2" w:rsidP="008C5B26">
      <w:pPr>
        <w:pStyle w:val="ListParagraph"/>
        <w:spacing w:after="0"/>
        <w:ind w:left="2880"/>
        <w:rPr>
          <w:lang w:val="fr-FR"/>
        </w:rPr>
      </w:pPr>
      <w:sdt>
        <w:sdtPr>
          <w:rPr>
            <w:rFonts w:ascii="MS Gothic" w:eastAsia="MS Gothic" w:hAnsi="MS Gothic"/>
            <w:bCs/>
            <w:lang w:val="fr-FR"/>
          </w:rPr>
          <w:id w:val="-1036734650"/>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 xml:space="preserve">Mycoplasma </w:t>
      </w:r>
      <w:r w:rsidR="001D4413" w:rsidRPr="00E74D23">
        <w:rPr>
          <w:iCs/>
          <w:lang w:val="fr-FR"/>
        </w:rPr>
        <w:t>spp.</w:t>
      </w:r>
    </w:p>
    <w:p w14:paraId="0AF0B592" w14:textId="77777777" w:rsidR="008C5B26" w:rsidRPr="00E74D23" w:rsidRDefault="009A68C2" w:rsidP="008C5B26">
      <w:pPr>
        <w:pStyle w:val="ListParagraph"/>
        <w:spacing w:after="0"/>
        <w:ind w:left="2880"/>
        <w:rPr>
          <w:i/>
          <w:lang w:val="fr-FR"/>
        </w:rPr>
      </w:pPr>
      <w:sdt>
        <w:sdtPr>
          <w:rPr>
            <w:rFonts w:ascii="MS Gothic" w:eastAsia="MS Gothic" w:hAnsi="MS Gothic"/>
            <w:bCs/>
            <w:lang w:val="fr-FR"/>
          </w:rPr>
          <w:id w:val="1885218635"/>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Mycoplasma hyopneumoniae</w:t>
      </w:r>
    </w:p>
    <w:p w14:paraId="4F725B6F" w14:textId="77777777" w:rsidR="008C5B26" w:rsidRPr="00E74D23" w:rsidRDefault="009A68C2" w:rsidP="008C5B26">
      <w:pPr>
        <w:pStyle w:val="ListParagraph"/>
        <w:spacing w:after="0"/>
        <w:ind w:left="2880"/>
        <w:rPr>
          <w:lang w:val="fr-FR"/>
        </w:rPr>
      </w:pPr>
      <w:sdt>
        <w:sdtPr>
          <w:rPr>
            <w:rFonts w:ascii="MS Gothic" w:eastAsia="MS Gothic" w:hAnsi="MS Gothic"/>
            <w:bCs/>
            <w:lang w:val="fr-FR"/>
          </w:rPr>
          <w:id w:val="-1233379648"/>
          <w14:checkbox>
            <w14:checked w14:val="0"/>
            <w14:checkedState w14:val="2612" w14:font="MS Gothic"/>
            <w14:uncheckedState w14:val="2610" w14:font="MS Gothic"/>
          </w14:checkbox>
        </w:sdtPr>
        <w:sdtEndPr/>
        <w:sdtContent>
          <w:r w:rsidR="008C5B26" w:rsidRPr="00E74D23">
            <w:rPr>
              <w:rFonts w:ascii="MS Gothic" w:eastAsia="MS Gothic" w:hAnsi="MS Gothic"/>
              <w:bCs/>
              <w:lang w:val="fr-FR"/>
            </w:rPr>
            <w:t>☐</w:t>
          </w:r>
        </w:sdtContent>
      </w:sdt>
      <w:r w:rsidR="008C5B26" w:rsidRPr="00E74D23">
        <w:rPr>
          <w:lang w:val="fr-FR"/>
        </w:rPr>
        <w:t xml:space="preserve"> </w:t>
      </w:r>
      <w:r w:rsidR="008C5B26" w:rsidRPr="00E74D23">
        <w:rPr>
          <w:i/>
          <w:lang w:val="fr-FR"/>
        </w:rPr>
        <w:t>Mycoplasma gallisepticum</w:t>
      </w:r>
    </w:p>
    <w:p w14:paraId="712A9068" w14:textId="76AB6970" w:rsidR="008C5B26" w:rsidRPr="0058448A" w:rsidRDefault="009A68C2" w:rsidP="008C5B26">
      <w:pPr>
        <w:pStyle w:val="ListParagraph"/>
        <w:spacing w:after="0"/>
        <w:ind w:left="2880"/>
        <w:rPr>
          <w:i/>
          <w:lang w:val="es-ES"/>
        </w:rPr>
      </w:pPr>
      <w:sdt>
        <w:sdtPr>
          <w:rPr>
            <w:rFonts w:ascii="MS Gothic" w:eastAsia="MS Gothic" w:hAnsi="MS Gothic"/>
            <w:bCs/>
            <w:lang w:val="es-ES"/>
          </w:rPr>
          <w:id w:val="-416325367"/>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 xml:space="preserve">Aeromonas </w:t>
      </w:r>
      <w:r w:rsidR="001D4413" w:rsidRPr="000736E1">
        <w:rPr>
          <w:iCs/>
          <w:lang w:val="es-ES"/>
        </w:rPr>
        <w:t>spp</w:t>
      </w:r>
      <w:r w:rsidR="001D4413">
        <w:rPr>
          <w:i/>
          <w:lang w:val="es-ES"/>
        </w:rPr>
        <w:t>.</w:t>
      </w:r>
    </w:p>
    <w:p w14:paraId="08F2D2E1"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471135548"/>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caviae</w:t>
      </w:r>
    </w:p>
    <w:p w14:paraId="6690C732"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058594721"/>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hydrophila</w:t>
      </w:r>
    </w:p>
    <w:p w14:paraId="5B36B19D"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807235166"/>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sobria</w:t>
      </w:r>
    </w:p>
    <w:p w14:paraId="5C48B5D1"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21679097"/>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salmonicida</w:t>
      </w:r>
    </w:p>
    <w:p w14:paraId="6C73EE56"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995378649"/>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veronii</w:t>
      </w:r>
    </w:p>
    <w:p w14:paraId="368B4A29" w14:textId="40FCBA43" w:rsidR="008C5B26" w:rsidRPr="00E74D23" w:rsidRDefault="009A68C2" w:rsidP="008C5B26">
      <w:pPr>
        <w:pStyle w:val="ListParagraph"/>
        <w:spacing w:after="0"/>
        <w:ind w:left="2880"/>
        <w:rPr>
          <w:i/>
          <w:lang w:val="it-IT"/>
        </w:rPr>
      </w:pPr>
      <w:sdt>
        <w:sdtPr>
          <w:rPr>
            <w:rFonts w:ascii="MS Gothic" w:eastAsia="MS Gothic" w:hAnsi="MS Gothic"/>
            <w:bCs/>
            <w:lang w:val="it-IT"/>
          </w:rPr>
          <w:id w:val="1448578525"/>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Vibrio </w:t>
      </w:r>
      <w:r w:rsidR="001D4413" w:rsidRPr="00E74D23">
        <w:rPr>
          <w:iCs/>
          <w:lang w:val="it-IT"/>
        </w:rPr>
        <w:t>spp</w:t>
      </w:r>
      <w:r w:rsidR="001D4413" w:rsidRPr="00E74D23">
        <w:rPr>
          <w:i/>
          <w:lang w:val="it-IT"/>
        </w:rPr>
        <w:t>.</w:t>
      </w:r>
    </w:p>
    <w:p w14:paraId="18A8D68C"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084218696"/>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anguillarum</w:t>
      </w:r>
    </w:p>
    <w:p w14:paraId="203B6F8F"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178769902"/>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cholerae</w:t>
      </w:r>
    </w:p>
    <w:p w14:paraId="23338B5B"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727438587"/>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vulnificus</w:t>
      </w:r>
    </w:p>
    <w:p w14:paraId="0B75E3B3"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326397475"/>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parahaemolyticus</w:t>
      </w:r>
    </w:p>
    <w:p w14:paraId="44AD0200"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244653241"/>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Vibrio alginolyticus</w:t>
      </w:r>
    </w:p>
    <w:p w14:paraId="3C3287C7" w14:textId="7078AF89" w:rsidR="008C5B26" w:rsidRPr="00E74D23" w:rsidRDefault="009A68C2" w:rsidP="008C5B26">
      <w:pPr>
        <w:pStyle w:val="ListParagraph"/>
        <w:spacing w:after="0"/>
        <w:ind w:left="2880"/>
        <w:rPr>
          <w:i/>
          <w:lang w:val="it-IT"/>
        </w:rPr>
      </w:pPr>
      <w:sdt>
        <w:sdtPr>
          <w:rPr>
            <w:rFonts w:ascii="MS Gothic" w:eastAsia="MS Gothic" w:hAnsi="MS Gothic"/>
            <w:bCs/>
            <w:lang w:val="it-IT"/>
          </w:rPr>
          <w:id w:val="-1907444959"/>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 xml:space="preserve">Edwardsiella </w:t>
      </w:r>
      <w:r w:rsidR="001D4413" w:rsidRPr="00E74D23">
        <w:rPr>
          <w:iCs/>
          <w:lang w:val="it-IT"/>
        </w:rPr>
        <w:t>spp.</w:t>
      </w:r>
    </w:p>
    <w:p w14:paraId="798FA598"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686640650"/>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anguillarum</w:t>
      </w:r>
    </w:p>
    <w:p w14:paraId="16D0C34A" w14:textId="77777777" w:rsidR="008C5B26" w:rsidRPr="00E74D23" w:rsidRDefault="009A68C2" w:rsidP="008C5B26">
      <w:pPr>
        <w:pStyle w:val="ListParagraph"/>
        <w:spacing w:after="0"/>
        <w:ind w:left="2880"/>
        <w:rPr>
          <w:lang w:val="it-IT"/>
        </w:rPr>
      </w:pPr>
      <w:sdt>
        <w:sdtPr>
          <w:rPr>
            <w:rFonts w:ascii="MS Gothic" w:eastAsia="MS Gothic" w:hAnsi="MS Gothic"/>
            <w:bCs/>
            <w:lang w:val="it-IT"/>
          </w:rPr>
          <w:id w:val="1924911695"/>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tarda</w:t>
      </w:r>
    </w:p>
    <w:p w14:paraId="61E0A627"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1914762077"/>
          <w14:checkbox>
            <w14:checked w14:val="0"/>
            <w14:checkedState w14:val="2612" w14:font="MS Gothic"/>
            <w14:uncheckedState w14:val="2610" w14:font="MS Gothic"/>
          </w14:checkbox>
        </w:sdtPr>
        <w:sdtEndPr/>
        <w:sdtContent>
          <w:r w:rsidR="008C5B26" w:rsidRPr="00E74D23">
            <w:rPr>
              <w:rFonts w:ascii="MS Gothic" w:eastAsia="MS Gothic" w:hAnsi="MS Gothic"/>
              <w:bCs/>
              <w:lang w:val="it-IT"/>
            </w:rPr>
            <w:t>☐</w:t>
          </w:r>
        </w:sdtContent>
      </w:sdt>
      <w:r w:rsidR="008C5B26" w:rsidRPr="00E74D23">
        <w:rPr>
          <w:lang w:val="it-IT"/>
        </w:rPr>
        <w:t xml:space="preserve"> </w:t>
      </w:r>
      <w:r w:rsidR="008C5B26" w:rsidRPr="00E74D23">
        <w:rPr>
          <w:i/>
          <w:lang w:val="it-IT"/>
        </w:rPr>
        <w:t>Edwardsiella ictaluri</w:t>
      </w:r>
    </w:p>
    <w:p w14:paraId="02530FD2" w14:textId="77777777" w:rsidR="008C5B26" w:rsidRPr="00E74D23" w:rsidRDefault="009A68C2" w:rsidP="008C5B26">
      <w:pPr>
        <w:pStyle w:val="ListParagraph"/>
        <w:spacing w:after="0"/>
        <w:ind w:left="2880"/>
        <w:rPr>
          <w:i/>
          <w:lang w:val="it-IT"/>
        </w:rPr>
      </w:pPr>
      <w:sdt>
        <w:sdtPr>
          <w:rPr>
            <w:rFonts w:ascii="MS Gothic" w:eastAsia="MS Gothic" w:hAnsi="MS Gothic"/>
            <w:bCs/>
            <w:lang w:val="it-IT"/>
          </w:rPr>
          <w:id w:val="66233335"/>
          <w14:checkbox>
            <w14:checked w14:val="0"/>
            <w14:checkedState w14:val="2612" w14:font="MS Gothic"/>
            <w14:uncheckedState w14:val="2610" w14:font="MS Gothic"/>
          </w14:checkbox>
        </w:sdtPr>
        <w:sdtEndPr/>
        <w:sdtContent>
          <w:r w:rsidR="008C5B26" w:rsidRPr="00E74D23">
            <w:rPr>
              <w:rFonts w:ascii="MS Gothic" w:eastAsia="MS Gothic" w:hAnsi="MS Gothic" w:hint="eastAsia"/>
              <w:bCs/>
              <w:lang w:val="it-IT"/>
            </w:rPr>
            <w:t>☐</w:t>
          </w:r>
        </w:sdtContent>
      </w:sdt>
      <w:r w:rsidR="008C5B26" w:rsidRPr="00E74D23">
        <w:rPr>
          <w:lang w:val="it-IT"/>
        </w:rPr>
        <w:t xml:space="preserve"> </w:t>
      </w:r>
      <w:r w:rsidR="008C5B26" w:rsidRPr="00E74D23">
        <w:rPr>
          <w:i/>
          <w:lang w:val="it-IT"/>
        </w:rPr>
        <w:t>Edwardsiella piscicida</w:t>
      </w:r>
    </w:p>
    <w:p w14:paraId="3DEBF8CF" w14:textId="6AA07CD1" w:rsidR="00827DC7" w:rsidRPr="00E74D23" w:rsidRDefault="009A68C2" w:rsidP="00827DC7">
      <w:pPr>
        <w:pStyle w:val="ListParagraph"/>
        <w:spacing w:after="0"/>
        <w:ind w:left="2880"/>
        <w:rPr>
          <w:i/>
          <w:lang w:val="it-IT"/>
        </w:rPr>
      </w:pPr>
      <w:sdt>
        <w:sdtPr>
          <w:rPr>
            <w:rFonts w:ascii="MS Gothic" w:eastAsia="MS Gothic" w:hAnsi="MS Gothic"/>
            <w:bCs/>
            <w:lang w:val="it-IT"/>
          </w:rPr>
          <w:id w:val="-559011956"/>
          <w14:checkbox>
            <w14:checked w14:val="0"/>
            <w14:checkedState w14:val="2612" w14:font="MS Gothic"/>
            <w14:uncheckedState w14:val="2610" w14:font="MS Gothic"/>
          </w14:checkbox>
        </w:sdtPr>
        <w:sdtEndPr/>
        <w:sdtContent>
          <w:r w:rsidR="00827DC7" w:rsidRPr="00E74D23">
            <w:rPr>
              <w:rFonts w:ascii="MS Gothic" w:eastAsia="MS Gothic" w:hAnsi="MS Gothic"/>
              <w:bCs/>
              <w:lang w:val="it-IT"/>
            </w:rPr>
            <w:t>☐</w:t>
          </w:r>
        </w:sdtContent>
      </w:sdt>
      <w:r w:rsidR="00827DC7" w:rsidRPr="00E74D23">
        <w:rPr>
          <w:lang w:val="it-IT"/>
        </w:rPr>
        <w:t xml:space="preserve"> </w:t>
      </w:r>
      <w:r w:rsidR="00827DC7" w:rsidRPr="00E74D23">
        <w:rPr>
          <w:i/>
          <w:lang w:val="it-IT"/>
        </w:rPr>
        <w:t>Listeria monocytogenesis</w:t>
      </w:r>
    </w:p>
    <w:p w14:paraId="0D13D68D" w14:textId="1BE67B5B" w:rsidR="00336D89" w:rsidRPr="000736E1" w:rsidRDefault="009A68C2" w:rsidP="00336D89">
      <w:pPr>
        <w:pStyle w:val="ListParagraph"/>
        <w:spacing w:after="0"/>
        <w:ind w:left="2880"/>
        <w:rPr>
          <w:i/>
        </w:rPr>
      </w:pPr>
      <w:sdt>
        <w:sdtPr>
          <w:rPr>
            <w:rFonts w:ascii="MS Gothic" w:eastAsia="MS Gothic" w:hAnsi="MS Gothic"/>
            <w:bCs/>
          </w:rPr>
          <w:id w:val="1805270106"/>
          <w14:checkbox>
            <w14:checked w14:val="0"/>
            <w14:checkedState w14:val="2612" w14:font="MS Gothic"/>
            <w14:uncheckedState w14:val="2610" w14:font="MS Gothic"/>
          </w14:checkbox>
        </w:sdtPr>
        <w:sdtEndPr/>
        <w:sdtContent>
          <w:r w:rsidR="00336D89" w:rsidRPr="0058448A">
            <w:rPr>
              <w:rFonts w:ascii="MS Gothic" w:eastAsia="MS Gothic" w:hAnsi="MS Gothic" w:hint="eastAsia"/>
              <w:bCs/>
            </w:rPr>
            <w:t>☐</w:t>
          </w:r>
        </w:sdtContent>
      </w:sdt>
      <w:r w:rsidR="00336D89" w:rsidRPr="0058448A">
        <w:t xml:space="preserve"> </w:t>
      </w:r>
      <w:r w:rsidR="00336D89">
        <w:rPr>
          <w:i/>
        </w:rPr>
        <w:t>Yersinia ruckeri</w:t>
      </w:r>
    </w:p>
    <w:p w14:paraId="4792A31C" w14:textId="77777777" w:rsidR="008C5B26" w:rsidRPr="0058448A" w:rsidRDefault="009A68C2" w:rsidP="008C5B26">
      <w:pPr>
        <w:pStyle w:val="ListParagraph"/>
        <w:spacing w:after="0"/>
        <w:ind w:left="2880"/>
      </w:pPr>
      <w:sdt>
        <w:sdtPr>
          <w:rPr>
            <w:rFonts w:ascii="MS Gothic" w:eastAsia="MS Gothic" w:hAnsi="MS Gothic"/>
            <w:bCs/>
          </w:rPr>
          <w:id w:val="-527724410"/>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rPr>
          <w:rFonts w:ascii="MS Gothic" w:eastAsia="MS Gothic" w:hAnsi="MS Gothic"/>
          <w:bCs/>
        </w:rPr>
        <w:t xml:space="preserve"> </w:t>
      </w:r>
      <w:r w:rsidR="008C5B26" w:rsidRPr="0058448A">
        <w:rPr>
          <w:rFonts w:eastAsia="MS Gothic" w:cstheme="minorHAnsi"/>
          <w:bCs/>
        </w:rPr>
        <w:t>Others. Please specify:</w:t>
      </w:r>
    </w:p>
    <w:p w14:paraId="11008680" w14:textId="69D3659F" w:rsidR="00CC0154" w:rsidRPr="0058448A" w:rsidRDefault="00CC0154" w:rsidP="00CC0154">
      <w:pPr>
        <w:spacing w:after="0"/>
        <w:rPr>
          <w:i/>
        </w:rPr>
      </w:pPr>
      <w:r w:rsidRPr="0058448A">
        <w:rPr>
          <w:color w:val="FF0000"/>
        </w:rPr>
        <w:t xml:space="preserve"> </w:t>
      </w:r>
      <w:r w:rsidRPr="0058448A">
        <w:rPr>
          <w:bCs/>
        </w:rPr>
        <w:t xml:space="preserve"> </w:t>
      </w:r>
    </w:p>
    <w:p w14:paraId="5C3494B2" w14:textId="6A00493F" w:rsidR="00CC0154" w:rsidRPr="0058448A" w:rsidRDefault="00CC0154" w:rsidP="00CC0154">
      <w:pPr>
        <w:spacing w:after="0"/>
        <w:rPr>
          <w:lang w:val="en-GB"/>
        </w:rPr>
      </w:pPr>
      <w:r w:rsidRPr="0058448A">
        <w:rPr>
          <w:b/>
          <w:lang w:val="en-GB"/>
        </w:rPr>
        <w:t>B</w:t>
      </w:r>
      <w:r w:rsidR="00C55A97" w:rsidRPr="0058448A">
        <w:rPr>
          <w:b/>
          <w:lang w:val="en-GB"/>
        </w:rPr>
        <w:t>1</w:t>
      </w:r>
      <w:r w:rsidRPr="0058448A">
        <w:rPr>
          <w:b/>
          <w:lang w:val="en-GB"/>
        </w:rPr>
        <w:t xml:space="preserve">.3.4. </w:t>
      </w:r>
      <w:r w:rsidRPr="0058448A">
        <w:rPr>
          <w:lang w:val="en-GB"/>
        </w:rPr>
        <w:t>Have specific list(s)</w:t>
      </w:r>
      <w:r w:rsidR="005739A8" w:rsidRPr="0058448A">
        <w:rPr>
          <w:lang w:val="en-GB"/>
        </w:rPr>
        <w:t xml:space="preserve"> or panels</w:t>
      </w:r>
      <w:r w:rsidRPr="0058448A">
        <w:rPr>
          <w:lang w:val="en-GB"/>
        </w:rPr>
        <w:t xml:space="preserve"> of antibiotics been defined to be tested based on bacterial genus/species </w:t>
      </w:r>
      <w:r w:rsidR="00F20453" w:rsidRPr="0058448A">
        <w:rPr>
          <w:iCs/>
          <w:lang w:val="en-GB"/>
        </w:rPr>
        <w:t xml:space="preserve">for integrated AMR surveillance </w:t>
      </w:r>
      <w:r w:rsidR="00F50C0A" w:rsidRPr="0058448A">
        <w:rPr>
          <w:iCs/>
          <w:lang w:val="en-GB"/>
        </w:rPr>
        <w:t xml:space="preserve">in </w:t>
      </w:r>
      <w:r w:rsidR="00C17432" w:rsidRPr="00AF14E1">
        <w:rPr>
          <w:bCs/>
          <w:lang w:val="en-GB"/>
        </w:rPr>
        <w:t>animals and food</w:t>
      </w:r>
      <w:r w:rsidRPr="0058448A">
        <w:rPr>
          <w:lang w:val="en-GB"/>
        </w:rPr>
        <w:t>?</w:t>
      </w:r>
    </w:p>
    <w:p w14:paraId="68395358" w14:textId="77777777" w:rsidR="00CC0154" w:rsidRPr="0058448A" w:rsidRDefault="009A68C2" w:rsidP="00CC0154">
      <w:pPr>
        <w:spacing w:after="0"/>
        <w:ind w:left="720"/>
        <w:rPr>
          <w:bCs/>
          <w:lang w:val="en-GB"/>
        </w:rPr>
      </w:pPr>
      <w:sdt>
        <w:sdtPr>
          <w:rPr>
            <w:rFonts w:ascii="MS Gothic" w:eastAsia="MS Gothic" w:hAnsi="MS Gothic"/>
            <w:bCs/>
            <w:lang w:val="en-GB"/>
          </w:rPr>
          <w:id w:val="-463967883"/>
          <w14:checkbox>
            <w14:checked w14:val="0"/>
            <w14:checkedState w14:val="2612" w14:font="MS Gothic"/>
            <w14:uncheckedState w14:val="2610" w14:font="MS Gothic"/>
          </w14:checkbox>
        </w:sdtPr>
        <w:sdtEndPr/>
        <w:sdtContent>
          <w:r w:rsidR="00CC0154" w:rsidRPr="0058448A">
            <w:rPr>
              <w:rFonts w:ascii="MS Gothic" w:eastAsia="MS Gothic" w:hAnsi="MS Gothic" w:hint="eastAsia"/>
              <w:bCs/>
              <w:lang w:val="en-GB"/>
            </w:rPr>
            <w:t>☐</w:t>
          </w:r>
        </w:sdtContent>
      </w:sdt>
      <w:r w:rsidR="00CC0154" w:rsidRPr="0058448A">
        <w:rPr>
          <w:bCs/>
          <w:lang w:val="en-GB"/>
        </w:rPr>
        <w:t xml:space="preserve">Yes </w:t>
      </w:r>
      <w:r w:rsidR="00CC0154" w:rsidRPr="0058448A">
        <w:rPr>
          <w:bCs/>
          <w:color w:val="FF0000"/>
          <w:lang w:val="en-GB"/>
        </w:rPr>
        <w:t>(Display i)</w:t>
      </w:r>
    </w:p>
    <w:p w14:paraId="7A3F3945" w14:textId="77777777" w:rsidR="00CC0154" w:rsidRPr="0058448A" w:rsidRDefault="009A68C2" w:rsidP="00CC0154">
      <w:pPr>
        <w:spacing w:after="0"/>
        <w:ind w:left="720"/>
        <w:rPr>
          <w:bCs/>
          <w:lang w:val="en-GB"/>
        </w:rPr>
      </w:pPr>
      <w:sdt>
        <w:sdtPr>
          <w:rPr>
            <w:rFonts w:ascii="MS Gothic" w:eastAsia="MS Gothic" w:hAnsi="MS Gothic"/>
            <w:bCs/>
            <w:lang w:val="en-GB"/>
          </w:rPr>
          <w:id w:val="-86005739"/>
          <w14:checkbox>
            <w14:checked w14:val="0"/>
            <w14:checkedState w14:val="2612" w14:font="MS Gothic"/>
            <w14:uncheckedState w14:val="2610" w14:font="MS Gothic"/>
          </w14:checkbox>
        </w:sdtPr>
        <w:sdtEndPr/>
        <w:sdtContent>
          <w:r w:rsidR="00CC0154" w:rsidRPr="0058448A">
            <w:rPr>
              <w:rFonts w:ascii="MS Gothic" w:eastAsia="MS Gothic" w:hAnsi="MS Gothic" w:hint="eastAsia"/>
              <w:bCs/>
              <w:lang w:val="en-GB"/>
            </w:rPr>
            <w:t>☐</w:t>
          </w:r>
        </w:sdtContent>
      </w:sdt>
      <w:r w:rsidR="00CC0154" w:rsidRPr="0058448A">
        <w:rPr>
          <w:bCs/>
          <w:lang w:val="en-GB"/>
        </w:rPr>
        <w:t xml:space="preserve">No </w:t>
      </w:r>
    </w:p>
    <w:p w14:paraId="66851841" w14:textId="77777777" w:rsidR="00CC0154" w:rsidRPr="0058448A" w:rsidRDefault="009A68C2" w:rsidP="00CC0154">
      <w:pPr>
        <w:spacing w:after="0"/>
        <w:ind w:left="720"/>
        <w:rPr>
          <w:bCs/>
          <w:lang w:val="en-GB"/>
        </w:rPr>
      </w:pPr>
      <w:sdt>
        <w:sdtPr>
          <w:rPr>
            <w:rFonts w:ascii="MS Gothic" w:eastAsia="MS Gothic" w:hAnsi="MS Gothic"/>
            <w:bCs/>
            <w:lang w:val="en-GB"/>
          </w:rPr>
          <w:id w:val="-2097555814"/>
          <w14:checkbox>
            <w14:checked w14:val="0"/>
            <w14:checkedState w14:val="2612" w14:font="MS Gothic"/>
            <w14:uncheckedState w14:val="2610" w14:font="MS Gothic"/>
          </w14:checkbox>
        </w:sdtPr>
        <w:sdtEndPr/>
        <w:sdtContent>
          <w:r w:rsidR="00CC0154" w:rsidRPr="0058448A">
            <w:rPr>
              <w:rFonts w:ascii="MS Gothic" w:eastAsia="MS Gothic" w:hAnsi="MS Gothic" w:hint="eastAsia"/>
              <w:bCs/>
              <w:lang w:val="en-GB"/>
            </w:rPr>
            <w:t>☐</w:t>
          </w:r>
        </w:sdtContent>
      </w:sdt>
      <w:r w:rsidR="00CC0154" w:rsidRPr="0058448A">
        <w:rPr>
          <w:bCs/>
          <w:lang w:val="en-GB"/>
        </w:rPr>
        <w:t xml:space="preserve">Don’t know </w:t>
      </w:r>
    </w:p>
    <w:p w14:paraId="791909C2" w14:textId="77777777" w:rsidR="005739A8" w:rsidRPr="0058448A" w:rsidRDefault="00CC0154" w:rsidP="00CC0154">
      <w:pPr>
        <w:pStyle w:val="ListParagraph"/>
        <w:numPr>
          <w:ilvl w:val="0"/>
          <w:numId w:val="31"/>
        </w:numPr>
        <w:spacing w:after="0"/>
        <w:ind w:left="1800"/>
        <w:rPr>
          <w:b/>
          <w:bCs/>
          <w:iCs/>
          <w:lang w:val="en-GB"/>
        </w:rPr>
      </w:pPr>
      <w:r w:rsidRPr="0058448A">
        <w:rPr>
          <w:bCs/>
          <w:lang w:val="en-GB"/>
        </w:rPr>
        <w:t xml:space="preserve">List the </w:t>
      </w:r>
      <w:r w:rsidR="005739A8" w:rsidRPr="0058448A">
        <w:rPr>
          <w:bCs/>
          <w:lang w:val="en-GB"/>
        </w:rPr>
        <w:t>classes of antibiotics represented by the antibiotic panel(s)</w:t>
      </w:r>
      <w:r w:rsidRPr="0058448A">
        <w:rPr>
          <w:bCs/>
          <w:lang w:val="en-GB"/>
        </w:rPr>
        <w:t xml:space="preserve">. </w:t>
      </w:r>
      <w:r w:rsidRPr="0058448A">
        <w:rPr>
          <w:i/>
          <w:lang w:val="en-GB"/>
        </w:rPr>
        <w:t>Multiple answers are possible.</w:t>
      </w:r>
    </w:p>
    <w:bookmarkStart w:id="28" w:name="_Hlk164433118"/>
    <w:p w14:paraId="0CD3B2D2" w14:textId="176BE10B" w:rsidR="008934DF" w:rsidRPr="008934DF" w:rsidRDefault="009A68C2" w:rsidP="008934DF">
      <w:pPr>
        <w:pStyle w:val="ListParagraph"/>
        <w:spacing w:after="0"/>
        <w:ind w:left="1800"/>
        <w:rPr>
          <w:bCs/>
          <w:lang w:val="en-GB"/>
        </w:rPr>
      </w:pPr>
      <w:sdt>
        <w:sdtPr>
          <w:rPr>
            <w:rFonts w:ascii="MS Gothic" w:eastAsia="MS Gothic" w:hAnsi="MS Gothic"/>
            <w:bCs/>
          </w:rPr>
          <w:id w:val="1627349628"/>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t xml:space="preserve"> </w:t>
      </w:r>
      <w:r w:rsidR="008934DF">
        <w:rPr>
          <w:bCs/>
          <w:lang w:val="en-GB"/>
        </w:rPr>
        <w:t>1</w:t>
      </w:r>
      <w:r w:rsidR="008934DF" w:rsidRPr="0058448A">
        <w:rPr>
          <w:bCs/>
          <w:lang w:val="en-GB"/>
        </w:rPr>
        <w:t xml:space="preserve">-gen </w:t>
      </w:r>
      <w:r w:rsidR="008934DF">
        <w:rPr>
          <w:bCs/>
          <w:lang w:val="en-GB"/>
        </w:rPr>
        <w:t>cephalosporins</w:t>
      </w:r>
    </w:p>
    <w:bookmarkEnd w:id="28"/>
    <w:p w14:paraId="6261C7B6" w14:textId="310BEB99" w:rsidR="005739A8" w:rsidRPr="0058448A" w:rsidRDefault="009A68C2" w:rsidP="005739A8">
      <w:pPr>
        <w:pStyle w:val="ListParagraph"/>
        <w:spacing w:after="0"/>
        <w:ind w:left="1800"/>
        <w:rPr>
          <w:bCs/>
          <w:lang w:val="en-GB"/>
        </w:rPr>
      </w:pPr>
      <w:sdt>
        <w:sdtPr>
          <w:rPr>
            <w:rFonts w:ascii="MS Gothic" w:eastAsia="MS Gothic" w:hAnsi="MS Gothic"/>
            <w:bCs/>
          </w:rPr>
          <w:id w:val="-1574584312"/>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rPr>
          <w:bCs/>
          <w:lang w:val="en-GB"/>
        </w:rPr>
        <w:t xml:space="preserve"> </w:t>
      </w:r>
      <w:r w:rsidR="005739A8" w:rsidRPr="0058448A">
        <w:rPr>
          <w:bCs/>
          <w:lang w:val="en-GB"/>
        </w:rPr>
        <w:t xml:space="preserve">2-gen </w:t>
      </w:r>
      <w:r w:rsidR="00AB2522">
        <w:rPr>
          <w:bCs/>
          <w:lang w:val="en-GB"/>
        </w:rPr>
        <w:t>cephalosporins</w:t>
      </w:r>
    </w:p>
    <w:p w14:paraId="5C378927" w14:textId="6B16D821" w:rsidR="005739A8" w:rsidRPr="0058448A" w:rsidRDefault="009A68C2" w:rsidP="005739A8">
      <w:pPr>
        <w:pStyle w:val="ListParagraph"/>
        <w:spacing w:after="0"/>
        <w:ind w:left="1800"/>
        <w:rPr>
          <w:bCs/>
          <w:lang w:val="en-GB"/>
        </w:rPr>
      </w:pPr>
      <w:sdt>
        <w:sdtPr>
          <w:rPr>
            <w:rFonts w:ascii="MS Gothic" w:eastAsia="MS Gothic" w:hAnsi="MS Gothic"/>
            <w:bCs/>
          </w:rPr>
          <w:id w:val="-749348838"/>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 xml:space="preserve">3-gen </w:t>
      </w:r>
      <w:r w:rsidR="00AB2522">
        <w:rPr>
          <w:bCs/>
          <w:lang w:val="en-GB"/>
        </w:rPr>
        <w:t>cephalosporins</w:t>
      </w:r>
    </w:p>
    <w:p w14:paraId="5995768E" w14:textId="1086F9BB" w:rsidR="005739A8" w:rsidRPr="0058448A" w:rsidRDefault="009A68C2" w:rsidP="005739A8">
      <w:pPr>
        <w:pStyle w:val="ListParagraph"/>
        <w:spacing w:after="0"/>
        <w:ind w:left="1800"/>
        <w:rPr>
          <w:bCs/>
          <w:lang w:val="en-GB"/>
        </w:rPr>
      </w:pPr>
      <w:sdt>
        <w:sdtPr>
          <w:rPr>
            <w:rFonts w:ascii="MS Gothic" w:eastAsia="MS Gothic" w:hAnsi="MS Gothic"/>
            <w:bCs/>
          </w:rPr>
          <w:id w:val="456000385"/>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 xml:space="preserve">4-gen </w:t>
      </w:r>
      <w:r w:rsidR="00AB2522">
        <w:rPr>
          <w:bCs/>
          <w:lang w:val="en-GB"/>
        </w:rPr>
        <w:t>cephalosporins</w:t>
      </w:r>
    </w:p>
    <w:p w14:paraId="55F21A2C" w14:textId="5448A3D4" w:rsidR="005739A8" w:rsidRPr="0058448A" w:rsidRDefault="009A68C2" w:rsidP="005739A8">
      <w:pPr>
        <w:pStyle w:val="ListParagraph"/>
        <w:spacing w:after="0"/>
        <w:ind w:left="1800"/>
        <w:rPr>
          <w:bCs/>
          <w:lang w:val="en-GB"/>
        </w:rPr>
      </w:pPr>
      <w:sdt>
        <w:sdtPr>
          <w:rPr>
            <w:rFonts w:ascii="MS Gothic" w:eastAsia="MS Gothic" w:hAnsi="MS Gothic"/>
            <w:bCs/>
            <w:lang w:val="en-GB"/>
          </w:rPr>
          <w:id w:val="-1570411786"/>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Aminocyclitols</w:t>
      </w:r>
    </w:p>
    <w:p w14:paraId="43E2FC1A" w14:textId="2125AAC3" w:rsidR="005739A8" w:rsidRPr="0058448A" w:rsidRDefault="009A68C2" w:rsidP="005739A8">
      <w:pPr>
        <w:pStyle w:val="ListParagraph"/>
        <w:spacing w:after="0"/>
        <w:ind w:left="1800"/>
        <w:rPr>
          <w:bCs/>
          <w:lang w:val="en-GB"/>
        </w:rPr>
      </w:pPr>
      <w:sdt>
        <w:sdtPr>
          <w:rPr>
            <w:rFonts w:ascii="MS Gothic" w:eastAsia="MS Gothic" w:hAnsi="MS Gothic"/>
            <w:bCs/>
            <w:lang w:val="en-GB"/>
          </w:rPr>
          <w:id w:val="-1509905372"/>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Aminoglycosides</w:t>
      </w:r>
    </w:p>
    <w:p w14:paraId="75EE3D6B" w14:textId="3B7E8BE1" w:rsidR="005739A8" w:rsidRPr="0058448A" w:rsidRDefault="009A68C2" w:rsidP="005739A8">
      <w:pPr>
        <w:pStyle w:val="ListParagraph"/>
        <w:spacing w:after="0"/>
        <w:ind w:left="1800"/>
        <w:rPr>
          <w:bCs/>
          <w:lang w:val="en-GB"/>
        </w:rPr>
      </w:pPr>
      <w:sdt>
        <w:sdtPr>
          <w:rPr>
            <w:rFonts w:ascii="MS Gothic" w:eastAsia="MS Gothic" w:hAnsi="MS Gothic"/>
            <w:bCs/>
            <w:lang w:val="en-GB"/>
          </w:rPr>
          <w:id w:val="-368067579"/>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Amphenicols</w:t>
      </w:r>
    </w:p>
    <w:p w14:paraId="4FB7391E" w14:textId="7226E17D" w:rsidR="005739A8" w:rsidRPr="0058448A" w:rsidRDefault="009A68C2" w:rsidP="005739A8">
      <w:pPr>
        <w:pStyle w:val="ListParagraph"/>
        <w:spacing w:after="0"/>
        <w:ind w:left="1800"/>
        <w:rPr>
          <w:bCs/>
          <w:lang w:val="en-GB"/>
        </w:rPr>
      </w:pPr>
      <w:sdt>
        <w:sdtPr>
          <w:rPr>
            <w:rFonts w:ascii="MS Gothic" w:eastAsia="MS Gothic" w:hAnsi="MS Gothic"/>
            <w:bCs/>
            <w:lang w:val="en-GB"/>
          </w:rPr>
          <w:id w:val="801510312"/>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AB2522">
        <w:rPr>
          <w:bCs/>
          <w:lang w:val="en-GB"/>
        </w:rPr>
        <w:t>Ansamycins</w:t>
      </w:r>
    </w:p>
    <w:p w14:paraId="4317087E" w14:textId="4E0BB33D" w:rsidR="005739A8" w:rsidRDefault="009A68C2" w:rsidP="005739A8">
      <w:pPr>
        <w:pStyle w:val="ListParagraph"/>
        <w:spacing w:after="0"/>
        <w:ind w:left="1800"/>
        <w:rPr>
          <w:bCs/>
          <w:lang w:val="en-GB"/>
        </w:rPr>
      </w:pPr>
      <w:sdt>
        <w:sdtPr>
          <w:rPr>
            <w:rFonts w:ascii="MS Gothic" w:eastAsia="MS Gothic" w:hAnsi="MS Gothic"/>
            <w:bCs/>
            <w:lang w:val="en-GB"/>
          </w:rPr>
          <w:id w:val="-105924496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Carbapenems</w:t>
      </w:r>
    </w:p>
    <w:p w14:paraId="6F2D93C3" w14:textId="05C40D13" w:rsidR="00684C79" w:rsidRPr="00684C79" w:rsidRDefault="009A68C2" w:rsidP="00684C79">
      <w:pPr>
        <w:pStyle w:val="ListParagraph"/>
        <w:spacing w:after="0"/>
        <w:ind w:left="1800"/>
        <w:rPr>
          <w:bCs/>
          <w:lang w:val="en-GB"/>
        </w:rPr>
      </w:pPr>
      <w:sdt>
        <w:sdtPr>
          <w:rPr>
            <w:rFonts w:ascii="MS Gothic" w:eastAsia="MS Gothic" w:hAnsi="MS Gothic"/>
            <w:bCs/>
            <w:lang w:val="en-GB"/>
          </w:rPr>
          <w:id w:val="-1689899589"/>
          <w14:checkbox>
            <w14:checked w14:val="0"/>
            <w14:checkedState w14:val="2612" w14:font="MS Gothic"/>
            <w14:uncheckedState w14:val="2610" w14:font="MS Gothic"/>
          </w14:checkbox>
        </w:sdtPr>
        <w:sdtEndPr/>
        <w:sdtContent>
          <w:r w:rsidR="00684C79" w:rsidRPr="0058448A">
            <w:rPr>
              <w:rFonts w:ascii="MS Gothic" w:eastAsia="MS Gothic" w:hAnsi="MS Gothic" w:hint="eastAsia"/>
              <w:bCs/>
              <w:lang w:val="en-GB"/>
            </w:rPr>
            <w:t>☐</w:t>
          </w:r>
        </w:sdtContent>
      </w:sdt>
      <w:r w:rsidR="00684C79" w:rsidRPr="0058448A">
        <w:rPr>
          <w:lang w:val="en-GB"/>
        </w:rPr>
        <w:t xml:space="preserve"> </w:t>
      </w:r>
      <w:r w:rsidR="00684C79">
        <w:rPr>
          <w:bCs/>
          <w:lang w:val="en-GB"/>
        </w:rPr>
        <w:t>Fluoroquinolones</w:t>
      </w:r>
    </w:p>
    <w:p w14:paraId="65ADA662" w14:textId="42A92FE6" w:rsidR="005739A8" w:rsidRPr="0058448A" w:rsidRDefault="009A68C2" w:rsidP="005739A8">
      <w:pPr>
        <w:pStyle w:val="ListParagraph"/>
        <w:spacing w:after="0"/>
        <w:ind w:left="1800"/>
        <w:rPr>
          <w:bCs/>
          <w:lang w:val="en-GB"/>
        </w:rPr>
      </w:pPr>
      <w:sdt>
        <w:sdtPr>
          <w:rPr>
            <w:rFonts w:ascii="MS Gothic" w:eastAsia="MS Gothic" w:hAnsi="MS Gothic"/>
            <w:bCs/>
            <w:lang w:val="en-GB"/>
          </w:rPr>
          <w:id w:val="1991284469"/>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Glycylcyclines</w:t>
      </w:r>
    </w:p>
    <w:p w14:paraId="51D4EAEC" w14:textId="31DD48AA" w:rsidR="005739A8" w:rsidRPr="0058448A" w:rsidRDefault="009A68C2" w:rsidP="005739A8">
      <w:pPr>
        <w:pStyle w:val="ListParagraph"/>
        <w:spacing w:after="0"/>
        <w:ind w:left="1800"/>
        <w:rPr>
          <w:bCs/>
          <w:lang w:val="en-GB"/>
        </w:rPr>
      </w:pPr>
      <w:sdt>
        <w:sdtPr>
          <w:rPr>
            <w:rFonts w:ascii="MS Gothic" w:eastAsia="MS Gothic" w:hAnsi="MS Gothic"/>
            <w:bCs/>
            <w:lang w:val="en-GB"/>
          </w:rPr>
          <w:id w:val="-113370191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AB2522">
        <w:rPr>
          <w:bCs/>
          <w:lang w:val="en-GB"/>
        </w:rPr>
        <w:t>Glycopeptides</w:t>
      </w:r>
    </w:p>
    <w:p w14:paraId="70453A18" w14:textId="12A1C95A" w:rsidR="005739A8" w:rsidRPr="0058448A" w:rsidRDefault="009A68C2" w:rsidP="005739A8">
      <w:pPr>
        <w:pStyle w:val="ListParagraph"/>
        <w:spacing w:after="0"/>
        <w:ind w:left="1800"/>
        <w:rPr>
          <w:bCs/>
          <w:lang w:val="en-GB"/>
        </w:rPr>
      </w:pPr>
      <w:sdt>
        <w:sdtPr>
          <w:rPr>
            <w:rFonts w:ascii="MS Gothic" w:eastAsia="MS Gothic" w:hAnsi="MS Gothic"/>
            <w:bCs/>
            <w:lang w:val="en-GB"/>
          </w:rPr>
          <w:id w:val="-162414778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Lincosamides</w:t>
      </w:r>
    </w:p>
    <w:p w14:paraId="2AD2AD2C" w14:textId="04CBE3B0" w:rsidR="005739A8" w:rsidRPr="0058448A" w:rsidRDefault="009A68C2" w:rsidP="005739A8">
      <w:pPr>
        <w:pStyle w:val="ListParagraph"/>
        <w:spacing w:after="0"/>
        <w:ind w:left="1800"/>
        <w:rPr>
          <w:bCs/>
          <w:lang w:val="en-GB"/>
        </w:rPr>
      </w:pPr>
      <w:sdt>
        <w:sdtPr>
          <w:rPr>
            <w:rFonts w:ascii="MS Gothic" w:eastAsia="MS Gothic" w:hAnsi="MS Gothic"/>
            <w:bCs/>
            <w:lang w:val="en-GB"/>
          </w:rPr>
          <w:id w:val="-155430242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Lipopeptides</w:t>
      </w:r>
    </w:p>
    <w:p w14:paraId="6F4A2D99" w14:textId="3D11F198" w:rsidR="005739A8" w:rsidRPr="0058448A" w:rsidRDefault="009A68C2" w:rsidP="005739A8">
      <w:pPr>
        <w:pStyle w:val="ListParagraph"/>
        <w:spacing w:after="0"/>
        <w:ind w:left="1800"/>
        <w:rPr>
          <w:bCs/>
          <w:lang w:val="en-GB"/>
        </w:rPr>
      </w:pPr>
      <w:sdt>
        <w:sdtPr>
          <w:rPr>
            <w:rFonts w:ascii="MS Gothic" w:eastAsia="MS Gothic" w:hAnsi="MS Gothic"/>
            <w:bCs/>
            <w:lang w:val="en-GB"/>
          </w:rPr>
          <w:id w:val="-190713298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Macrolides</w:t>
      </w:r>
    </w:p>
    <w:p w14:paraId="0BC444C4" w14:textId="36E87584" w:rsidR="005739A8" w:rsidRPr="0058448A" w:rsidRDefault="009A68C2" w:rsidP="005739A8">
      <w:pPr>
        <w:pStyle w:val="ListParagraph"/>
        <w:spacing w:after="0"/>
        <w:ind w:left="1800"/>
        <w:rPr>
          <w:bCs/>
          <w:lang w:val="en-GB"/>
        </w:rPr>
      </w:pPr>
      <w:sdt>
        <w:sdtPr>
          <w:rPr>
            <w:rFonts w:ascii="MS Gothic" w:eastAsia="MS Gothic" w:hAnsi="MS Gothic"/>
            <w:bCs/>
            <w:lang w:val="en-GB"/>
          </w:rPr>
          <w:id w:val="1231272885"/>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Oxazolidinones</w:t>
      </w:r>
    </w:p>
    <w:p w14:paraId="038EC230" w14:textId="32FFA851" w:rsidR="005739A8" w:rsidRPr="0058448A" w:rsidRDefault="009A68C2" w:rsidP="005739A8">
      <w:pPr>
        <w:pStyle w:val="ListParagraph"/>
        <w:spacing w:after="0"/>
        <w:ind w:left="1800"/>
        <w:rPr>
          <w:bCs/>
          <w:lang w:val="en-GB"/>
        </w:rPr>
      </w:pPr>
      <w:sdt>
        <w:sdtPr>
          <w:rPr>
            <w:rFonts w:ascii="MS Gothic" w:eastAsia="MS Gothic" w:hAnsi="MS Gothic"/>
            <w:bCs/>
            <w:lang w:val="en-GB"/>
          </w:rPr>
          <w:id w:val="434640576"/>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lang w:val="en-GB"/>
            </w:rPr>
            <w:t>☐</w:t>
          </w:r>
        </w:sdtContent>
      </w:sdt>
      <w:r w:rsidR="005739A8" w:rsidRPr="0058448A">
        <w:rPr>
          <w:lang w:val="en-GB"/>
        </w:rPr>
        <w:t xml:space="preserve"> </w:t>
      </w:r>
      <w:r w:rsidR="005739A8" w:rsidRPr="0058448A">
        <w:rPr>
          <w:bCs/>
          <w:lang w:val="en-GB"/>
        </w:rPr>
        <w:t>Penicillins (aminopenicillins</w:t>
      </w:r>
      <w:r w:rsidR="00AB2522">
        <w:rPr>
          <w:bCs/>
          <w:lang w:val="en-GB"/>
        </w:rPr>
        <w:t xml:space="preserve">, </w:t>
      </w:r>
      <w:r w:rsidR="00AB2522" w:rsidRPr="0058448A">
        <w:rPr>
          <w:lang w:val="en-GB"/>
        </w:rPr>
        <w:t>aminopenicillin</w:t>
      </w:r>
      <w:r w:rsidR="00AB2522">
        <w:rPr>
          <w:lang w:val="en-GB"/>
        </w:rPr>
        <w:t xml:space="preserve">s </w:t>
      </w:r>
      <w:r w:rsidR="005739A8" w:rsidRPr="0058448A">
        <w:rPr>
          <w:bCs/>
          <w:lang w:val="en-GB"/>
        </w:rPr>
        <w:t>with beta-lactamase inhibitors))</w:t>
      </w:r>
    </w:p>
    <w:p w14:paraId="16BC5AA5" w14:textId="3CFB310F" w:rsidR="005739A8" w:rsidRPr="0058448A" w:rsidRDefault="009A68C2" w:rsidP="005739A8">
      <w:pPr>
        <w:pStyle w:val="ListParagraph"/>
        <w:spacing w:after="0"/>
        <w:ind w:left="1800"/>
        <w:rPr>
          <w:bCs/>
          <w:lang w:val="en-GB"/>
        </w:rPr>
      </w:pPr>
      <w:sdt>
        <w:sdtPr>
          <w:rPr>
            <w:rFonts w:ascii="MS Gothic" w:eastAsia="MS Gothic" w:hAnsi="MS Gothic"/>
            <w:bCs/>
          </w:rPr>
          <w:id w:val="-85742441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Phosphonic acid derivates</w:t>
      </w:r>
    </w:p>
    <w:p w14:paraId="52EE300D" w14:textId="40BB0D3A" w:rsidR="005739A8" w:rsidRPr="0058448A" w:rsidRDefault="009A68C2" w:rsidP="005739A8">
      <w:pPr>
        <w:pStyle w:val="ListParagraph"/>
        <w:spacing w:after="0"/>
        <w:ind w:left="1800"/>
        <w:rPr>
          <w:bCs/>
          <w:lang w:val="en-GB"/>
        </w:rPr>
      </w:pPr>
      <w:sdt>
        <w:sdtPr>
          <w:rPr>
            <w:rFonts w:ascii="MS Gothic" w:eastAsia="MS Gothic" w:hAnsi="MS Gothic"/>
            <w:bCs/>
          </w:rPr>
          <w:id w:val="-1009747297"/>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Pleuromutilins</w:t>
      </w:r>
    </w:p>
    <w:p w14:paraId="16B640D6" w14:textId="64F50AB6" w:rsidR="005739A8" w:rsidRPr="0058448A" w:rsidRDefault="009A68C2" w:rsidP="005739A8">
      <w:pPr>
        <w:pStyle w:val="ListParagraph"/>
        <w:spacing w:after="0"/>
        <w:ind w:left="1800"/>
        <w:rPr>
          <w:bCs/>
          <w:lang w:val="en-GB"/>
        </w:rPr>
      </w:pPr>
      <w:sdt>
        <w:sdtPr>
          <w:rPr>
            <w:rFonts w:ascii="MS Gothic" w:eastAsia="MS Gothic" w:hAnsi="MS Gothic"/>
            <w:bCs/>
          </w:rPr>
          <w:id w:val="-1743705418"/>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Polymyxins</w:t>
      </w:r>
    </w:p>
    <w:p w14:paraId="68E20A9C" w14:textId="48359210" w:rsidR="005739A8" w:rsidRPr="0058448A" w:rsidRDefault="009A68C2" w:rsidP="005739A8">
      <w:pPr>
        <w:pStyle w:val="ListParagraph"/>
        <w:spacing w:after="0"/>
        <w:ind w:left="1800"/>
        <w:rPr>
          <w:bCs/>
          <w:lang w:val="en-GB"/>
        </w:rPr>
      </w:pPr>
      <w:sdt>
        <w:sdtPr>
          <w:rPr>
            <w:rFonts w:ascii="MS Gothic" w:eastAsia="MS Gothic" w:hAnsi="MS Gothic"/>
            <w:bCs/>
          </w:rPr>
          <w:id w:val="-2109810336"/>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Quinolones</w:t>
      </w:r>
    </w:p>
    <w:p w14:paraId="42BDFDB4" w14:textId="7FAA8A6C" w:rsidR="005739A8" w:rsidRPr="0058448A" w:rsidRDefault="009A68C2" w:rsidP="005739A8">
      <w:pPr>
        <w:pStyle w:val="ListParagraph"/>
        <w:spacing w:after="0"/>
        <w:ind w:left="1800"/>
        <w:rPr>
          <w:bCs/>
          <w:lang w:val="en-GB"/>
        </w:rPr>
      </w:pPr>
      <w:sdt>
        <w:sdtPr>
          <w:rPr>
            <w:rFonts w:ascii="MS Gothic" w:eastAsia="MS Gothic" w:hAnsi="MS Gothic"/>
            <w:bCs/>
          </w:rPr>
          <w:id w:val="-583989062"/>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Streptogramins</w:t>
      </w:r>
    </w:p>
    <w:p w14:paraId="0DBAC5F9" w14:textId="6FA7157E" w:rsidR="005739A8" w:rsidRPr="0058448A" w:rsidRDefault="009A68C2" w:rsidP="005739A8">
      <w:pPr>
        <w:pStyle w:val="ListParagraph"/>
        <w:spacing w:after="0"/>
        <w:ind w:left="1800"/>
        <w:rPr>
          <w:bCs/>
          <w:lang w:val="en-GB"/>
        </w:rPr>
      </w:pPr>
      <w:sdt>
        <w:sdtPr>
          <w:rPr>
            <w:rFonts w:ascii="MS Gothic" w:eastAsia="MS Gothic" w:hAnsi="MS Gothic"/>
            <w:bCs/>
          </w:rPr>
          <w:id w:val="-85931693"/>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Sulfonamides, dihydrofolate reductase inhibitors and combinations</w:t>
      </w:r>
    </w:p>
    <w:p w14:paraId="1B007020" w14:textId="074CC865" w:rsidR="00CC0154" w:rsidRPr="0058448A" w:rsidRDefault="009A68C2" w:rsidP="005739A8">
      <w:pPr>
        <w:pStyle w:val="ListParagraph"/>
        <w:spacing w:after="0"/>
        <w:ind w:left="1800"/>
        <w:rPr>
          <w:b/>
          <w:bCs/>
          <w:iCs/>
          <w:lang w:val="en-GB"/>
        </w:rPr>
      </w:pPr>
      <w:sdt>
        <w:sdtPr>
          <w:rPr>
            <w:rFonts w:ascii="MS Gothic" w:eastAsia="MS Gothic" w:hAnsi="MS Gothic"/>
            <w:bCs/>
          </w:rPr>
          <w:id w:val="-1640877030"/>
          <w14:checkbox>
            <w14:checked w14:val="0"/>
            <w14:checkedState w14:val="2612" w14:font="MS Gothic"/>
            <w14:uncheckedState w14:val="2610" w14:font="MS Gothic"/>
          </w14:checkbox>
        </w:sdtPr>
        <w:sdtEndPr/>
        <w:sdtContent>
          <w:r w:rsidR="005739A8" w:rsidRPr="0058448A">
            <w:rPr>
              <w:rFonts w:ascii="MS Gothic" w:eastAsia="MS Gothic" w:hAnsi="MS Gothic" w:hint="eastAsia"/>
              <w:bCs/>
            </w:rPr>
            <w:t>☐</w:t>
          </w:r>
        </w:sdtContent>
      </w:sdt>
      <w:r w:rsidR="005739A8" w:rsidRPr="0058448A">
        <w:t xml:space="preserve"> </w:t>
      </w:r>
      <w:r w:rsidR="005739A8" w:rsidRPr="0058448A">
        <w:rPr>
          <w:bCs/>
          <w:lang w:val="en-GB"/>
        </w:rPr>
        <w:t>Tetracyclines</w:t>
      </w:r>
    </w:p>
    <w:p w14:paraId="7ADA2E6C" w14:textId="77777777" w:rsidR="00CC0154" w:rsidRPr="0058448A" w:rsidRDefault="00CC0154" w:rsidP="00CC0154">
      <w:pPr>
        <w:spacing w:after="0"/>
        <w:rPr>
          <w:b/>
          <w:bCs/>
          <w:iCs/>
          <w:lang w:val="en-GB"/>
        </w:rPr>
      </w:pPr>
    </w:p>
    <w:p w14:paraId="460E13ED" w14:textId="5C1710AD" w:rsidR="008D62D1" w:rsidRPr="0058448A" w:rsidRDefault="00CC0154" w:rsidP="00D13A8B">
      <w:pPr>
        <w:pStyle w:val="Heading4"/>
        <w:rPr>
          <w:b/>
          <w:lang w:val="en-GB"/>
        </w:rPr>
      </w:pPr>
      <w:bookmarkStart w:id="29" w:name="_Toc137571304"/>
      <w:bookmarkStart w:id="30" w:name="_Toc164781197"/>
      <w:r w:rsidRPr="0058448A">
        <w:rPr>
          <w:b/>
          <w:lang w:val="en-GB"/>
        </w:rPr>
        <w:t>B</w:t>
      </w:r>
      <w:r w:rsidR="00C55A97" w:rsidRPr="0058448A">
        <w:rPr>
          <w:b/>
          <w:lang w:val="en-GB"/>
        </w:rPr>
        <w:t>1</w:t>
      </w:r>
      <w:r w:rsidRPr="0058448A">
        <w:rPr>
          <w:b/>
          <w:lang w:val="en-GB"/>
        </w:rPr>
        <w:t xml:space="preserve">.4. Laboratory methodologies and standards </w:t>
      </w:r>
      <w:r w:rsidR="008D62D1" w:rsidRPr="0058448A">
        <w:rPr>
          <w:b/>
          <w:lang w:val="en-GB"/>
        </w:rPr>
        <w:t xml:space="preserve">for generation of AMR data from integrated surveillance in </w:t>
      </w:r>
      <w:r w:rsidR="00A938CE" w:rsidRPr="00A938CE">
        <w:rPr>
          <w:b/>
          <w:lang w:val="en-GB"/>
        </w:rPr>
        <w:t>animals and food</w:t>
      </w:r>
      <w:bookmarkEnd w:id="29"/>
      <w:bookmarkEnd w:id="30"/>
    </w:p>
    <w:p w14:paraId="25D60159" w14:textId="6819EFB6" w:rsidR="00CC0154" w:rsidRPr="0058448A" w:rsidRDefault="00CC0154" w:rsidP="00CC0154">
      <w:pPr>
        <w:spacing w:after="0"/>
        <w:rPr>
          <w:b/>
          <w:bCs/>
          <w:iCs/>
          <w:lang w:val="en-GB"/>
        </w:rPr>
      </w:pPr>
    </w:p>
    <w:p w14:paraId="532518DA" w14:textId="71C8EE01" w:rsidR="00A24B56" w:rsidRPr="0058448A" w:rsidRDefault="3B0C9DEF" w:rsidP="160CCA05">
      <w:pPr>
        <w:spacing w:after="0"/>
        <w:rPr>
          <w:i/>
          <w:iCs/>
          <w:color w:val="FF0000"/>
          <w:lang w:val="en-GB"/>
        </w:rPr>
      </w:pPr>
      <w:r w:rsidRPr="00F9666A">
        <w:rPr>
          <w:b/>
          <w:bCs/>
          <w:lang w:val="en-GB"/>
        </w:rPr>
        <w:t>B</w:t>
      </w:r>
      <w:r w:rsidR="2B16AAC0" w:rsidRPr="00F9666A">
        <w:rPr>
          <w:b/>
          <w:bCs/>
          <w:lang w:val="en-GB"/>
        </w:rPr>
        <w:t>1</w:t>
      </w:r>
      <w:r w:rsidRPr="00F9666A">
        <w:rPr>
          <w:b/>
          <w:bCs/>
          <w:lang w:val="en-GB"/>
        </w:rPr>
        <w:t>.4.1</w:t>
      </w:r>
      <w:r w:rsidRPr="160CCA05">
        <w:rPr>
          <w:b/>
          <w:bCs/>
          <w:lang w:val="en-GB"/>
        </w:rPr>
        <w:t xml:space="preserve"> </w:t>
      </w:r>
      <w:r w:rsidRPr="160CCA05">
        <w:rPr>
          <w:lang w:val="en-GB"/>
        </w:rPr>
        <w:t xml:space="preserve">What is/are the method(s) used </w:t>
      </w:r>
      <w:r w:rsidR="497EAD04" w:rsidRPr="160CCA05">
        <w:rPr>
          <w:lang w:val="en-GB"/>
        </w:rPr>
        <w:t xml:space="preserve">in your country </w:t>
      </w:r>
      <w:r w:rsidRPr="160CCA05">
        <w:rPr>
          <w:lang w:val="en-GB"/>
        </w:rPr>
        <w:t xml:space="preserve">for antimicrobial susceptibility testing (AST) of bacteria isolated </w:t>
      </w:r>
      <w:r w:rsidR="497EAD04" w:rsidRPr="160CCA05">
        <w:rPr>
          <w:lang w:val="en-GB"/>
        </w:rPr>
        <w:t xml:space="preserve">across </w:t>
      </w:r>
      <w:r w:rsidR="05FD1BA6" w:rsidRPr="160CCA05">
        <w:rPr>
          <w:lang w:val="en-GB"/>
        </w:rPr>
        <w:t xml:space="preserve">the integrated AMR surveillance in </w:t>
      </w:r>
      <w:r w:rsidR="5F82B344" w:rsidRPr="160CCA05">
        <w:rPr>
          <w:lang w:val="en-GB"/>
        </w:rPr>
        <w:t xml:space="preserve">animals and food </w:t>
      </w:r>
      <w:r w:rsidR="497EAD04" w:rsidRPr="160CCA05">
        <w:rPr>
          <w:lang w:val="en-GB"/>
        </w:rPr>
        <w:t>(</w:t>
      </w:r>
      <w:r w:rsidR="05FD1BA6" w:rsidRPr="160CCA05">
        <w:rPr>
          <w:lang w:val="en-GB"/>
        </w:rPr>
        <w:t>e.g.</w:t>
      </w:r>
      <w:r w:rsidR="497EAD04" w:rsidRPr="160CCA05">
        <w:rPr>
          <w:lang w:val="en-GB"/>
        </w:rPr>
        <w:t xml:space="preserve"> samples from of healthy animals and </w:t>
      </w:r>
      <w:r w:rsidR="384B3F63" w:rsidRPr="160CCA05">
        <w:rPr>
          <w:lang w:val="en-GB"/>
        </w:rPr>
        <w:t>food</w:t>
      </w:r>
      <w:r w:rsidR="009C753A">
        <w:rPr>
          <w:lang w:val="en-GB"/>
        </w:rPr>
        <w:t xml:space="preserve"> </w:t>
      </w:r>
      <w:r w:rsidR="497EAD04" w:rsidRPr="160CCA05">
        <w:rPr>
          <w:lang w:val="en-GB"/>
        </w:rPr>
        <w:t>collected at various steps of the food chain, including primary production, processing, and distribution)</w:t>
      </w:r>
      <w:r w:rsidRPr="160CCA05">
        <w:rPr>
          <w:lang w:val="en-GB"/>
        </w:rPr>
        <w:t xml:space="preserve">? </w:t>
      </w:r>
      <w:r w:rsidRPr="160CCA05">
        <w:rPr>
          <w:i/>
          <w:iCs/>
          <w:lang w:val="en-GB"/>
        </w:rPr>
        <w:t>Multiple answers are possible.</w:t>
      </w:r>
    </w:p>
    <w:p w14:paraId="7E0F9002" w14:textId="77777777" w:rsidR="003741C3" w:rsidRPr="0058719A" w:rsidRDefault="009A68C2" w:rsidP="003741C3">
      <w:pPr>
        <w:pStyle w:val="ListParagraph"/>
        <w:spacing w:after="0"/>
        <w:rPr>
          <w:bCs/>
          <w:lang w:val="en-GB"/>
        </w:rPr>
      </w:pPr>
      <w:sdt>
        <w:sdtPr>
          <w:rPr>
            <w:rFonts w:ascii="MS Gothic" w:eastAsia="MS Gothic" w:hAnsi="MS Gothic"/>
            <w:bCs/>
          </w:rPr>
          <w:id w:val="-1405684384"/>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Agar</w:t>
      </w:r>
      <w:r w:rsidR="003741C3">
        <w:rPr>
          <w:bCs/>
          <w:lang w:val="en-GB"/>
        </w:rPr>
        <w:t xml:space="preserve"> gel</w:t>
      </w:r>
      <w:r w:rsidR="003741C3" w:rsidRPr="0058448A">
        <w:rPr>
          <w:bCs/>
          <w:lang w:val="en-GB"/>
        </w:rPr>
        <w:t xml:space="preserve"> dilution</w:t>
      </w:r>
    </w:p>
    <w:p w14:paraId="36149FC7" w14:textId="77777777" w:rsidR="003741C3" w:rsidRDefault="009A68C2" w:rsidP="003741C3">
      <w:pPr>
        <w:pStyle w:val="ListParagraph"/>
        <w:spacing w:after="0"/>
        <w:rPr>
          <w:bCs/>
          <w:lang w:val="en-GB"/>
        </w:rPr>
      </w:pPr>
      <w:sdt>
        <w:sdtPr>
          <w:rPr>
            <w:rFonts w:ascii="MS Gothic" w:eastAsia="MS Gothic" w:hAnsi="MS Gothic"/>
            <w:bCs/>
          </w:rPr>
          <w:id w:val="-835447201"/>
          <w14:checkbox>
            <w14:checked w14:val="0"/>
            <w14:checkedState w14:val="2612" w14:font="MS Gothic"/>
            <w14:uncheckedState w14:val="2610" w14:font="MS Gothic"/>
          </w14:checkbox>
        </w:sdtPr>
        <w:sdtEndPr/>
        <w:sdtContent>
          <w:r w:rsidR="003741C3">
            <w:rPr>
              <w:rFonts w:ascii="MS Gothic" w:eastAsia="MS Gothic" w:hAnsi="MS Gothic" w:hint="eastAsia"/>
              <w:bCs/>
            </w:rPr>
            <w:t>☐</w:t>
          </w:r>
        </w:sdtContent>
      </w:sdt>
      <w:r w:rsidR="003741C3" w:rsidRPr="0058448A">
        <w:rPr>
          <w:bCs/>
          <w:lang w:val="en-GB"/>
        </w:rPr>
        <w:t xml:space="preserve"> Disk diffusion</w:t>
      </w:r>
    </w:p>
    <w:p w14:paraId="5042634B" w14:textId="76B070AC" w:rsidR="003741C3" w:rsidRPr="00926AF8" w:rsidRDefault="009A68C2" w:rsidP="003741C3">
      <w:pPr>
        <w:pStyle w:val="ListParagraph"/>
        <w:spacing w:after="0"/>
        <w:rPr>
          <w:bCs/>
          <w:lang w:val="en-GB"/>
        </w:rPr>
      </w:pPr>
      <w:sdt>
        <w:sdtPr>
          <w:rPr>
            <w:rFonts w:ascii="MS Gothic" w:eastAsia="MS Gothic" w:hAnsi="MS Gothic"/>
            <w:bCs/>
          </w:rPr>
          <w:id w:val="-2040812416"/>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Automated instruments</w:t>
      </w:r>
      <w:r w:rsidR="003741C3">
        <w:rPr>
          <w:bCs/>
          <w:lang w:val="en-GB"/>
        </w:rPr>
        <w:t xml:space="preserve"> (VITEK</w:t>
      </w:r>
      <w:r w:rsidR="00E72E06">
        <w:rPr>
          <w:bCs/>
          <w:lang w:val="en-GB"/>
        </w:rPr>
        <w:t>, Phoenix</w:t>
      </w:r>
      <w:r w:rsidR="003741C3">
        <w:rPr>
          <w:bCs/>
          <w:lang w:val="en-GB"/>
        </w:rPr>
        <w:t>)</w:t>
      </w:r>
    </w:p>
    <w:p w14:paraId="1DE81176" w14:textId="77777777" w:rsidR="003741C3" w:rsidRPr="0058448A" w:rsidRDefault="009A68C2" w:rsidP="003741C3">
      <w:pPr>
        <w:pStyle w:val="ListParagraph"/>
        <w:spacing w:after="0"/>
        <w:rPr>
          <w:bCs/>
          <w:lang w:val="en-GB"/>
        </w:rPr>
      </w:pPr>
      <w:sdt>
        <w:sdtPr>
          <w:rPr>
            <w:rFonts w:ascii="MS Gothic" w:eastAsia="MS Gothic" w:hAnsi="MS Gothic"/>
            <w:bCs/>
          </w:rPr>
          <w:id w:val="56209855"/>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macrodilution</w:t>
      </w:r>
    </w:p>
    <w:p w14:paraId="6AF28DD8" w14:textId="0963CF22" w:rsidR="003741C3" w:rsidRPr="0058448A" w:rsidRDefault="009A68C2" w:rsidP="003741C3">
      <w:pPr>
        <w:pStyle w:val="ListParagraph"/>
        <w:spacing w:after="0"/>
        <w:rPr>
          <w:bCs/>
          <w:lang w:val="en-GB"/>
        </w:rPr>
      </w:pPr>
      <w:sdt>
        <w:sdtPr>
          <w:rPr>
            <w:rFonts w:ascii="MS Gothic" w:eastAsia="MS Gothic" w:hAnsi="MS Gothic"/>
            <w:bCs/>
          </w:rPr>
          <w:id w:val="1610537259"/>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microdilution</w:t>
      </w:r>
      <w:r w:rsidR="003741C3">
        <w:rPr>
          <w:bCs/>
          <w:lang w:val="en-GB"/>
        </w:rPr>
        <w:t xml:space="preserve"> (Sensititre</w:t>
      </w:r>
      <w:r w:rsidR="00E72E06">
        <w:rPr>
          <w:bCs/>
          <w:lang w:val="en-GB"/>
        </w:rPr>
        <w:t>, MicroScan</w:t>
      </w:r>
      <w:r w:rsidR="003741C3">
        <w:rPr>
          <w:bCs/>
          <w:lang w:val="en-GB"/>
        </w:rPr>
        <w:t>)</w:t>
      </w:r>
    </w:p>
    <w:p w14:paraId="76387739" w14:textId="77777777" w:rsidR="003741C3" w:rsidRPr="0058448A" w:rsidRDefault="009A68C2" w:rsidP="003741C3">
      <w:pPr>
        <w:pStyle w:val="ListParagraph"/>
        <w:spacing w:after="0"/>
        <w:rPr>
          <w:bCs/>
          <w:lang w:val="en-GB"/>
        </w:rPr>
      </w:pPr>
      <w:sdt>
        <w:sdtPr>
          <w:rPr>
            <w:rFonts w:ascii="MS Gothic" w:eastAsia="MS Gothic" w:hAnsi="MS Gothic"/>
            <w:bCs/>
          </w:rPr>
          <w:id w:val="-1463265989"/>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Concentration gradient test</w:t>
      </w:r>
      <w:r w:rsidR="003741C3">
        <w:rPr>
          <w:bCs/>
          <w:lang w:val="en-GB"/>
        </w:rPr>
        <w:t xml:space="preserve"> (ETEST)</w:t>
      </w:r>
    </w:p>
    <w:p w14:paraId="6713B195" w14:textId="4471E818" w:rsidR="00A24B56" w:rsidRPr="0058448A" w:rsidRDefault="009A68C2" w:rsidP="00A24B56">
      <w:pPr>
        <w:pStyle w:val="ListParagraph"/>
        <w:spacing w:after="0"/>
        <w:rPr>
          <w:bCs/>
          <w:lang w:val="en-GB"/>
        </w:rPr>
      </w:pPr>
      <w:sdt>
        <w:sdtPr>
          <w:rPr>
            <w:rFonts w:ascii="MS Gothic" w:eastAsia="MS Gothic" w:hAnsi="MS Gothic"/>
            <w:bCs/>
          </w:rPr>
          <w:id w:val="-213967783"/>
          <w14:checkbox>
            <w14:checked w14:val="0"/>
            <w14:checkedState w14:val="2612" w14:font="MS Gothic"/>
            <w14:uncheckedState w14:val="2610" w14:font="MS Gothic"/>
          </w14:checkbox>
        </w:sdtPr>
        <w:sdtEndPr/>
        <w:sdtContent>
          <w:r w:rsidR="00A24B56" w:rsidRPr="0058448A">
            <w:rPr>
              <w:rFonts w:ascii="MS Gothic" w:eastAsia="MS Gothic" w:hAnsi="MS Gothic" w:hint="eastAsia"/>
              <w:bCs/>
            </w:rPr>
            <w:t>☐</w:t>
          </w:r>
        </w:sdtContent>
      </w:sdt>
      <w:r w:rsidR="00A24B56" w:rsidRPr="0058448A">
        <w:t xml:space="preserve"> </w:t>
      </w:r>
      <w:r w:rsidR="00A24B56" w:rsidRPr="0058448A">
        <w:rPr>
          <w:bCs/>
          <w:lang w:val="en-GB"/>
        </w:rPr>
        <w:t>Others, please specify</w:t>
      </w:r>
    </w:p>
    <w:p w14:paraId="4847107E" w14:textId="77777777" w:rsidR="00CC0154" w:rsidRPr="0058448A" w:rsidRDefault="00CC0154" w:rsidP="00CC0154">
      <w:pPr>
        <w:spacing w:after="0"/>
        <w:rPr>
          <w:b/>
          <w:bCs/>
          <w:iCs/>
          <w:lang w:val="en-GB"/>
        </w:rPr>
      </w:pPr>
    </w:p>
    <w:p w14:paraId="0D0A7D34" w14:textId="56307303" w:rsidR="00E31553" w:rsidRPr="0058448A" w:rsidRDefault="00CC0154" w:rsidP="00CC0154">
      <w:pPr>
        <w:spacing w:after="0"/>
        <w:rPr>
          <w:i/>
          <w:color w:val="FF0000"/>
          <w:lang w:val="en-GB"/>
        </w:rPr>
      </w:pPr>
      <w:r w:rsidRPr="0058448A">
        <w:rPr>
          <w:b/>
          <w:bCs/>
          <w:iCs/>
          <w:lang w:val="en-GB"/>
        </w:rPr>
        <w:t>B</w:t>
      </w:r>
      <w:r w:rsidR="00C55A97" w:rsidRPr="0058448A">
        <w:rPr>
          <w:b/>
          <w:bCs/>
          <w:iCs/>
          <w:lang w:val="en-GB"/>
        </w:rPr>
        <w:t>1</w:t>
      </w:r>
      <w:r w:rsidRPr="0058448A">
        <w:rPr>
          <w:b/>
          <w:bCs/>
          <w:iCs/>
          <w:lang w:val="en-GB"/>
        </w:rPr>
        <w:t xml:space="preserve">.4.2 </w:t>
      </w:r>
      <w:r w:rsidRPr="0058448A">
        <w:rPr>
          <w:bCs/>
          <w:iCs/>
          <w:lang w:val="en-GB"/>
        </w:rPr>
        <w:t xml:space="preserve">What are the guidelines/standards used in your country for interpretation of AST results </w:t>
      </w:r>
      <w:r w:rsidR="00FB211F" w:rsidRPr="0058448A">
        <w:rPr>
          <w:lang w:val="en-GB"/>
        </w:rPr>
        <w:t xml:space="preserve">across the integrated AMR surveillance in </w:t>
      </w:r>
      <w:r w:rsidR="00786BBF">
        <w:rPr>
          <w:lang w:val="en-GB"/>
        </w:rPr>
        <w:t>animals and food</w:t>
      </w:r>
      <w:r w:rsidRPr="0058448A">
        <w:rPr>
          <w:bCs/>
          <w:iCs/>
          <w:lang w:val="en-GB"/>
        </w:rPr>
        <w:t xml:space="preserve">? </w:t>
      </w:r>
      <w:r w:rsidRPr="0058448A">
        <w:rPr>
          <w:i/>
          <w:lang w:val="en-GB"/>
        </w:rPr>
        <w:t>Multiple answers are possible.</w:t>
      </w:r>
    </w:p>
    <w:p w14:paraId="16C0E7BF" w14:textId="77777777" w:rsidR="00E31553" w:rsidRPr="0058448A" w:rsidRDefault="009A68C2" w:rsidP="00E31553">
      <w:pPr>
        <w:pStyle w:val="ListParagraph"/>
        <w:spacing w:after="0"/>
        <w:rPr>
          <w:bCs/>
          <w:lang w:val="en-GB"/>
        </w:rPr>
      </w:pPr>
      <w:sdt>
        <w:sdtPr>
          <w:rPr>
            <w:rFonts w:ascii="MS Gothic" w:eastAsia="MS Gothic" w:hAnsi="MS Gothic"/>
            <w:bCs/>
          </w:rPr>
          <w:id w:val="994996678"/>
          <w14:checkbox>
            <w14:checked w14:val="0"/>
            <w14:checkedState w14:val="2612" w14:font="MS Gothic"/>
            <w14:uncheckedState w14:val="2610" w14:font="MS Gothic"/>
          </w14:checkbox>
        </w:sdtPr>
        <w:sdtEndPr/>
        <w:sdtContent>
          <w:r w:rsidR="00E31553" w:rsidRPr="0058448A">
            <w:rPr>
              <w:rFonts w:ascii="MS Gothic" w:eastAsia="MS Gothic" w:hAnsi="MS Gothic" w:hint="eastAsia"/>
              <w:bCs/>
            </w:rPr>
            <w:t>☐</w:t>
          </w:r>
        </w:sdtContent>
      </w:sdt>
      <w:r w:rsidR="00E31553" w:rsidRPr="0058448A">
        <w:t xml:space="preserve"> </w:t>
      </w:r>
      <w:r w:rsidR="00E31553" w:rsidRPr="0058448A">
        <w:rPr>
          <w:bCs/>
          <w:lang w:val="en-GB"/>
        </w:rPr>
        <w:t>EUCAST</w:t>
      </w:r>
    </w:p>
    <w:p w14:paraId="01874F1A" w14:textId="77777777" w:rsidR="00E31553" w:rsidRPr="0058448A" w:rsidRDefault="009A68C2" w:rsidP="00E31553">
      <w:pPr>
        <w:pStyle w:val="ListParagraph"/>
        <w:spacing w:after="0"/>
        <w:rPr>
          <w:bCs/>
          <w:lang w:val="en-GB"/>
        </w:rPr>
      </w:pPr>
      <w:sdt>
        <w:sdtPr>
          <w:rPr>
            <w:rFonts w:ascii="MS Gothic" w:eastAsia="MS Gothic" w:hAnsi="MS Gothic"/>
            <w:bCs/>
          </w:rPr>
          <w:id w:val="76332395"/>
          <w14:checkbox>
            <w14:checked w14:val="0"/>
            <w14:checkedState w14:val="2612" w14:font="MS Gothic"/>
            <w14:uncheckedState w14:val="2610" w14:font="MS Gothic"/>
          </w14:checkbox>
        </w:sdtPr>
        <w:sdtEndPr/>
        <w:sdtContent>
          <w:r w:rsidR="00E31553" w:rsidRPr="0058448A">
            <w:rPr>
              <w:rFonts w:ascii="MS Gothic" w:eastAsia="MS Gothic" w:hAnsi="MS Gothic" w:hint="eastAsia"/>
              <w:bCs/>
            </w:rPr>
            <w:t>☐</w:t>
          </w:r>
        </w:sdtContent>
      </w:sdt>
      <w:r w:rsidR="00E31553" w:rsidRPr="0058448A">
        <w:t xml:space="preserve"> </w:t>
      </w:r>
      <w:r w:rsidR="00E31553" w:rsidRPr="0058448A">
        <w:rPr>
          <w:bCs/>
          <w:lang w:val="en-GB"/>
        </w:rPr>
        <w:t>CLSI</w:t>
      </w:r>
    </w:p>
    <w:p w14:paraId="3EF246B7" w14:textId="77777777" w:rsidR="00E31553" w:rsidRPr="0058448A" w:rsidRDefault="009A68C2" w:rsidP="00E31553">
      <w:pPr>
        <w:pStyle w:val="ListParagraph"/>
        <w:spacing w:after="0"/>
        <w:rPr>
          <w:bCs/>
          <w:iCs/>
          <w:lang w:val="en-GB"/>
        </w:rPr>
      </w:pPr>
      <w:sdt>
        <w:sdtPr>
          <w:rPr>
            <w:rFonts w:ascii="MS Gothic" w:eastAsia="MS Gothic" w:hAnsi="MS Gothic"/>
            <w:bCs/>
          </w:rPr>
          <w:id w:val="461242821"/>
          <w14:checkbox>
            <w14:checked w14:val="0"/>
            <w14:checkedState w14:val="2612" w14:font="MS Gothic"/>
            <w14:uncheckedState w14:val="2610" w14:font="MS Gothic"/>
          </w14:checkbox>
        </w:sdtPr>
        <w:sdtEndPr/>
        <w:sdtContent>
          <w:r w:rsidR="00E31553" w:rsidRPr="0058448A">
            <w:rPr>
              <w:rFonts w:ascii="MS Gothic" w:eastAsia="MS Gothic" w:hAnsi="MS Gothic" w:hint="eastAsia"/>
              <w:bCs/>
            </w:rPr>
            <w:t>☐</w:t>
          </w:r>
        </w:sdtContent>
      </w:sdt>
      <w:r w:rsidR="00E31553" w:rsidRPr="0058448A">
        <w:t xml:space="preserve"> </w:t>
      </w:r>
      <w:r w:rsidR="00E31553" w:rsidRPr="0058448A">
        <w:rPr>
          <w:bCs/>
          <w:lang w:val="en-GB"/>
        </w:rPr>
        <w:t>Others, please specify</w:t>
      </w:r>
      <w:r w:rsidR="00E31553" w:rsidRPr="0058448A">
        <w:rPr>
          <w:color w:val="FF0000"/>
          <w:lang w:val="en-GB"/>
        </w:rPr>
        <w:t xml:space="preserve"> </w:t>
      </w:r>
      <w:r w:rsidR="00E31553" w:rsidRPr="0058448A">
        <w:rPr>
          <w:bCs/>
          <w:lang w:val="en-GB"/>
        </w:rPr>
        <w:t xml:space="preserve"> </w:t>
      </w:r>
    </w:p>
    <w:p w14:paraId="54CED7C3" w14:textId="77777777" w:rsidR="00CC0154" w:rsidRPr="0058448A" w:rsidRDefault="00CC0154" w:rsidP="00CC0154">
      <w:pPr>
        <w:spacing w:after="0"/>
        <w:rPr>
          <w:b/>
          <w:bCs/>
          <w:iCs/>
          <w:lang w:val="en-GB"/>
        </w:rPr>
      </w:pPr>
    </w:p>
    <w:p w14:paraId="1E383F24" w14:textId="2C6EFF57" w:rsidR="00CC0154" w:rsidRPr="0058448A" w:rsidRDefault="00CC0154" w:rsidP="00CC0154">
      <w:pPr>
        <w:spacing w:after="0"/>
        <w:rPr>
          <w:i/>
          <w:lang w:val="en-GB"/>
        </w:rPr>
      </w:pPr>
      <w:r w:rsidRPr="0058448A">
        <w:rPr>
          <w:b/>
          <w:bCs/>
          <w:iCs/>
          <w:lang w:val="en-GB"/>
        </w:rPr>
        <w:t>B</w:t>
      </w:r>
      <w:r w:rsidR="00C55A97" w:rsidRPr="0058448A">
        <w:rPr>
          <w:b/>
          <w:bCs/>
          <w:iCs/>
          <w:lang w:val="en-GB"/>
        </w:rPr>
        <w:t>1</w:t>
      </w:r>
      <w:r w:rsidRPr="0058448A">
        <w:rPr>
          <w:b/>
          <w:bCs/>
          <w:iCs/>
          <w:lang w:val="en-GB"/>
        </w:rPr>
        <w:t xml:space="preserve">.4.3 </w:t>
      </w:r>
      <w:r w:rsidRPr="0058448A">
        <w:rPr>
          <w:bCs/>
          <w:iCs/>
          <w:lang w:val="en-GB"/>
        </w:rPr>
        <w:t xml:space="preserve">What is the criteria used in your country for interpretation of AST results </w:t>
      </w:r>
      <w:r w:rsidR="00F20453" w:rsidRPr="0058448A">
        <w:rPr>
          <w:iCs/>
          <w:lang w:val="en-GB"/>
        </w:rPr>
        <w:t xml:space="preserve">from integrated AMR surveillance </w:t>
      </w:r>
      <w:r w:rsidR="00FB211F" w:rsidRPr="0058448A">
        <w:rPr>
          <w:iCs/>
          <w:lang w:val="en-GB"/>
        </w:rPr>
        <w:t xml:space="preserve">in </w:t>
      </w:r>
      <w:r w:rsidR="00786BBF">
        <w:rPr>
          <w:iCs/>
          <w:lang w:val="en-GB"/>
        </w:rPr>
        <w:t>animals and food</w:t>
      </w:r>
      <w:r w:rsidRPr="0058448A">
        <w:rPr>
          <w:bCs/>
          <w:iCs/>
          <w:lang w:val="en-GB"/>
        </w:rPr>
        <w:t xml:space="preserve">? </w:t>
      </w:r>
      <w:r w:rsidRPr="0058448A">
        <w:rPr>
          <w:i/>
          <w:lang w:val="en-GB"/>
        </w:rPr>
        <w:t xml:space="preserve">Multiple answers are possible. </w:t>
      </w:r>
    </w:p>
    <w:p w14:paraId="6EDAFFBF" w14:textId="77777777" w:rsidR="00CC0154" w:rsidRPr="0058448A" w:rsidRDefault="009A68C2" w:rsidP="00CC0154">
      <w:pPr>
        <w:pStyle w:val="ListParagraph"/>
        <w:spacing w:after="0"/>
        <w:rPr>
          <w:rFonts w:cstheme="minorHAnsi"/>
          <w:lang w:val="en-GB"/>
        </w:rPr>
      </w:pPr>
      <w:sdt>
        <w:sdtPr>
          <w:rPr>
            <w:rFonts w:cstheme="minorHAnsi"/>
            <w:lang w:val="en-GB"/>
          </w:rPr>
          <w:id w:val="1244072833"/>
          <w14:checkbox>
            <w14:checked w14:val="0"/>
            <w14:checkedState w14:val="2612" w14:font="MS Gothic"/>
            <w14:uncheckedState w14:val="2610" w14:font="MS Gothic"/>
          </w14:checkbox>
        </w:sdtPr>
        <w:sdtEndPr/>
        <w:sdtContent>
          <w:r w:rsidR="00CC0154" w:rsidRPr="0058448A">
            <w:rPr>
              <w:rFonts w:ascii="MS Gothic" w:eastAsia="MS Gothic" w:hAnsi="MS Gothic" w:cstheme="minorHAnsi" w:hint="eastAsia"/>
              <w:lang w:val="en-GB"/>
            </w:rPr>
            <w:t>☐</w:t>
          </w:r>
        </w:sdtContent>
      </w:sdt>
      <w:r w:rsidR="00CC0154" w:rsidRPr="0058448A">
        <w:rPr>
          <w:rFonts w:cstheme="minorHAnsi"/>
          <w:lang w:val="en-GB"/>
        </w:rPr>
        <w:t>Epidemiological cut-off values</w:t>
      </w:r>
    </w:p>
    <w:p w14:paraId="62924104" w14:textId="77777777" w:rsidR="00CC0154" w:rsidRPr="0058448A" w:rsidRDefault="009A68C2" w:rsidP="00CC0154">
      <w:pPr>
        <w:pStyle w:val="ListParagraph"/>
        <w:spacing w:after="0"/>
        <w:rPr>
          <w:rFonts w:cstheme="minorHAnsi"/>
          <w:lang w:val="en-GB"/>
        </w:rPr>
      </w:pPr>
      <w:sdt>
        <w:sdtPr>
          <w:rPr>
            <w:rFonts w:cstheme="minorHAnsi"/>
            <w:lang w:val="en-GB"/>
          </w:rPr>
          <w:id w:val="-1669938925"/>
          <w14:checkbox>
            <w14:checked w14:val="0"/>
            <w14:checkedState w14:val="2612" w14:font="MS Gothic"/>
            <w14:uncheckedState w14:val="2610" w14:font="MS Gothic"/>
          </w14:checkbox>
        </w:sdtPr>
        <w:sdtEndPr/>
        <w:sdtContent>
          <w:r w:rsidR="00CC0154" w:rsidRPr="0058448A">
            <w:rPr>
              <w:rFonts w:ascii="MS Gothic" w:eastAsia="MS Gothic" w:hAnsi="MS Gothic" w:cstheme="minorHAnsi" w:hint="eastAsia"/>
              <w:lang w:val="en-GB"/>
            </w:rPr>
            <w:t>☐</w:t>
          </w:r>
        </w:sdtContent>
      </w:sdt>
      <w:r w:rsidR="00CC0154" w:rsidRPr="0058448A">
        <w:rPr>
          <w:rFonts w:cstheme="minorHAnsi"/>
          <w:lang w:val="en-GB"/>
        </w:rPr>
        <w:t>Animal clinical breakpoints</w:t>
      </w:r>
    </w:p>
    <w:p w14:paraId="1FD50F65" w14:textId="77777777" w:rsidR="00CC0154" w:rsidRPr="0058448A" w:rsidRDefault="009A68C2" w:rsidP="00CC0154">
      <w:pPr>
        <w:pStyle w:val="ListParagraph"/>
        <w:spacing w:after="0"/>
        <w:rPr>
          <w:rFonts w:cstheme="minorHAnsi"/>
          <w:lang w:val="en-GB"/>
        </w:rPr>
      </w:pPr>
      <w:sdt>
        <w:sdtPr>
          <w:rPr>
            <w:rFonts w:cstheme="minorHAnsi"/>
            <w:lang w:val="en-GB"/>
          </w:rPr>
          <w:id w:val="1525739972"/>
          <w14:checkbox>
            <w14:checked w14:val="0"/>
            <w14:checkedState w14:val="2612" w14:font="MS Gothic"/>
            <w14:uncheckedState w14:val="2610" w14:font="MS Gothic"/>
          </w14:checkbox>
        </w:sdtPr>
        <w:sdtEndPr/>
        <w:sdtContent>
          <w:r w:rsidR="00CC0154" w:rsidRPr="0058448A">
            <w:rPr>
              <w:rFonts w:ascii="MS Gothic" w:eastAsia="MS Gothic" w:hAnsi="MS Gothic" w:cstheme="minorHAnsi" w:hint="eastAsia"/>
              <w:lang w:val="en-GB"/>
            </w:rPr>
            <w:t>☐</w:t>
          </w:r>
        </w:sdtContent>
      </w:sdt>
      <w:r w:rsidR="00CC0154" w:rsidRPr="0058448A">
        <w:rPr>
          <w:rFonts w:cstheme="minorHAnsi"/>
          <w:lang w:val="en-GB"/>
        </w:rPr>
        <w:t>Human clinical breakpoints</w:t>
      </w:r>
    </w:p>
    <w:p w14:paraId="14CDC013" w14:textId="77777777" w:rsidR="00CC0154" w:rsidRPr="0058448A" w:rsidRDefault="00CC0154" w:rsidP="00CC0154">
      <w:pPr>
        <w:spacing w:after="0"/>
        <w:rPr>
          <w:bCs/>
          <w:iCs/>
          <w:lang w:val="en-GB"/>
        </w:rPr>
      </w:pPr>
    </w:p>
    <w:p w14:paraId="344E62A2" w14:textId="796EE7F3" w:rsidR="00CC0154" w:rsidRPr="0058448A" w:rsidRDefault="00CC0154" w:rsidP="00CC0154">
      <w:pPr>
        <w:spacing w:after="0"/>
        <w:rPr>
          <w:bCs/>
          <w:iCs/>
          <w:lang w:val="en-GB"/>
        </w:rPr>
      </w:pPr>
      <w:r w:rsidRPr="0058448A">
        <w:rPr>
          <w:b/>
          <w:bCs/>
          <w:iCs/>
          <w:lang w:val="en-GB"/>
        </w:rPr>
        <w:lastRenderedPageBreak/>
        <w:t>B</w:t>
      </w:r>
      <w:r w:rsidR="00C55A97" w:rsidRPr="0058448A">
        <w:rPr>
          <w:b/>
          <w:bCs/>
          <w:iCs/>
          <w:lang w:val="en-GB"/>
        </w:rPr>
        <w:t>1</w:t>
      </w:r>
      <w:r w:rsidRPr="0058448A">
        <w:rPr>
          <w:b/>
          <w:bCs/>
          <w:iCs/>
          <w:lang w:val="en-GB"/>
        </w:rPr>
        <w:t xml:space="preserve">.4.4 </w:t>
      </w:r>
      <w:r w:rsidRPr="0058448A">
        <w:rPr>
          <w:bCs/>
          <w:iCs/>
          <w:lang w:val="en-GB"/>
        </w:rPr>
        <w:t>Are molecular methods used in your country for AMR detection and/or characterization</w:t>
      </w:r>
      <w:r w:rsidR="00F20453" w:rsidRPr="0058448A">
        <w:rPr>
          <w:bCs/>
          <w:iCs/>
          <w:lang w:val="en-GB"/>
        </w:rPr>
        <w:t xml:space="preserve"> in bacteria isolated</w:t>
      </w:r>
      <w:r w:rsidRPr="0058448A">
        <w:rPr>
          <w:bCs/>
          <w:iCs/>
          <w:lang w:val="en-GB"/>
        </w:rPr>
        <w:t xml:space="preserve"> </w:t>
      </w:r>
      <w:r w:rsidR="00FB211F" w:rsidRPr="0058448A">
        <w:rPr>
          <w:iCs/>
          <w:lang w:val="en-GB"/>
        </w:rPr>
        <w:t xml:space="preserve">for integrated AMR surveillance in </w:t>
      </w:r>
      <w:r w:rsidR="00786BBF">
        <w:rPr>
          <w:iCs/>
          <w:lang w:val="en-GB"/>
        </w:rPr>
        <w:t>animals and food</w:t>
      </w:r>
      <w:r w:rsidRPr="0058448A">
        <w:rPr>
          <w:bCs/>
          <w:iCs/>
          <w:lang w:val="en-GB"/>
        </w:rPr>
        <w:t>?</w:t>
      </w:r>
    </w:p>
    <w:p w14:paraId="3E2AB080" w14:textId="77777777" w:rsidR="00CC0154" w:rsidRPr="0058448A" w:rsidRDefault="009A68C2" w:rsidP="00CC0154">
      <w:pPr>
        <w:spacing w:after="0"/>
        <w:ind w:left="720"/>
        <w:rPr>
          <w:bCs/>
          <w:lang w:val="en-GB"/>
        </w:rPr>
      </w:pPr>
      <w:sdt>
        <w:sdtPr>
          <w:rPr>
            <w:rFonts w:ascii="MS Gothic" w:eastAsia="MS Gothic" w:hAnsi="MS Gothic"/>
            <w:bCs/>
            <w:lang w:val="en-GB"/>
          </w:rPr>
          <w:id w:val="-593010976"/>
          <w14:checkbox>
            <w14:checked w14:val="0"/>
            <w14:checkedState w14:val="2612" w14:font="MS Gothic"/>
            <w14:uncheckedState w14:val="2610" w14:font="MS Gothic"/>
          </w14:checkbox>
        </w:sdtPr>
        <w:sdtEndPr/>
        <w:sdtContent>
          <w:r w:rsidR="00CC0154" w:rsidRPr="0058448A">
            <w:rPr>
              <w:rFonts w:ascii="MS Gothic" w:eastAsia="MS Gothic" w:hAnsi="MS Gothic" w:hint="eastAsia"/>
              <w:bCs/>
              <w:lang w:val="en-GB"/>
            </w:rPr>
            <w:t>☐</w:t>
          </w:r>
        </w:sdtContent>
      </w:sdt>
      <w:r w:rsidR="00CC0154" w:rsidRPr="0058448A">
        <w:rPr>
          <w:bCs/>
          <w:lang w:val="en-GB"/>
        </w:rPr>
        <w:t xml:space="preserve">Yes </w:t>
      </w:r>
      <w:r w:rsidR="00CC0154" w:rsidRPr="0058448A">
        <w:rPr>
          <w:bCs/>
          <w:color w:val="FF0000"/>
          <w:lang w:val="en-GB"/>
        </w:rPr>
        <w:t>(Display i)</w:t>
      </w:r>
    </w:p>
    <w:p w14:paraId="06C1FB91" w14:textId="77777777" w:rsidR="00CC0154" w:rsidRPr="0058448A" w:rsidRDefault="009A68C2" w:rsidP="00CC0154">
      <w:pPr>
        <w:spacing w:after="0"/>
        <w:ind w:left="720"/>
        <w:rPr>
          <w:bCs/>
          <w:lang w:val="en-GB"/>
        </w:rPr>
      </w:pPr>
      <w:sdt>
        <w:sdtPr>
          <w:rPr>
            <w:rFonts w:ascii="MS Gothic" w:eastAsia="MS Gothic" w:hAnsi="MS Gothic"/>
            <w:bCs/>
            <w:lang w:val="en-GB"/>
          </w:rPr>
          <w:id w:val="495081773"/>
          <w14:checkbox>
            <w14:checked w14:val="0"/>
            <w14:checkedState w14:val="2612" w14:font="MS Gothic"/>
            <w14:uncheckedState w14:val="2610" w14:font="MS Gothic"/>
          </w14:checkbox>
        </w:sdtPr>
        <w:sdtEndPr/>
        <w:sdtContent>
          <w:r w:rsidR="00CC0154" w:rsidRPr="0058448A">
            <w:rPr>
              <w:rFonts w:ascii="MS Gothic" w:eastAsia="MS Gothic" w:hAnsi="MS Gothic" w:hint="eastAsia"/>
              <w:bCs/>
              <w:lang w:val="en-GB"/>
            </w:rPr>
            <w:t>☐</w:t>
          </w:r>
        </w:sdtContent>
      </w:sdt>
      <w:r w:rsidR="00CC0154" w:rsidRPr="0058448A">
        <w:rPr>
          <w:bCs/>
          <w:lang w:val="en-GB"/>
        </w:rPr>
        <w:t xml:space="preserve">No </w:t>
      </w:r>
    </w:p>
    <w:p w14:paraId="5ADC8DB7" w14:textId="77777777" w:rsidR="00CC0154" w:rsidRPr="0058448A" w:rsidRDefault="009A68C2" w:rsidP="00CC0154">
      <w:pPr>
        <w:spacing w:after="0"/>
        <w:ind w:left="720"/>
        <w:rPr>
          <w:bCs/>
          <w:lang w:val="en-GB"/>
        </w:rPr>
      </w:pPr>
      <w:sdt>
        <w:sdtPr>
          <w:rPr>
            <w:rFonts w:ascii="MS Gothic" w:eastAsia="MS Gothic" w:hAnsi="MS Gothic"/>
            <w:bCs/>
            <w:lang w:val="en-GB"/>
          </w:rPr>
          <w:id w:val="1553661962"/>
          <w14:checkbox>
            <w14:checked w14:val="0"/>
            <w14:checkedState w14:val="2612" w14:font="MS Gothic"/>
            <w14:uncheckedState w14:val="2610" w14:font="MS Gothic"/>
          </w14:checkbox>
        </w:sdtPr>
        <w:sdtEndPr/>
        <w:sdtContent>
          <w:r w:rsidR="00CC0154" w:rsidRPr="0058448A">
            <w:rPr>
              <w:rFonts w:ascii="MS Gothic" w:eastAsia="MS Gothic" w:hAnsi="MS Gothic" w:hint="eastAsia"/>
              <w:bCs/>
              <w:lang w:val="en-GB"/>
            </w:rPr>
            <w:t>☐</w:t>
          </w:r>
        </w:sdtContent>
      </w:sdt>
      <w:r w:rsidR="00CC0154" w:rsidRPr="0058448A">
        <w:rPr>
          <w:bCs/>
          <w:lang w:val="en-GB"/>
        </w:rPr>
        <w:t xml:space="preserve">Don’t know </w:t>
      </w:r>
    </w:p>
    <w:p w14:paraId="5A358D7B" w14:textId="77777777" w:rsidR="00CC0154" w:rsidRPr="0058448A" w:rsidRDefault="00CC0154" w:rsidP="00CC0154">
      <w:pPr>
        <w:pStyle w:val="ListParagraph"/>
        <w:numPr>
          <w:ilvl w:val="0"/>
          <w:numId w:val="32"/>
        </w:numPr>
        <w:spacing w:after="0"/>
        <w:rPr>
          <w:bCs/>
          <w:iCs/>
          <w:lang w:val="en-GB"/>
        </w:rPr>
      </w:pPr>
      <w:r w:rsidRPr="0058448A">
        <w:rPr>
          <w:bCs/>
          <w:iCs/>
          <w:lang w:val="en-GB"/>
        </w:rPr>
        <w:t xml:space="preserve">Please specify molecular methods. Multiple answers are possible: </w:t>
      </w:r>
    </w:p>
    <w:p w14:paraId="53818604" w14:textId="77777777" w:rsidR="00CC0154" w:rsidRPr="0058448A" w:rsidRDefault="009A68C2" w:rsidP="00CC0154">
      <w:pPr>
        <w:pStyle w:val="Default"/>
        <w:ind w:left="2160"/>
        <w:rPr>
          <w:sz w:val="22"/>
          <w:szCs w:val="22"/>
        </w:rPr>
      </w:pPr>
      <w:sdt>
        <w:sdtPr>
          <w:rPr>
            <w:sz w:val="22"/>
            <w:szCs w:val="22"/>
          </w:rPr>
          <w:id w:val="-1026092610"/>
          <w14:checkbox>
            <w14:checked w14:val="0"/>
            <w14:checkedState w14:val="2612" w14:font="MS Gothic"/>
            <w14:uncheckedState w14:val="2610" w14:font="MS Gothic"/>
          </w14:checkbox>
        </w:sdtPr>
        <w:sdtEndPr/>
        <w:sdtContent>
          <w:r w:rsidR="00CC0154" w:rsidRPr="0058448A">
            <w:rPr>
              <w:rFonts w:ascii="MS Gothic" w:eastAsia="MS Gothic" w:hAnsi="MS Gothic" w:hint="eastAsia"/>
              <w:sz w:val="22"/>
              <w:szCs w:val="22"/>
            </w:rPr>
            <w:t>☐</w:t>
          </w:r>
        </w:sdtContent>
      </w:sdt>
      <w:r w:rsidR="00CC0154" w:rsidRPr="0058448A">
        <w:rPr>
          <w:sz w:val="22"/>
          <w:szCs w:val="22"/>
        </w:rPr>
        <w:t>Polymerase Chain Reaction (PCR) for detection of specific resistance genes</w:t>
      </w:r>
    </w:p>
    <w:p w14:paraId="2AFF3B98" w14:textId="77777777" w:rsidR="00CC0154" w:rsidRPr="0058448A" w:rsidRDefault="009A68C2" w:rsidP="00CC0154">
      <w:pPr>
        <w:pStyle w:val="Default"/>
        <w:ind w:left="2160"/>
        <w:rPr>
          <w:sz w:val="22"/>
          <w:szCs w:val="22"/>
        </w:rPr>
      </w:pPr>
      <w:sdt>
        <w:sdtPr>
          <w:rPr>
            <w:sz w:val="22"/>
            <w:szCs w:val="22"/>
          </w:rPr>
          <w:id w:val="-510061649"/>
          <w14:checkbox>
            <w14:checked w14:val="0"/>
            <w14:checkedState w14:val="2612" w14:font="MS Gothic"/>
            <w14:uncheckedState w14:val="2610" w14:font="MS Gothic"/>
          </w14:checkbox>
        </w:sdtPr>
        <w:sdtEndPr/>
        <w:sdtContent>
          <w:r w:rsidR="00CC0154" w:rsidRPr="0058448A">
            <w:rPr>
              <w:rFonts w:ascii="MS Gothic" w:eastAsia="MS Gothic" w:hAnsi="MS Gothic" w:hint="eastAsia"/>
              <w:sz w:val="22"/>
              <w:szCs w:val="22"/>
            </w:rPr>
            <w:t>☐</w:t>
          </w:r>
        </w:sdtContent>
      </w:sdt>
      <w:r w:rsidR="00CC0154" w:rsidRPr="0058448A">
        <w:rPr>
          <w:sz w:val="22"/>
          <w:szCs w:val="22"/>
        </w:rPr>
        <w:t>Sequencing of specific resistance genes</w:t>
      </w:r>
    </w:p>
    <w:p w14:paraId="1C9DFE87" w14:textId="77777777" w:rsidR="00CC0154" w:rsidRPr="0058448A" w:rsidRDefault="009A68C2" w:rsidP="00CC0154">
      <w:pPr>
        <w:pStyle w:val="Default"/>
        <w:ind w:left="2160"/>
        <w:rPr>
          <w:sz w:val="22"/>
          <w:szCs w:val="22"/>
        </w:rPr>
      </w:pPr>
      <w:sdt>
        <w:sdtPr>
          <w:rPr>
            <w:sz w:val="22"/>
            <w:szCs w:val="22"/>
          </w:rPr>
          <w:id w:val="1815680564"/>
          <w14:checkbox>
            <w14:checked w14:val="0"/>
            <w14:checkedState w14:val="2612" w14:font="MS Gothic"/>
            <w14:uncheckedState w14:val="2610" w14:font="MS Gothic"/>
          </w14:checkbox>
        </w:sdtPr>
        <w:sdtEndPr/>
        <w:sdtContent>
          <w:r w:rsidR="00CC0154" w:rsidRPr="0058448A">
            <w:rPr>
              <w:rFonts w:ascii="MS Gothic" w:eastAsia="MS Gothic" w:hAnsi="MS Gothic" w:hint="eastAsia"/>
              <w:sz w:val="22"/>
              <w:szCs w:val="22"/>
            </w:rPr>
            <w:t>☐</w:t>
          </w:r>
        </w:sdtContent>
      </w:sdt>
      <w:r w:rsidR="00CC0154" w:rsidRPr="0058448A">
        <w:rPr>
          <w:sz w:val="22"/>
          <w:szCs w:val="22"/>
        </w:rPr>
        <w:t>Whole genome sequencing</w:t>
      </w:r>
    </w:p>
    <w:p w14:paraId="743A3F61" w14:textId="77777777" w:rsidR="00CC0154" w:rsidRPr="0058448A" w:rsidRDefault="009A68C2" w:rsidP="00CC0154">
      <w:pPr>
        <w:pStyle w:val="Default"/>
        <w:ind w:left="2160"/>
        <w:rPr>
          <w:sz w:val="22"/>
          <w:szCs w:val="22"/>
        </w:rPr>
      </w:pPr>
      <w:sdt>
        <w:sdtPr>
          <w:rPr>
            <w:sz w:val="22"/>
            <w:szCs w:val="22"/>
          </w:rPr>
          <w:id w:val="300360875"/>
          <w14:checkbox>
            <w14:checked w14:val="0"/>
            <w14:checkedState w14:val="2612" w14:font="MS Gothic"/>
            <w14:uncheckedState w14:val="2610" w14:font="MS Gothic"/>
          </w14:checkbox>
        </w:sdtPr>
        <w:sdtEndPr/>
        <w:sdtContent>
          <w:r w:rsidR="00CC0154" w:rsidRPr="0058448A">
            <w:rPr>
              <w:rFonts w:ascii="MS Gothic" w:eastAsia="MS Gothic" w:hAnsi="MS Gothic" w:hint="eastAsia"/>
              <w:sz w:val="22"/>
              <w:szCs w:val="22"/>
            </w:rPr>
            <w:t>☐</w:t>
          </w:r>
        </w:sdtContent>
      </w:sdt>
      <w:r w:rsidR="00CC0154" w:rsidRPr="0058448A">
        <w:rPr>
          <w:sz w:val="22"/>
          <w:szCs w:val="22"/>
        </w:rPr>
        <w:t>Other (specify) ……</w:t>
      </w:r>
    </w:p>
    <w:p w14:paraId="2E9AA725" w14:textId="77777777" w:rsidR="00CC0154" w:rsidRPr="0058448A" w:rsidRDefault="00CC0154" w:rsidP="00A028F2">
      <w:pPr>
        <w:pStyle w:val="ListParagraph"/>
        <w:spacing w:after="0"/>
        <w:ind w:left="0"/>
        <w:rPr>
          <w:b/>
          <w:bCs/>
          <w:iCs/>
          <w:u w:val="single"/>
          <w:lang w:val="en-GB"/>
        </w:rPr>
      </w:pPr>
    </w:p>
    <w:p w14:paraId="16B0730C" w14:textId="77777777" w:rsidR="00CC0154" w:rsidRPr="0058448A" w:rsidRDefault="00CC0154" w:rsidP="00A028F2">
      <w:pPr>
        <w:pStyle w:val="ListParagraph"/>
        <w:spacing w:after="0"/>
        <w:ind w:left="0"/>
        <w:rPr>
          <w:b/>
          <w:bCs/>
          <w:iCs/>
          <w:u w:val="single"/>
          <w:lang w:val="en-GB"/>
        </w:rPr>
      </w:pPr>
    </w:p>
    <w:p w14:paraId="59952A49" w14:textId="7ACE48AC" w:rsidR="007D2AA0" w:rsidRPr="0058448A" w:rsidRDefault="007D2AA0" w:rsidP="00D13A8B">
      <w:pPr>
        <w:pStyle w:val="Heading4"/>
        <w:rPr>
          <w:b/>
          <w:lang w:val="en-GB"/>
        </w:rPr>
      </w:pPr>
      <w:bookmarkStart w:id="31" w:name="_Toc137571305"/>
      <w:bookmarkStart w:id="32" w:name="_Toc164781198"/>
      <w:r w:rsidRPr="0058448A">
        <w:rPr>
          <w:b/>
          <w:lang w:val="en-GB"/>
        </w:rPr>
        <w:t>B1.</w:t>
      </w:r>
      <w:r w:rsidR="00C55A97" w:rsidRPr="0058448A">
        <w:rPr>
          <w:b/>
          <w:lang w:val="en-GB"/>
        </w:rPr>
        <w:t>5</w:t>
      </w:r>
      <w:r w:rsidRPr="0058448A">
        <w:rPr>
          <w:b/>
          <w:lang w:val="en-GB"/>
        </w:rPr>
        <w:t xml:space="preserve">. Reporting of </w:t>
      </w:r>
      <w:r w:rsidR="00785DDA" w:rsidRPr="0058448A">
        <w:rPr>
          <w:b/>
          <w:lang w:val="en-GB"/>
        </w:rPr>
        <w:t xml:space="preserve">integrated </w:t>
      </w:r>
      <w:r w:rsidRPr="0058448A">
        <w:rPr>
          <w:b/>
          <w:lang w:val="en-GB"/>
        </w:rPr>
        <w:t xml:space="preserve">AMR </w:t>
      </w:r>
      <w:r w:rsidR="007B48C4" w:rsidRPr="0058448A">
        <w:rPr>
          <w:b/>
          <w:lang w:val="en-GB"/>
        </w:rPr>
        <w:t xml:space="preserve">surveillance </w:t>
      </w:r>
      <w:r w:rsidRPr="0058448A">
        <w:rPr>
          <w:b/>
          <w:lang w:val="en-GB"/>
        </w:rPr>
        <w:t>results</w:t>
      </w:r>
      <w:r w:rsidR="002D3623" w:rsidRPr="0058448A">
        <w:rPr>
          <w:b/>
          <w:lang w:val="en-GB"/>
        </w:rPr>
        <w:t xml:space="preserve"> in </w:t>
      </w:r>
      <w:bookmarkEnd w:id="31"/>
      <w:r w:rsidR="00786BBF">
        <w:rPr>
          <w:b/>
          <w:lang w:val="en-GB"/>
        </w:rPr>
        <w:t>animals and food</w:t>
      </w:r>
      <w:bookmarkEnd w:id="32"/>
      <w:r w:rsidRPr="0058448A">
        <w:rPr>
          <w:b/>
          <w:lang w:val="en-GB"/>
        </w:rPr>
        <w:t xml:space="preserve"> </w:t>
      </w:r>
    </w:p>
    <w:p w14:paraId="56976CD0" w14:textId="77777777" w:rsidR="0098121C" w:rsidRPr="0058448A" w:rsidRDefault="0098121C" w:rsidP="00A028F2">
      <w:pPr>
        <w:pStyle w:val="ListParagraph"/>
        <w:spacing w:after="0"/>
        <w:ind w:left="0"/>
        <w:rPr>
          <w:rFonts w:cstheme="minorHAnsi"/>
          <w:lang w:val="en-GB"/>
        </w:rPr>
      </w:pPr>
    </w:p>
    <w:p w14:paraId="25D1392E" w14:textId="039C951F" w:rsidR="007D2AA0" w:rsidRPr="0058448A" w:rsidRDefault="002D3623" w:rsidP="00A028F2">
      <w:pPr>
        <w:spacing w:after="0"/>
        <w:rPr>
          <w:bCs/>
          <w:lang w:val="en-GB"/>
        </w:rPr>
      </w:pPr>
      <w:r w:rsidRPr="00F9666A">
        <w:rPr>
          <w:b/>
          <w:bCs/>
          <w:iCs/>
          <w:lang w:val="en-GB"/>
        </w:rPr>
        <w:t>B1.</w:t>
      </w:r>
      <w:r w:rsidR="00C55A97" w:rsidRPr="00F9666A">
        <w:rPr>
          <w:b/>
          <w:bCs/>
          <w:iCs/>
          <w:lang w:val="en-GB"/>
        </w:rPr>
        <w:t>5</w:t>
      </w:r>
      <w:r w:rsidRPr="00F9666A">
        <w:rPr>
          <w:b/>
          <w:bCs/>
          <w:iCs/>
          <w:lang w:val="en-GB"/>
        </w:rPr>
        <w:t>.1</w:t>
      </w:r>
      <w:r w:rsidR="004E5BA9" w:rsidRPr="0058448A">
        <w:rPr>
          <w:b/>
          <w:bCs/>
          <w:iCs/>
          <w:u w:val="single"/>
          <w:lang w:val="en-GB"/>
        </w:rPr>
        <w:t xml:space="preserve"> </w:t>
      </w:r>
      <w:r w:rsidR="007D2AA0" w:rsidRPr="0058448A">
        <w:t xml:space="preserve">Is there a responsible unit or person </w:t>
      </w:r>
      <w:r w:rsidR="00785DDA" w:rsidRPr="0058448A">
        <w:t xml:space="preserve">in your country </w:t>
      </w:r>
      <w:r w:rsidR="007D2AA0" w:rsidRPr="0058448A">
        <w:t xml:space="preserve">designated to collect, analyze, and report AMR surveillance data </w:t>
      </w:r>
      <w:r w:rsidRPr="0058448A">
        <w:t>(</w:t>
      </w:r>
      <w:r w:rsidR="004737F1" w:rsidRPr="0058448A">
        <w:t xml:space="preserve">antimicrobial susceptibility testing - </w:t>
      </w:r>
      <w:r w:rsidRPr="0058448A">
        <w:t xml:space="preserve">AST </w:t>
      </w:r>
      <w:r w:rsidR="004737F1" w:rsidRPr="0058448A">
        <w:t xml:space="preserve">- </w:t>
      </w:r>
      <w:r w:rsidRPr="0058448A">
        <w:t xml:space="preserve">data) </w:t>
      </w:r>
      <w:r w:rsidR="00FB211F" w:rsidRPr="0058448A">
        <w:rPr>
          <w:lang w:val="en-GB"/>
        </w:rPr>
        <w:t>in an integrated manner across different AMR surveillance program</w:t>
      </w:r>
      <w:r w:rsidR="0021628A">
        <w:rPr>
          <w:lang w:val="en-GB"/>
        </w:rPr>
        <w:t>me</w:t>
      </w:r>
      <w:r w:rsidR="00FB211F" w:rsidRPr="0058448A">
        <w:rPr>
          <w:lang w:val="en-GB"/>
        </w:rPr>
        <w:t xml:space="preserve">s in </w:t>
      </w:r>
      <w:r w:rsidR="00786BBF">
        <w:rPr>
          <w:lang w:val="en-GB"/>
        </w:rPr>
        <w:t>animals and food</w:t>
      </w:r>
      <w:r w:rsidR="00785DDA" w:rsidRPr="0058448A">
        <w:rPr>
          <w:lang w:val="en-GB"/>
        </w:rPr>
        <w:t xml:space="preserve"> (</w:t>
      </w:r>
      <w:r w:rsidR="00FB211F" w:rsidRPr="0058448A">
        <w:rPr>
          <w:lang w:val="en-GB"/>
        </w:rPr>
        <w:t>e.g</w:t>
      </w:r>
      <w:r w:rsidR="00785DDA" w:rsidRPr="0058448A">
        <w:rPr>
          <w:lang w:val="en-GB"/>
        </w:rPr>
        <w:t xml:space="preserve">. surveillance of healthy animals and </w:t>
      </w:r>
      <w:r w:rsidR="00FC5A7E">
        <w:rPr>
          <w:lang w:val="en-GB"/>
        </w:rPr>
        <w:t xml:space="preserve">food at processing and/or </w:t>
      </w:r>
      <w:r w:rsidR="009C753A">
        <w:rPr>
          <w:lang w:val="en-GB"/>
        </w:rPr>
        <w:t>point of sale</w:t>
      </w:r>
      <w:r w:rsidR="00785DDA" w:rsidRPr="0058448A">
        <w:rPr>
          <w:lang w:val="en-GB"/>
        </w:rPr>
        <w:t xml:space="preserve"> at various steps of the food chain, including primary production, processing, and distribution)</w:t>
      </w:r>
      <w:r w:rsidR="007D2AA0" w:rsidRPr="0058448A">
        <w:t>?</w:t>
      </w:r>
      <w:r w:rsidR="00AB4C9C" w:rsidRPr="0058448A">
        <w:t xml:space="preserve"> </w:t>
      </w:r>
      <w:r w:rsidR="00AB4C9C" w:rsidRPr="0058448A">
        <w:rPr>
          <w:i/>
          <w:lang w:val="en-GB"/>
        </w:rPr>
        <w:t>Select only one answer</w:t>
      </w:r>
    </w:p>
    <w:p w14:paraId="336BEED3" w14:textId="1A06E2B6" w:rsidR="0041757B" w:rsidRPr="0058448A" w:rsidRDefault="007D2AA0" w:rsidP="004E5BA9">
      <w:pPr>
        <w:pStyle w:val="ListParagraph"/>
        <w:spacing w:after="0"/>
        <w:rPr>
          <w:bCs/>
          <w:lang w:val="en-GB"/>
        </w:rPr>
      </w:pPr>
      <w:r w:rsidRPr="0058448A">
        <w:t xml:space="preserve"> </w:t>
      </w:r>
      <w:sdt>
        <w:sdtPr>
          <w:rPr>
            <w:rFonts w:ascii="MS Gothic" w:eastAsia="MS Gothic" w:hAnsi="MS Gothic"/>
            <w:bCs/>
            <w:lang w:val="en-GB"/>
          </w:rPr>
          <w:id w:val="-1313639287"/>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Y</w:t>
      </w:r>
      <w:r w:rsidR="002D3623" w:rsidRPr="0058448A">
        <w:rPr>
          <w:bCs/>
          <w:lang w:val="en-GB"/>
        </w:rPr>
        <w:t>es</w:t>
      </w:r>
      <w:r w:rsidRPr="0058448A">
        <w:rPr>
          <w:bCs/>
          <w:lang w:val="en-GB"/>
        </w:rPr>
        <w:t xml:space="preserve"> </w:t>
      </w:r>
      <w:r w:rsidRPr="0058448A">
        <w:rPr>
          <w:bCs/>
          <w:color w:val="FF0000"/>
          <w:lang w:val="en-GB"/>
        </w:rPr>
        <w:t xml:space="preserve">(Display </w:t>
      </w:r>
      <w:r w:rsidR="004E5BA9" w:rsidRPr="0058448A">
        <w:rPr>
          <w:b/>
          <w:bCs/>
          <w:iCs/>
          <w:color w:val="FF0000"/>
          <w:lang w:val="en-GB"/>
        </w:rPr>
        <w:t>B1.</w:t>
      </w:r>
      <w:r w:rsidR="00C55A97" w:rsidRPr="0058448A">
        <w:rPr>
          <w:b/>
          <w:bCs/>
          <w:iCs/>
          <w:color w:val="FF0000"/>
          <w:lang w:val="en-GB"/>
        </w:rPr>
        <w:t>5</w:t>
      </w:r>
      <w:r w:rsidR="004E5BA9" w:rsidRPr="0058448A">
        <w:rPr>
          <w:b/>
          <w:bCs/>
          <w:iCs/>
          <w:color w:val="FF0000"/>
          <w:lang w:val="en-GB"/>
        </w:rPr>
        <w:t>.1a</w:t>
      </w:r>
      <w:r w:rsidRPr="0058448A">
        <w:rPr>
          <w:bCs/>
          <w:color w:val="FF0000"/>
          <w:lang w:val="en-GB"/>
        </w:rPr>
        <w:t>)</w:t>
      </w:r>
    </w:p>
    <w:p w14:paraId="4E0B6801" w14:textId="77777777" w:rsidR="0041757B" w:rsidRPr="0058448A" w:rsidRDefault="007D2AA0" w:rsidP="004E5BA9">
      <w:pPr>
        <w:pStyle w:val="ListParagraph"/>
        <w:spacing w:after="0"/>
        <w:rPr>
          <w:bCs/>
          <w:lang w:val="en-GB"/>
        </w:rPr>
      </w:pPr>
      <w:r w:rsidRPr="0058448A">
        <w:rPr>
          <w:bCs/>
          <w:lang w:val="en-GB"/>
        </w:rPr>
        <w:t xml:space="preserve"> </w:t>
      </w:r>
      <w:sdt>
        <w:sdtPr>
          <w:rPr>
            <w:rFonts w:ascii="MS Gothic" w:eastAsia="MS Gothic" w:hAnsi="MS Gothic"/>
            <w:bCs/>
            <w:lang w:val="en-GB"/>
          </w:rPr>
          <w:id w:val="15311817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w:t>
      </w:r>
      <w:r w:rsidR="002D3623" w:rsidRPr="0058448A">
        <w:rPr>
          <w:bCs/>
          <w:lang w:val="en-GB"/>
        </w:rPr>
        <w:t>o</w:t>
      </w:r>
    </w:p>
    <w:p w14:paraId="412366C3" w14:textId="3C917AC0" w:rsidR="002D3623" w:rsidRPr="0058448A" w:rsidRDefault="007D2AA0" w:rsidP="004E5BA9">
      <w:pPr>
        <w:pStyle w:val="ListParagraph"/>
        <w:spacing w:after="0"/>
        <w:rPr>
          <w:bCs/>
          <w:lang w:val="en-GB"/>
        </w:rPr>
      </w:pPr>
      <w:r w:rsidRPr="0058448A">
        <w:rPr>
          <w:bCs/>
          <w:lang w:val="en-GB"/>
        </w:rPr>
        <w:t xml:space="preserve"> </w:t>
      </w:r>
      <w:sdt>
        <w:sdtPr>
          <w:rPr>
            <w:rFonts w:ascii="MS Gothic" w:eastAsia="MS Gothic" w:hAnsi="MS Gothic"/>
            <w:bCs/>
            <w:lang w:val="en-GB"/>
          </w:rPr>
          <w:id w:val="-159970675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002D3623" w:rsidRPr="0058448A">
        <w:rPr>
          <w:bCs/>
          <w:lang w:val="en-GB"/>
        </w:rPr>
        <w:t>Don’t know</w:t>
      </w:r>
      <w:r w:rsidRPr="0058448A">
        <w:rPr>
          <w:bCs/>
          <w:lang w:val="en-GB"/>
        </w:rPr>
        <w:t xml:space="preserve"> </w:t>
      </w:r>
    </w:p>
    <w:p w14:paraId="341EF290" w14:textId="77777777" w:rsidR="00AB4C9C" w:rsidRPr="0058448A" w:rsidRDefault="00AB4C9C" w:rsidP="004E5BA9">
      <w:pPr>
        <w:pStyle w:val="ListParagraph"/>
        <w:spacing w:after="0"/>
        <w:rPr>
          <w:bCs/>
          <w:lang w:val="en-GB"/>
        </w:rPr>
      </w:pPr>
    </w:p>
    <w:p w14:paraId="7E5C0821" w14:textId="214D2C59" w:rsidR="007D2AA0" w:rsidRPr="0058448A" w:rsidRDefault="004E5BA9" w:rsidP="003A2056">
      <w:pPr>
        <w:spacing w:after="0"/>
        <w:ind w:left="720"/>
        <w:rPr>
          <w:bCs/>
          <w:lang w:val="en-GB"/>
        </w:rPr>
      </w:pPr>
      <w:r w:rsidRPr="0058448A">
        <w:rPr>
          <w:b/>
          <w:bCs/>
          <w:iCs/>
          <w:lang w:val="en-GB"/>
        </w:rPr>
        <w:t>B1.</w:t>
      </w:r>
      <w:r w:rsidR="00C55A97" w:rsidRPr="0058448A">
        <w:rPr>
          <w:b/>
          <w:bCs/>
          <w:iCs/>
          <w:lang w:val="en-GB"/>
        </w:rPr>
        <w:t>5</w:t>
      </w:r>
      <w:r w:rsidRPr="0058448A">
        <w:rPr>
          <w:b/>
          <w:bCs/>
          <w:iCs/>
          <w:lang w:val="en-GB"/>
        </w:rPr>
        <w:t>.1a</w:t>
      </w:r>
      <w:r w:rsidRPr="0058448A">
        <w:rPr>
          <w:b/>
          <w:bCs/>
          <w:iCs/>
          <w:u w:val="single"/>
          <w:lang w:val="en-GB"/>
        </w:rPr>
        <w:t xml:space="preserve"> </w:t>
      </w:r>
      <w:r w:rsidR="00AB4C9C" w:rsidRPr="0058448A">
        <w:t>W</w:t>
      </w:r>
      <w:r w:rsidR="007D2AA0" w:rsidRPr="0058448A">
        <w:t xml:space="preserve">hat is the type of </w:t>
      </w:r>
      <w:r w:rsidR="002D3623" w:rsidRPr="0058448A">
        <w:t xml:space="preserve">AST </w:t>
      </w:r>
      <w:r w:rsidR="007D2AA0" w:rsidRPr="0058448A">
        <w:t xml:space="preserve">data collected? </w:t>
      </w:r>
      <w:r w:rsidR="00AB4C9C" w:rsidRPr="0058448A">
        <w:rPr>
          <w:i/>
          <w:lang w:val="en-GB"/>
        </w:rPr>
        <w:t>Multiple answers are possible</w:t>
      </w:r>
    </w:p>
    <w:p w14:paraId="2BB0E355" w14:textId="68B9CA8F" w:rsidR="007D2AA0" w:rsidRPr="0058448A" w:rsidRDefault="009A68C2" w:rsidP="003A2056">
      <w:pPr>
        <w:pStyle w:val="ListParagraph"/>
        <w:spacing w:after="0"/>
        <w:ind w:left="1440"/>
      </w:pPr>
      <w:sdt>
        <w:sdtPr>
          <w:id w:val="404504438"/>
          <w14:checkbox>
            <w14:checked w14:val="0"/>
            <w14:checkedState w14:val="2612" w14:font="MS Gothic"/>
            <w14:uncheckedState w14:val="2610" w14:font="MS Gothic"/>
          </w14:checkbox>
        </w:sdtPr>
        <w:sdtEndPr/>
        <w:sdtContent>
          <w:r w:rsidR="004E5BA9" w:rsidRPr="0058448A">
            <w:rPr>
              <w:rFonts w:ascii="MS Gothic" w:eastAsia="MS Gothic" w:hAnsi="MS Gothic" w:hint="eastAsia"/>
            </w:rPr>
            <w:t>☐</w:t>
          </w:r>
        </w:sdtContent>
      </w:sdt>
      <w:r w:rsidR="004737F1" w:rsidRPr="0058448A">
        <w:t xml:space="preserve"> Raw quantitative AST results (i.e. inhibition zone diameters including the disk content or MIC values)</w:t>
      </w:r>
    </w:p>
    <w:p w14:paraId="3C0E0BC5" w14:textId="1AB00FD1" w:rsidR="007D2AA0" w:rsidRPr="0058448A" w:rsidRDefault="009A68C2" w:rsidP="003A2056">
      <w:pPr>
        <w:pStyle w:val="ListParagraph"/>
        <w:spacing w:after="0"/>
        <w:ind w:left="1440"/>
      </w:pPr>
      <w:sdt>
        <w:sdtPr>
          <w:id w:val="-527942770"/>
          <w14:checkbox>
            <w14:checked w14:val="0"/>
            <w14:checkedState w14:val="2612" w14:font="MS Gothic"/>
            <w14:uncheckedState w14:val="2610" w14:font="MS Gothic"/>
          </w14:checkbox>
        </w:sdtPr>
        <w:sdtEndPr/>
        <w:sdtContent>
          <w:r w:rsidR="007D2AA0" w:rsidRPr="0058448A">
            <w:rPr>
              <w:rFonts w:ascii="MS Gothic" w:eastAsia="MS Gothic" w:hAnsi="MS Gothic" w:hint="eastAsia"/>
            </w:rPr>
            <w:t>☐</w:t>
          </w:r>
        </w:sdtContent>
      </w:sdt>
      <w:r w:rsidR="007D2AA0" w:rsidRPr="0058448A">
        <w:t xml:space="preserve">Interpreted </w:t>
      </w:r>
      <w:r w:rsidR="00AB4C9C" w:rsidRPr="0058448A">
        <w:t>AST results (i.e. isolates categorized as susceptible, intermediate, resistant for clinical breakpoint interpretation and wild type, non-wild type for epidemiological cutoff values interpretation)</w:t>
      </w:r>
      <w:r w:rsidR="007D2AA0" w:rsidRPr="0058448A">
        <w:t xml:space="preserve"> </w:t>
      </w:r>
    </w:p>
    <w:p w14:paraId="01E660E2" w14:textId="4F02E58E" w:rsidR="007D2AA0" w:rsidRPr="0058448A" w:rsidRDefault="009A68C2" w:rsidP="003A2056">
      <w:pPr>
        <w:pStyle w:val="ListParagraph"/>
        <w:spacing w:after="0"/>
        <w:ind w:left="1440"/>
      </w:pPr>
      <w:sdt>
        <w:sdtPr>
          <w:id w:val="-95105155"/>
          <w14:checkbox>
            <w14:checked w14:val="0"/>
            <w14:checkedState w14:val="2612" w14:font="MS Gothic"/>
            <w14:uncheckedState w14:val="2610" w14:font="MS Gothic"/>
          </w14:checkbox>
        </w:sdtPr>
        <w:sdtEndPr/>
        <w:sdtContent>
          <w:r w:rsidR="007D2AA0" w:rsidRPr="0058448A">
            <w:rPr>
              <w:rFonts w:ascii="MS Gothic" w:eastAsia="MS Gothic" w:hAnsi="MS Gothic" w:hint="eastAsia"/>
            </w:rPr>
            <w:t>☐</w:t>
          </w:r>
        </w:sdtContent>
      </w:sdt>
      <w:r w:rsidR="007D2AA0" w:rsidRPr="0058448A">
        <w:t xml:space="preserve">Others. Please specify: __________ </w:t>
      </w:r>
    </w:p>
    <w:p w14:paraId="7AE95CCE" w14:textId="760E9B8C" w:rsidR="0041757B" w:rsidRPr="0058448A" w:rsidRDefault="0041757B" w:rsidP="00A028F2">
      <w:pPr>
        <w:pStyle w:val="ListParagraph"/>
        <w:spacing w:after="0"/>
      </w:pPr>
    </w:p>
    <w:p w14:paraId="4275F1EB" w14:textId="3BDB47DD" w:rsidR="000E2E16" w:rsidRPr="0058448A" w:rsidRDefault="00741147" w:rsidP="000E2E16">
      <w:pPr>
        <w:spacing w:after="0"/>
        <w:rPr>
          <w:bCs/>
          <w:lang w:val="en-GB"/>
        </w:rPr>
      </w:pPr>
      <w:r w:rsidRPr="0058448A">
        <w:rPr>
          <w:b/>
          <w:bCs/>
          <w:iCs/>
          <w:lang w:val="en-GB"/>
        </w:rPr>
        <w:t>B1.</w:t>
      </w:r>
      <w:r w:rsidR="00C55A97" w:rsidRPr="0058448A">
        <w:rPr>
          <w:b/>
          <w:bCs/>
          <w:iCs/>
          <w:lang w:val="en-GB"/>
        </w:rPr>
        <w:t>5</w:t>
      </w:r>
      <w:r w:rsidRPr="0058448A">
        <w:rPr>
          <w:b/>
          <w:bCs/>
          <w:iCs/>
          <w:lang w:val="en-GB"/>
        </w:rPr>
        <w:t>.2</w:t>
      </w:r>
      <w:r w:rsidR="00CF09BF" w:rsidRPr="0058448A">
        <w:rPr>
          <w:b/>
          <w:bCs/>
          <w:iCs/>
          <w:u w:val="single"/>
          <w:lang w:val="en-GB"/>
        </w:rPr>
        <w:t xml:space="preserve"> </w:t>
      </w:r>
      <w:r w:rsidR="00AB4C9C" w:rsidRPr="0058448A">
        <w:t>Are the</w:t>
      </w:r>
      <w:r w:rsidR="007D2AA0" w:rsidRPr="0058448A">
        <w:t xml:space="preserve"> </w:t>
      </w:r>
      <w:r w:rsidR="00AB4C9C" w:rsidRPr="0058448A">
        <w:t xml:space="preserve">laboratories </w:t>
      </w:r>
      <w:r w:rsidR="00911A0C" w:rsidRPr="0058448A">
        <w:rPr>
          <w:lang w:val="en-GB"/>
        </w:rPr>
        <w:t xml:space="preserve">supporting integrated AMR surveillance in </w:t>
      </w:r>
      <w:r w:rsidR="00786BBF">
        <w:rPr>
          <w:lang w:val="en-GB"/>
        </w:rPr>
        <w:t>animals and food</w:t>
      </w:r>
      <w:r w:rsidR="00911A0C" w:rsidRPr="0058448A">
        <w:t xml:space="preserve"> </w:t>
      </w:r>
      <w:r w:rsidR="00AB4C9C" w:rsidRPr="0058448A">
        <w:t>using</w:t>
      </w:r>
      <w:r w:rsidR="007D2AA0" w:rsidRPr="0058448A">
        <w:t xml:space="preserve"> data management </w:t>
      </w:r>
      <w:r w:rsidR="00B3095D" w:rsidRPr="0058448A">
        <w:t>software</w:t>
      </w:r>
      <w:r w:rsidR="00AB4C9C" w:rsidRPr="0058448A">
        <w:t xml:space="preserve"> (e.g. WHONET)</w:t>
      </w:r>
      <w:r w:rsidR="007D2AA0" w:rsidRPr="0058448A">
        <w:t xml:space="preserve"> or </w:t>
      </w:r>
      <w:r w:rsidR="00AB4C9C" w:rsidRPr="0058448A">
        <w:t>Laboratory Information M</w:t>
      </w:r>
      <w:r w:rsidRPr="0058448A">
        <w:t>anagement Systems (LIMS)</w:t>
      </w:r>
      <w:r w:rsidR="007D2AA0" w:rsidRPr="0058448A">
        <w:t>?</w:t>
      </w:r>
      <w:r w:rsidR="000E2E16" w:rsidRPr="0058448A">
        <w:t xml:space="preserve"> </w:t>
      </w:r>
      <w:r w:rsidR="000E2E16" w:rsidRPr="0058448A">
        <w:rPr>
          <w:i/>
          <w:lang w:val="en-GB"/>
        </w:rPr>
        <w:t>Select only one answer</w:t>
      </w:r>
    </w:p>
    <w:p w14:paraId="25A57411" w14:textId="33A387A3" w:rsidR="00741147" w:rsidRPr="0058448A" w:rsidRDefault="009A68C2" w:rsidP="7B5BDCCE">
      <w:pPr>
        <w:spacing w:after="0"/>
        <w:ind w:left="720"/>
      </w:pPr>
      <w:sdt>
        <w:sdtPr>
          <w:rPr>
            <w:rFonts w:ascii="MS Gothic" w:eastAsia="MS Gothic" w:hAnsi="MS Gothic"/>
            <w:lang w:val="en-GB"/>
          </w:rPr>
          <w:id w:val="726649285"/>
          <w14:checkbox>
            <w14:checked w14:val="0"/>
            <w14:checkedState w14:val="2612" w14:font="MS Gothic"/>
            <w14:uncheckedState w14:val="2610" w14:font="MS Gothic"/>
          </w14:checkbox>
        </w:sdtPr>
        <w:sdtEndPr/>
        <w:sdtContent>
          <w:r w:rsidR="007D2AA0" w:rsidRPr="7B5BDCCE">
            <w:rPr>
              <w:rFonts w:ascii="MS Gothic" w:eastAsia="MS Gothic" w:hAnsi="MS Gothic"/>
            </w:rPr>
            <w:t>☐</w:t>
          </w:r>
        </w:sdtContent>
      </w:sdt>
      <w:r w:rsidR="007D2AA0" w:rsidRPr="7B5BDCCE">
        <w:t>Y</w:t>
      </w:r>
      <w:r w:rsidR="00CF09BF" w:rsidRPr="7B5BDCCE">
        <w:t>es, please specify</w:t>
      </w:r>
      <w:r w:rsidR="00741147" w:rsidRPr="7B5BDCCE">
        <w:t xml:space="preserve"> …..</w:t>
      </w:r>
    </w:p>
    <w:p w14:paraId="6AA19DD5" w14:textId="77777777" w:rsidR="00741147" w:rsidRPr="0058448A" w:rsidRDefault="009A68C2" w:rsidP="00741147">
      <w:pPr>
        <w:spacing w:after="0"/>
        <w:ind w:left="720"/>
        <w:rPr>
          <w:bCs/>
          <w:lang w:val="en-GB"/>
        </w:rPr>
      </w:pPr>
      <w:sdt>
        <w:sdtPr>
          <w:rPr>
            <w:rFonts w:ascii="MS Gothic" w:eastAsia="MS Gothic" w:hAnsi="MS Gothic"/>
            <w:bCs/>
            <w:lang w:val="en-GB"/>
          </w:rPr>
          <w:id w:val="-69193962"/>
          <w14:checkbox>
            <w14:checked w14:val="0"/>
            <w14:checkedState w14:val="2612" w14:font="MS Gothic"/>
            <w14:uncheckedState w14:val="2610" w14:font="MS Gothic"/>
          </w14:checkbox>
        </w:sdtPr>
        <w:sdtEndPr/>
        <w:sdtContent>
          <w:r w:rsidR="007D2AA0" w:rsidRPr="0058448A">
            <w:rPr>
              <w:rFonts w:ascii="MS Gothic" w:eastAsia="MS Gothic" w:hAnsi="MS Gothic" w:hint="eastAsia"/>
              <w:bCs/>
              <w:lang w:val="en-GB"/>
            </w:rPr>
            <w:t>☐</w:t>
          </w:r>
        </w:sdtContent>
      </w:sdt>
      <w:r w:rsidR="007D2AA0" w:rsidRPr="0058448A">
        <w:rPr>
          <w:bCs/>
          <w:lang w:val="en-GB"/>
        </w:rPr>
        <w:t>N</w:t>
      </w:r>
      <w:r w:rsidR="00CF09BF" w:rsidRPr="0058448A">
        <w:rPr>
          <w:bCs/>
          <w:lang w:val="en-GB"/>
        </w:rPr>
        <w:t>o</w:t>
      </w:r>
    </w:p>
    <w:p w14:paraId="16131AED" w14:textId="775CA701" w:rsidR="007D2AA0" w:rsidRPr="0058448A" w:rsidRDefault="009A68C2" w:rsidP="00741147">
      <w:pPr>
        <w:spacing w:after="0"/>
        <w:ind w:left="720"/>
        <w:rPr>
          <w:bCs/>
          <w:lang w:val="en-GB"/>
        </w:rPr>
      </w:pPr>
      <w:sdt>
        <w:sdtPr>
          <w:rPr>
            <w:rFonts w:ascii="MS Gothic" w:eastAsia="MS Gothic" w:hAnsi="MS Gothic"/>
            <w:bCs/>
            <w:lang w:val="en-GB"/>
          </w:rPr>
          <w:id w:val="-1299457019"/>
          <w14:checkbox>
            <w14:checked w14:val="0"/>
            <w14:checkedState w14:val="2612" w14:font="MS Gothic"/>
            <w14:uncheckedState w14:val="2610" w14:font="MS Gothic"/>
          </w14:checkbox>
        </w:sdtPr>
        <w:sdtEndPr/>
        <w:sdtContent>
          <w:r w:rsidR="007D2AA0" w:rsidRPr="0058448A">
            <w:rPr>
              <w:rFonts w:ascii="MS Gothic" w:eastAsia="MS Gothic" w:hAnsi="MS Gothic" w:hint="eastAsia"/>
              <w:bCs/>
              <w:lang w:val="en-GB"/>
            </w:rPr>
            <w:t>☐</w:t>
          </w:r>
        </w:sdtContent>
      </w:sdt>
      <w:r w:rsidR="00CF09BF" w:rsidRPr="0058448A">
        <w:rPr>
          <w:bCs/>
          <w:lang w:val="en-GB"/>
        </w:rPr>
        <w:t>Don’t know</w:t>
      </w:r>
    </w:p>
    <w:p w14:paraId="387FDB28" w14:textId="77777777" w:rsidR="000E2E16" w:rsidRPr="0058448A" w:rsidRDefault="000E2E16" w:rsidP="00741147">
      <w:pPr>
        <w:spacing w:after="0"/>
        <w:ind w:left="720"/>
      </w:pPr>
    </w:p>
    <w:p w14:paraId="6A5D258F" w14:textId="70541198" w:rsidR="000E2E16" w:rsidRPr="0058448A" w:rsidRDefault="000E2E16" w:rsidP="000E2E16">
      <w:pPr>
        <w:spacing w:after="0"/>
        <w:rPr>
          <w:bCs/>
          <w:lang w:val="en-GB"/>
        </w:rPr>
      </w:pPr>
      <w:r w:rsidRPr="001417CE">
        <w:rPr>
          <w:b/>
          <w:bCs/>
          <w:iCs/>
          <w:lang w:val="en-GB"/>
        </w:rPr>
        <w:t>B1.</w:t>
      </w:r>
      <w:r w:rsidR="00C55A97" w:rsidRPr="001417CE">
        <w:rPr>
          <w:b/>
          <w:bCs/>
          <w:iCs/>
          <w:lang w:val="en-GB"/>
        </w:rPr>
        <w:t>5</w:t>
      </w:r>
      <w:r w:rsidRPr="001417CE">
        <w:rPr>
          <w:b/>
          <w:bCs/>
          <w:iCs/>
          <w:lang w:val="en-GB"/>
        </w:rPr>
        <w:t>.3</w:t>
      </w:r>
      <w:r w:rsidR="00CF09BF" w:rsidRPr="0058448A">
        <w:rPr>
          <w:b/>
          <w:bCs/>
          <w:iCs/>
          <w:u w:val="single"/>
          <w:lang w:val="en-GB"/>
        </w:rPr>
        <w:t xml:space="preserve"> </w:t>
      </w:r>
      <w:r w:rsidR="007D2AA0" w:rsidRPr="0058448A">
        <w:t xml:space="preserve">Are data from </w:t>
      </w:r>
      <w:r w:rsidRPr="0058448A">
        <w:t>laboratories underperforming in</w:t>
      </w:r>
      <w:r w:rsidR="007D2AA0" w:rsidRPr="0058448A">
        <w:t xml:space="preserve"> EQA</w:t>
      </w:r>
      <w:r w:rsidRPr="0058448A">
        <w:t>/PT</w:t>
      </w:r>
      <w:r w:rsidR="007D2AA0" w:rsidRPr="0058448A">
        <w:t xml:space="preserve"> excluded from the </w:t>
      </w:r>
      <w:r w:rsidRPr="0058448A">
        <w:t xml:space="preserve">analysis and reporting of </w:t>
      </w:r>
      <w:r w:rsidR="007D2AA0" w:rsidRPr="0058448A">
        <w:t>AMR data</w:t>
      </w:r>
      <w:r w:rsidR="00911A0C" w:rsidRPr="0058448A">
        <w:t xml:space="preserve"> </w:t>
      </w:r>
      <w:r w:rsidR="00BE2652" w:rsidRPr="0058448A">
        <w:rPr>
          <w:lang w:val="en-GB"/>
        </w:rPr>
        <w:t xml:space="preserve">generated from integrated AMR surveillance in </w:t>
      </w:r>
      <w:r w:rsidR="00786BBF">
        <w:rPr>
          <w:lang w:val="en-GB"/>
        </w:rPr>
        <w:t>animals and food</w:t>
      </w:r>
      <w:r w:rsidR="00911A0C" w:rsidRPr="0058448A">
        <w:rPr>
          <w:lang w:val="en-GB"/>
        </w:rPr>
        <w:t xml:space="preserve"> (</w:t>
      </w:r>
      <w:r w:rsidR="00BE2652" w:rsidRPr="0058448A">
        <w:rPr>
          <w:lang w:val="en-GB"/>
        </w:rPr>
        <w:t>e.g</w:t>
      </w:r>
      <w:r w:rsidR="00911A0C" w:rsidRPr="0058448A">
        <w:rPr>
          <w:lang w:val="en-GB"/>
        </w:rPr>
        <w:t xml:space="preserve">. surveillance of healthy animals and </w:t>
      </w:r>
      <w:r w:rsidR="00FC5A7E">
        <w:rPr>
          <w:lang w:val="en-GB"/>
        </w:rPr>
        <w:t xml:space="preserve">food at processing and/or </w:t>
      </w:r>
      <w:r w:rsidR="00726CFF">
        <w:rPr>
          <w:lang w:val="en-GB"/>
        </w:rPr>
        <w:t>point of sale</w:t>
      </w:r>
      <w:r w:rsidR="00726CFF" w:rsidRPr="0058448A">
        <w:rPr>
          <w:lang w:val="en-GB"/>
        </w:rPr>
        <w:t xml:space="preserve"> </w:t>
      </w:r>
      <w:r w:rsidR="00911A0C" w:rsidRPr="0058448A">
        <w:rPr>
          <w:lang w:val="en-GB"/>
        </w:rPr>
        <w:t>at various steps of the food chain, including primary production, processing, and distribution)</w:t>
      </w:r>
      <w:r w:rsidR="007D2AA0" w:rsidRPr="0058448A">
        <w:t xml:space="preserve">? </w:t>
      </w:r>
      <w:r w:rsidRPr="0058448A">
        <w:t xml:space="preserve"> </w:t>
      </w:r>
      <w:r w:rsidRPr="0058448A">
        <w:rPr>
          <w:i/>
          <w:lang w:val="en-GB"/>
        </w:rPr>
        <w:t>Select only one answer</w:t>
      </w:r>
    </w:p>
    <w:p w14:paraId="65E6AC5E" w14:textId="5DC26429" w:rsidR="000E2E16" w:rsidRPr="0058448A" w:rsidRDefault="009A68C2" w:rsidP="000E2E16">
      <w:pPr>
        <w:pStyle w:val="ListParagraph"/>
        <w:spacing w:after="0"/>
        <w:rPr>
          <w:bCs/>
          <w:lang w:val="en-GB"/>
        </w:rPr>
      </w:pPr>
      <w:sdt>
        <w:sdtPr>
          <w:rPr>
            <w:rFonts w:ascii="MS Gothic" w:eastAsia="MS Gothic" w:hAnsi="MS Gothic"/>
            <w:bCs/>
            <w:lang w:val="en-GB"/>
          </w:rPr>
          <w:id w:val="-1967650281"/>
          <w14:checkbox>
            <w14:checked w14:val="0"/>
            <w14:checkedState w14:val="2612" w14:font="MS Gothic"/>
            <w14:uncheckedState w14:val="2610" w14:font="MS Gothic"/>
          </w14:checkbox>
        </w:sdtPr>
        <w:sdtEndPr/>
        <w:sdtContent>
          <w:r w:rsidR="000E2E16" w:rsidRPr="0058448A">
            <w:rPr>
              <w:rFonts w:ascii="MS Gothic" w:eastAsia="MS Gothic" w:hAnsi="MS Gothic" w:hint="eastAsia"/>
              <w:bCs/>
              <w:lang w:val="en-GB"/>
            </w:rPr>
            <w:t>☐</w:t>
          </w:r>
        </w:sdtContent>
      </w:sdt>
      <w:r w:rsidR="000E2E16" w:rsidRPr="0058448A">
        <w:rPr>
          <w:bCs/>
          <w:lang w:val="en-GB"/>
        </w:rPr>
        <w:t xml:space="preserve">Yes </w:t>
      </w:r>
    </w:p>
    <w:p w14:paraId="5D6F77E6" w14:textId="2C234853" w:rsidR="000E2E16" w:rsidRPr="0058448A" w:rsidRDefault="009A68C2" w:rsidP="000E2E16">
      <w:pPr>
        <w:pStyle w:val="ListParagraph"/>
        <w:spacing w:after="0"/>
        <w:rPr>
          <w:bCs/>
          <w:lang w:val="en-GB"/>
        </w:rPr>
      </w:pPr>
      <w:sdt>
        <w:sdtPr>
          <w:rPr>
            <w:rFonts w:ascii="MS Gothic" w:eastAsia="MS Gothic" w:hAnsi="MS Gothic"/>
            <w:bCs/>
            <w:lang w:val="en-GB"/>
          </w:rPr>
          <w:id w:val="1655483071"/>
          <w14:checkbox>
            <w14:checked w14:val="0"/>
            <w14:checkedState w14:val="2612" w14:font="MS Gothic"/>
            <w14:uncheckedState w14:val="2610" w14:font="MS Gothic"/>
          </w14:checkbox>
        </w:sdtPr>
        <w:sdtEndPr/>
        <w:sdtContent>
          <w:r w:rsidR="000E2E16" w:rsidRPr="0058448A">
            <w:rPr>
              <w:rFonts w:ascii="MS Gothic" w:eastAsia="MS Gothic" w:hAnsi="MS Gothic" w:hint="eastAsia"/>
              <w:bCs/>
              <w:lang w:val="en-GB"/>
            </w:rPr>
            <w:t>☐</w:t>
          </w:r>
        </w:sdtContent>
      </w:sdt>
      <w:r w:rsidR="000E2E16" w:rsidRPr="0058448A">
        <w:rPr>
          <w:bCs/>
          <w:lang w:val="en-GB"/>
        </w:rPr>
        <w:t>No</w:t>
      </w:r>
    </w:p>
    <w:p w14:paraId="1857A606" w14:textId="6238F188" w:rsidR="000E2E16" w:rsidRPr="0058448A" w:rsidRDefault="009A68C2" w:rsidP="000E2E16">
      <w:pPr>
        <w:pStyle w:val="ListParagraph"/>
        <w:spacing w:after="0"/>
        <w:rPr>
          <w:bCs/>
          <w:lang w:val="en-GB"/>
        </w:rPr>
      </w:pPr>
      <w:sdt>
        <w:sdtPr>
          <w:rPr>
            <w:rFonts w:ascii="MS Gothic" w:eastAsia="MS Gothic" w:hAnsi="MS Gothic"/>
            <w:bCs/>
            <w:lang w:val="en-GB"/>
          </w:rPr>
          <w:id w:val="-1191144057"/>
          <w14:checkbox>
            <w14:checked w14:val="0"/>
            <w14:checkedState w14:val="2612" w14:font="MS Gothic"/>
            <w14:uncheckedState w14:val="2610" w14:font="MS Gothic"/>
          </w14:checkbox>
        </w:sdtPr>
        <w:sdtEndPr/>
        <w:sdtContent>
          <w:r w:rsidR="000E2E16" w:rsidRPr="0058448A">
            <w:rPr>
              <w:rFonts w:ascii="MS Gothic" w:eastAsia="MS Gothic" w:hAnsi="MS Gothic" w:hint="eastAsia"/>
              <w:bCs/>
              <w:lang w:val="en-GB"/>
            </w:rPr>
            <w:t>☐</w:t>
          </w:r>
        </w:sdtContent>
      </w:sdt>
      <w:r w:rsidR="000E2E16" w:rsidRPr="0058448A">
        <w:rPr>
          <w:bCs/>
          <w:lang w:val="en-GB"/>
        </w:rPr>
        <w:t xml:space="preserve">Don’t know </w:t>
      </w:r>
    </w:p>
    <w:p w14:paraId="05272826" w14:textId="77777777" w:rsidR="000E2E16" w:rsidRPr="0058448A" w:rsidRDefault="000E2E16" w:rsidP="00A028F2">
      <w:pPr>
        <w:spacing w:after="0"/>
        <w:rPr>
          <w:lang w:val="en-GB"/>
        </w:rPr>
      </w:pPr>
    </w:p>
    <w:p w14:paraId="1542529A" w14:textId="45605FE7" w:rsidR="003A2056" w:rsidRPr="0058448A" w:rsidRDefault="000E2E16" w:rsidP="003A2056">
      <w:pPr>
        <w:spacing w:after="0"/>
        <w:rPr>
          <w:lang w:val="en-GB"/>
        </w:rPr>
      </w:pPr>
      <w:r w:rsidRPr="001417CE">
        <w:rPr>
          <w:b/>
          <w:bCs/>
          <w:iCs/>
          <w:lang w:val="en-GB"/>
        </w:rPr>
        <w:t>B1.</w:t>
      </w:r>
      <w:r w:rsidR="00C55A97" w:rsidRPr="001417CE">
        <w:rPr>
          <w:b/>
          <w:bCs/>
          <w:iCs/>
          <w:lang w:val="en-GB"/>
        </w:rPr>
        <w:t>5</w:t>
      </w:r>
      <w:r w:rsidRPr="001417CE">
        <w:rPr>
          <w:b/>
          <w:bCs/>
          <w:iCs/>
          <w:lang w:val="en-GB"/>
        </w:rPr>
        <w:t>.4</w:t>
      </w:r>
      <w:r w:rsidR="00CF09BF" w:rsidRPr="0058448A">
        <w:rPr>
          <w:b/>
          <w:bCs/>
          <w:iCs/>
          <w:u w:val="single"/>
          <w:lang w:val="en-GB"/>
        </w:rPr>
        <w:t xml:space="preserve"> </w:t>
      </w:r>
      <w:r w:rsidR="003A2056" w:rsidRPr="0058448A">
        <w:rPr>
          <w:lang w:val="en-GB"/>
        </w:rPr>
        <w:t xml:space="preserve">Are </w:t>
      </w:r>
      <w:r w:rsidR="007D2AA0" w:rsidRPr="0058448A">
        <w:rPr>
          <w:lang w:val="en-GB"/>
        </w:rPr>
        <w:t>AMR surveillance report</w:t>
      </w:r>
      <w:r w:rsidR="003A2056" w:rsidRPr="0058448A">
        <w:rPr>
          <w:lang w:val="en-GB"/>
        </w:rPr>
        <w:t>s</w:t>
      </w:r>
      <w:r w:rsidR="007D2AA0" w:rsidRPr="0058448A">
        <w:rPr>
          <w:lang w:val="en-GB"/>
        </w:rPr>
        <w:t xml:space="preserve"> produced </w:t>
      </w:r>
      <w:r w:rsidR="003A2056" w:rsidRPr="0058448A">
        <w:rPr>
          <w:lang w:val="en-GB"/>
        </w:rPr>
        <w:t xml:space="preserve">periodically </w:t>
      </w:r>
      <w:r w:rsidR="007D2AA0" w:rsidRPr="0058448A">
        <w:rPr>
          <w:lang w:val="en-GB"/>
        </w:rPr>
        <w:t xml:space="preserve">with </w:t>
      </w:r>
      <w:r w:rsidR="00BE2652" w:rsidRPr="0058448A">
        <w:rPr>
          <w:lang w:val="en-GB"/>
        </w:rPr>
        <w:t xml:space="preserve">integrated </w:t>
      </w:r>
      <w:r w:rsidR="007D2AA0" w:rsidRPr="0058448A">
        <w:rPr>
          <w:lang w:val="en-GB"/>
        </w:rPr>
        <w:t xml:space="preserve">data </w:t>
      </w:r>
      <w:r w:rsidR="00BE2652" w:rsidRPr="0058448A">
        <w:rPr>
          <w:lang w:val="en-GB"/>
        </w:rPr>
        <w:t>across different AMR surveillance program</w:t>
      </w:r>
      <w:r w:rsidR="00E73948">
        <w:rPr>
          <w:lang w:val="en-GB"/>
        </w:rPr>
        <w:t>me</w:t>
      </w:r>
      <w:r w:rsidR="00BE2652" w:rsidRPr="0058448A">
        <w:rPr>
          <w:lang w:val="en-GB"/>
        </w:rPr>
        <w:t xml:space="preserve">s in </w:t>
      </w:r>
      <w:r w:rsidR="00786BBF">
        <w:rPr>
          <w:lang w:val="en-GB"/>
        </w:rPr>
        <w:t>animals and food</w:t>
      </w:r>
      <w:r w:rsidR="00BE2652" w:rsidRPr="0058448A">
        <w:rPr>
          <w:lang w:val="en-GB"/>
        </w:rPr>
        <w:t xml:space="preserve"> </w:t>
      </w:r>
      <w:r w:rsidR="00911A0C" w:rsidRPr="0058448A">
        <w:rPr>
          <w:lang w:val="en-GB"/>
        </w:rPr>
        <w:t>(</w:t>
      </w:r>
      <w:r w:rsidR="00BE2652" w:rsidRPr="0058448A">
        <w:rPr>
          <w:lang w:val="en-GB"/>
        </w:rPr>
        <w:t xml:space="preserve">e.g. </w:t>
      </w:r>
      <w:r w:rsidR="00911A0C" w:rsidRPr="0058448A">
        <w:rPr>
          <w:lang w:val="en-GB"/>
        </w:rPr>
        <w:t xml:space="preserve">surveillance of healthy animals and </w:t>
      </w:r>
      <w:r w:rsidR="00FC5A7E">
        <w:rPr>
          <w:lang w:val="en-GB"/>
        </w:rPr>
        <w:t xml:space="preserve">food at processing and/or </w:t>
      </w:r>
      <w:r w:rsidR="000A4B97">
        <w:rPr>
          <w:lang w:val="en-GB"/>
        </w:rPr>
        <w:t>point of sale</w:t>
      </w:r>
      <w:r w:rsidR="000A4B97" w:rsidRPr="0058448A">
        <w:rPr>
          <w:lang w:val="en-GB"/>
        </w:rPr>
        <w:t xml:space="preserve"> </w:t>
      </w:r>
      <w:r w:rsidR="00911A0C" w:rsidRPr="0058448A">
        <w:rPr>
          <w:lang w:val="en-GB"/>
        </w:rPr>
        <w:t>at various steps of the food chain, including primary production, processing, and distribution)</w:t>
      </w:r>
      <w:r w:rsidR="007D2AA0" w:rsidRPr="0058448A">
        <w:rPr>
          <w:lang w:val="en-GB"/>
        </w:rPr>
        <w:t xml:space="preserve">? </w:t>
      </w:r>
      <w:r w:rsidR="003A2056" w:rsidRPr="0058448A">
        <w:rPr>
          <w:i/>
          <w:lang w:val="en-GB"/>
        </w:rPr>
        <w:t>Select only one answer</w:t>
      </w:r>
    </w:p>
    <w:p w14:paraId="47F645F9" w14:textId="4E2378E2" w:rsidR="003A2056" w:rsidRPr="0058448A" w:rsidRDefault="009A68C2" w:rsidP="003A2056">
      <w:pPr>
        <w:spacing w:after="0"/>
        <w:ind w:left="720"/>
        <w:rPr>
          <w:bCs/>
          <w:lang w:val="en-GB"/>
        </w:rPr>
      </w:pPr>
      <w:sdt>
        <w:sdtPr>
          <w:rPr>
            <w:rFonts w:ascii="MS Gothic" w:eastAsia="MS Gothic" w:hAnsi="MS Gothic"/>
            <w:bCs/>
            <w:lang w:val="en-GB"/>
          </w:rPr>
          <w:id w:val="-875316787"/>
          <w14:checkbox>
            <w14:checked w14:val="0"/>
            <w14:checkedState w14:val="2612" w14:font="MS Gothic"/>
            <w14:uncheckedState w14:val="2610" w14:font="MS Gothic"/>
          </w14:checkbox>
        </w:sdtPr>
        <w:sdtEndPr/>
        <w:sdtContent>
          <w:r w:rsidR="003A2056" w:rsidRPr="0058448A">
            <w:rPr>
              <w:rFonts w:ascii="MS Gothic" w:eastAsia="MS Gothic" w:hAnsi="MS Gothic" w:hint="eastAsia"/>
              <w:bCs/>
              <w:lang w:val="en-GB"/>
            </w:rPr>
            <w:t>☐</w:t>
          </w:r>
        </w:sdtContent>
      </w:sdt>
      <w:r w:rsidR="003A2056" w:rsidRPr="0058448A">
        <w:rPr>
          <w:bCs/>
          <w:lang w:val="en-GB"/>
        </w:rPr>
        <w:t xml:space="preserve">Yes </w:t>
      </w:r>
      <w:r w:rsidR="003A2056" w:rsidRPr="0058448A">
        <w:rPr>
          <w:bCs/>
          <w:color w:val="FF0000"/>
          <w:lang w:val="en-GB"/>
        </w:rPr>
        <w:t>(Display i)</w:t>
      </w:r>
    </w:p>
    <w:p w14:paraId="4DE74ABB" w14:textId="173C4E6F" w:rsidR="003A2056" w:rsidRPr="0058448A" w:rsidRDefault="009A68C2" w:rsidP="003A2056">
      <w:pPr>
        <w:pStyle w:val="ListParagraph"/>
        <w:spacing w:after="0"/>
        <w:rPr>
          <w:bCs/>
          <w:lang w:val="en-GB"/>
        </w:rPr>
      </w:pPr>
      <w:sdt>
        <w:sdtPr>
          <w:rPr>
            <w:rFonts w:ascii="MS Gothic" w:eastAsia="MS Gothic" w:hAnsi="MS Gothic"/>
            <w:bCs/>
            <w:lang w:val="en-GB"/>
          </w:rPr>
          <w:id w:val="1105459906"/>
          <w14:checkbox>
            <w14:checked w14:val="0"/>
            <w14:checkedState w14:val="2612" w14:font="MS Gothic"/>
            <w14:uncheckedState w14:val="2610" w14:font="MS Gothic"/>
          </w14:checkbox>
        </w:sdtPr>
        <w:sdtEndPr/>
        <w:sdtContent>
          <w:r w:rsidR="003A2056" w:rsidRPr="0058448A">
            <w:rPr>
              <w:rFonts w:ascii="MS Gothic" w:eastAsia="MS Gothic" w:hAnsi="MS Gothic" w:hint="eastAsia"/>
              <w:bCs/>
              <w:lang w:val="en-GB"/>
            </w:rPr>
            <w:t>☐</w:t>
          </w:r>
        </w:sdtContent>
      </w:sdt>
      <w:r w:rsidR="003A2056" w:rsidRPr="0058448A">
        <w:rPr>
          <w:bCs/>
          <w:lang w:val="en-GB"/>
        </w:rPr>
        <w:t xml:space="preserve">No </w:t>
      </w:r>
      <w:r w:rsidR="003A2056" w:rsidRPr="0058448A">
        <w:rPr>
          <w:bCs/>
          <w:color w:val="FF0000"/>
          <w:lang w:val="en-GB"/>
        </w:rPr>
        <w:t>(Display ii)</w:t>
      </w:r>
    </w:p>
    <w:p w14:paraId="3D2AC9A4" w14:textId="77777777" w:rsidR="003A2056" w:rsidRPr="0058448A" w:rsidRDefault="009A68C2" w:rsidP="003A2056">
      <w:pPr>
        <w:pStyle w:val="ListParagraph"/>
        <w:spacing w:after="0"/>
        <w:rPr>
          <w:bCs/>
          <w:lang w:val="en-GB"/>
        </w:rPr>
      </w:pPr>
      <w:sdt>
        <w:sdtPr>
          <w:rPr>
            <w:rFonts w:ascii="MS Gothic" w:eastAsia="MS Gothic" w:hAnsi="MS Gothic"/>
            <w:bCs/>
            <w:lang w:val="en-GB"/>
          </w:rPr>
          <w:id w:val="1358931061"/>
          <w14:checkbox>
            <w14:checked w14:val="0"/>
            <w14:checkedState w14:val="2612" w14:font="MS Gothic"/>
            <w14:uncheckedState w14:val="2610" w14:font="MS Gothic"/>
          </w14:checkbox>
        </w:sdtPr>
        <w:sdtEndPr/>
        <w:sdtContent>
          <w:r w:rsidR="003A2056" w:rsidRPr="0058448A">
            <w:rPr>
              <w:rFonts w:ascii="MS Gothic" w:eastAsia="MS Gothic" w:hAnsi="MS Gothic" w:hint="eastAsia"/>
              <w:bCs/>
              <w:lang w:val="en-GB"/>
            </w:rPr>
            <w:t>☐</w:t>
          </w:r>
        </w:sdtContent>
      </w:sdt>
      <w:r w:rsidR="003A2056" w:rsidRPr="0058448A">
        <w:rPr>
          <w:bCs/>
          <w:lang w:val="en-GB"/>
        </w:rPr>
        <w:t xml:space="preserve">Don’t know </w:t>
      </w:r>
    </w:p>
    <w:p w14:paraId="1B834BEC" w14:textId="70481645" w:rsidR="007D2AA0" w:rsidRPr="0058448A" w:rsidRDefault="003A2056" w:rsidP="003A2056">
      <w:pPr>
        <w:pStyle w:val="ListParagraph"/>
        <w:numPr>
          <w:ilvl w:val="0"/>
          <w:numId w:val="28"/>
        </w:numPr>
        <w:spacing w:after="0"/>
      </w:pPr>
      <w:r w:rsidRPr="0058448A">
        <w:t>What</w:t>
      </w:r>
      <w:r w:rsidR="007D2AA0" w:rsidRPr="0058448A">
        <w:t xml:space="preserve"> is the frequency of reporting in months?</w:t>
      </w:r>
      <w:r w:rsidRPr="0058448A">
        <w:t xml:space="preserve"> …..</w:t>
      </w:r>
    </w:p>
    <w:p w14:paraId="17046C3C" w14:textId="66ED557C" w:rsidR="007D2AA0" w:rsidRPr="0058448A" w:rsidRDefault="003A2056" w:rsidP="003A2056">
      <w:pPr>
        <w:pStyle w:val="ListParagraph"/>
        <w:numPr>
          <w:ilvl w:val="0"/>
          <w:numId w:val="28"/>
        </w:numPr>
        <w:spacing w:after="0"/>
      </w:pPr>
      <w:r w:rsidRPr="0058448A">
        <w:t>How</w:t>
      </w:r>
      <w:r w:rsidR="007D2AA0" w:rsidRPr="0058448A">
        <w:t xml:space="preserve"> the data communicated?</w:t>
      </w:r>
      <w:r w:rsidRPr="0058448A">
        <w:t xml:space="preserve"> ……</w:t>
      </w:r>
    </w:p>
    <w:p w14:paraId="05B27D95" w14:textId="77777777" w:rsidR="003A2056" w:rsidRPr="0058448A" w:rsidRDefault="003A2056" w:rsidP="003A2056">
      <w:pPr>
        <w:spacing w:after="0"/>
      </w:pPr>
    </w:p>
    <w:p w14:paraId="643524AB" w14:textId="5834316C" w:rsidR="004866AA" w:rsidRPr="0058448A" w:rsidRDefault="004866AA" w:rsidP="004866AA">
      <w:pPr>
        <w:spacing w:after="0"/>
        <w:rPr>
          <w:lang w:val="en-GB"/>
        </w:rPr>
      </w:pPr>
      <w:r w:rsidRPr="0058448A">
        <w:rPr>
          <w:b/>
          <w:bCs/>
          <w:iCs/>
          <w:lang w:val="en-GB"/>
        </w:rPr>
        <w:t>B1.</w:t>
      </w:r>
      <w:r w:rsidR="00C55A97" w:rsidRPr="0058448A">
        <w:rPr>
          <w:b/>
          <w:bCs/>
          <w:iCs/>
          <w:lang w:val="en-GB"/>
        </w:rPr>
        <w:t>5</w:t>
      </w:r>
      <w:r w:rsidRPr="0058448A">
        <w:rPr>
          <w:b/>
          <w:bCs/>
          <w:iCs/>
          <w:lang w:val="en-GB"/>
        </w:rPr>
        <w:t>.5</w:t>
      </w:r>
      <w:r w:rsidRPr="0058448A">
        <w:rPr>
          <w:b/>
          <w:bCs/>
          <w:iCs/>
          <w:u w:val="single"/>
          <w:lang w:val="en-GB"/>
        </w:rPr>
        <w:t xml:space="preserve"> </w:t>
      </w:r>
      <w:r w:rsidRPr="0058448A">
        <w:rPr>
          <w:lang w:val="en-GB"/>
        </w:rPr>
        <w:t xml:space="preserve">Is the reporting of </w:t>
      </w:r>
      <w:r w:rsidR="00BE2652" w:rsidRPr="0058448A">
        <w:rPr>
          <w:lang w:val="en-GB"/>
        </w:rPr>
        <w:t xml:space="preserve">information from integrated AMR surveillance in </w:t>
      </w:r>
      <w:r w:rsidR="00786BBF">
        <w:rPr>
          <w:lang w:val="en-GB"/>
        </w:rPr>
        <w:t>animals and food</w:t>
      </w:r>
      <w:r w:rsidR="00BE2652" w:rsidRPr="0058448A">
        <w:rPr>
          <w:lang w:val="en-GB"/>
        </w:rPr>
        <w:t xml:space="preserve"> further integrated </w:t>
      </w:r>
      <w:r w:rsidRPr="0058448A">
        <w:rPr>
          <w:lang w:val="en-GB"/>
        </w:rPr>
        <w:t xml:space="preserve">with </w:t>
      </w:r>
      <w:r w:rsidR="00BE2652" w:rsidRPr="0058448A">
        <w:rPr>
          <w:lang w:val="en-GB"/>
        </w:rPr>
        <w:t>s</w:t>
      </w:r>
      <w:r w:rsidRPr="0058448A">
        <w:rPr>
          <w:lang w:val="en-GB"/>
        </w:rPr>
        <w:t xml:space="preserve">urveillance and monitoring of antimicrobial use (AMU) in agri-food systems, and/or AMR/AMU surveillance and monitoring in other sectors (human and/or environment)? </w:t>
      </w:r>
      <w:r w:rsidRPr="0058448A">
        <w:rPr>
          <w:i/>
          <w:lang w:val="en-GB"/>
        </w:rPr>
        <w:t xml:space="preserve">Multiple answers are possible. </w:t>
      </w:r>
      <w:r w:rsidRPr="0058448A">
        <w:rPr>
          <w:lang w:val="en-GB"/>
        </w:rPr>
        <w:t xml:space="preserve"> </w:t>
      </w:r>
    </w:p>
    <w:p w14:paraId="65CC996C" w14:textId="19FBB43A" w:rsidR="004866AA" w:rsidRPr="0058448A" w:rsidRDefault="009A68C2" w:rsidP="004866AA">
      <w:pPr>
        <w:pStyle w:val="ListParagraph"/>
        <w:spacing w:after="0"/>
        <w:rPr>
          <w:lang w:val="en-GB"/>
        </w:rPr>
      </w:pPr>
      <w:sdt>
        <w:sdtPr>
          <w:rPr>
            <w:lang w:val="en-GB"/>
          </w:rPr>
          <w:id w:val="1778991645"/>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AMU in terrestrial animals</w:t>
      </w:r>
      <w:r w:rsidR="00E41F13">
        <w:rPr>
          <w:lang w:val="en-GB"/>
        </w:rPr>
        <w:t xml:space="preserve"> </w:t>
      </w:r>
    </w:p>
    <w:p w14:paraId="7526B440" w14:textId="31FC8258" w:rsidR="004866AA" w:rsidRPr="0058448A" w:rsidRDefault="009A68C2" w:rsidP="004866AA">
      <w:pPr>
        <w:pStyle w:val="ListParagraph"/>
        <w:spacing w:after="0"/>
        <w:rPr>
          <w:lang w:val="en-GB"/>
        </w:rPr>
      </w:pPr>
      <w:sdt>
        <w:sdtPr>
          <w:rPr>
            <w:lang w:val="en-GB"/>
          </w:rPr>
          <w:id w:val="-1751653095"/>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AMU in aquatic animals</w:t>
      </w:r>
    </w:p>
    <w:p w14:paraId="68DDEA4B" w14:textId="77777777" w:rsidR="004866AA" w:rsidRPr="0058448A" w:rsidRDefault="009A68C2" w:rsidP="004866AA">
      <w:pPr>
        <w:pStyle w:val="ListParagraph"/>
        <w:spacing w:after="0"/>
        <w:rPr>
          <w:lang w:val="en-GB"/>
        </w:rPr>
      </w:pPr>
      <w:sdt>
        <w:sdtPr>
          <w:rPr>
            <w:lang w:val="en-GB"/>
          </w:rPr>
          <w:id w:val="1808504926"/>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AMU in plant production and protection</w:t>
      </w:r>
    </w:p>
    <w:p w14:paraId="24722094" w14:textId="2B5F529E" w:rsidR="004866AA" w:rsidRPr="0058448A" w:rsidRDefault="009A68C2" w:rsidP="004866AA">
      <w:pPr>
        <w:pStyle w:val="ListParagraph"/>
        <w:spacing w:after="0"/>
        <w:rPr>
          <w:lang w:val="en-GB"/>
        </w:rPr>
      </w:pPr>
      <w:sdt>
        <w:sdtPr>
          <w:rPr>
            <w:lang w:val="en-GB"/>
          </w:rPr>
          <w:id w:val="-1154911798"/>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w:t>
      </w:r>
      <w:r w:rsidR="00D41B79" w:rsidRPr="0058448A">
        <w:rPr>
          <w:lang w:val="en-GB"/>
        </w:rPr>
        <w:t>U</w:t>
      </w:r>
      <w:r w:rsidR="00041E88">
        <w:rPr>
          <w:lang w:val="en-GB"/>
        </w:rPr>
        <w:t>/AMC</w:t>
      </w:r>
      <w:r w:rsidR="004866AA" w:rsidRPr="0058448A">
        <w:rPr>
          <w:lang w:val="en-GB"/>
        </w:rPr>
        <w:t xml:space="preserve"> in humans</w:t>
      </w:r>
    </w:p>
    <w:p w14:paraId="4958A5BB" w14:textId="58CD47A8" w:rsidR="004866AA" w:rsidRPr="0058448A" w:rsidRDefault="009A68C2" w:rsidP="004866AA">
      <w:pPr>
        <w:pStyle w:val="ListParagraph"/>
        <w:spacing w:after="0"/>
        <w:rPr>
          <w:lang w:val="en-GB"/>
        </w:rPr>
      </w:pPr>
      <w:sdt>
        <w:sdtPr>
          <w:rPr>
            <w:lang w:val="en-GB"/>
          </w:rPr>
          <w:id w:val="-1445764980"/>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w:t>
      </w:r>
      <w:r w:rsidR="00D41B79" w:rsidRPr="0058448A">
        <w:rPr>
          <w:lang w:val="en-GB"/>
        </w:rPr>
        <w:t>R</w:t>
      </w:r>
      <w:r w:rsidR="004866AA" w:rsidRPr="0058448A">
        <w:rPr>
          <w:lang w:val="en-GB"/>
        </w:rPr>
        <w:t xml:space="preserve"> in humans</w:t>
      </w:r>
    </w:p>
    <w:p w14:paraId="68DADA36" w14:textId="5AF2C14F" w:rsidR="004866AA" w:rsidRPr="0058448A" w:rsidRDefault="009A68C2" w:rsidP="004866AA">
      <w:pPr>
        <w:pStyle w:val="ListParagraph"/>
        <w:spacing w:after="0"/>
        <w:rPr>
          <w:lang w:val="en-GB"/>
        </w:rPr>
      </w:pPr>
      <w:sdt>
        <w:sdtPr>
          <w:rPr>
            <w:lang w:val="en-GB"/>
          </w:rPr>
          <w:id w:val="1160036370"/>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AMR in the</w:t>
      </w:r>
      <w:r w:rsidR="00E41F13">
        <w:rPr>
          <w:lang w:val="en-GB"/>
        </w:rPr>
        <w:t xml:space="preserve"> wider</w:t>
      </w:r>
      <w:r w:rsidR="004866AA" w:rsidRPr="0058448A">
        <w:rPr>
          <w:lang w:val="en-GB"/>
        </w:rPr>
        <w:t xml:space="preserve"> environment</w:t>
      </w:r>
    </w:p>
    <w:p w14:paraId="2EF23D4F" w14:textId="4371C94B" w:rsidR="004866AA" w:rsidRPr="0058448A" w:rsidRDefault="009A68C2" w:rsidP="004866AA">
      <w:pPr>
        <w:pStyle w:val="ListParagraph"/>
        <w:spacing w:after="0"/>
        <w:rPr>
          <w:lang w:val="en-GB"/>
        </w:rPr>
      </w:pPr>
      <w:sdt>
        <w:sdtPr>
          <w:rPr>
            <w:lang w:val="en-GB"/>
          </w:rPr>
          <w:id w:val="-670644446"/>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Yes, integrated with surveillance and monitoring of AMR/AMU in others, please specify</w:t>
      </w:r>
      <w:r w:rsidR="00C94B48" w:rsidRPr="0058448A">
        <w:rPr>
          <w:lang w:val="en-GB"/>
        </w:rPr>
        <w:t>…</w:t>
      </w:r>
    </w:p>
    <w:p w14:paraId="1E26C490" w14:textId="77777777" w:rsidR="004866AA" w:rsidRPr="0058448A" w:rsidRDefault="009A68C2" w:rsidP="004866AA">
      <w:pPr>
        <w:pStyle w:val="ListParagraph"/>
        <w:spacing w:after="0"/>
        <w:rPr>
          <w:lang w:val="en-GB"/>
        </w:rPr>
      </w:pPr>
      <w:sdt>
        <w:sdtPr>
          <w:rPr>
            <w:lang w:val="en-GB"/>
          </w:rPr>
          <w:id w:val="-1164008302"/>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No</w:t>
      </w:r>
    </w:p>
    <w:p w14:paraId="504F7904" w14:textId="77777777" w:rsidR="004866AA" w:rsidRPr="0058448A" w:rsidRDefault="009A68C2" w:rsidP="004866AA">
      <w:pPr>
        <w:pStyle w:val="ListParagraph"/>
        <w:spacing w:after="0"/>
        <w:rPr>
          <w:lang w:val="en-GB"/>
        </w:rPr>
      </w:pPr>
      <w:sdt>
        <w:sdtPr>
          <w:rPr>
            <w:lang w:val="en-GB"/>
          </w:rPr>
          <w:id w:val="-839544111"/>
          <w14:checkbox>
            <w14:checked w14:val="0"/>
            <w14:checkedState w14:val="2612" w14:font="MS Gothic"/>
            <w14:uncheckedState w14:val="2610" w14:font="MS Gothic"/>
          </w14:checkbox>
        </w:sdtPr>
        <w:sdtEndPr/>
        <w:sdtContent>
          <w:r w:rsidR="004866AA" w:rsidRPr="0058448A">
            <w:rPr>
              <w:rFonts w:ascii="MS Gothic" w:eastAsia="MS Gothic" w:hAnsi="MS Gothic" w:hint="eastAsia"/>
              <w:lang w:val="en-GB"/>
            </w:rPr>
            <w:t>☐</w:t>
          </w:r>
        </w:sdtContent>
      </w:sdt>
      <w:r w:rsidR="004866AA" w:rsidRPr="0058448A">
        <w:rPr>
          <w:lang w:val="en-GB"/>
        </w:rPr>
        <w:t>Don’t know</w:t>
      </w:r>
    </w:p>
    <w:p w14:paraId="6523E8E0" w14:textId="5BEA7876" w:rsidR="004866AA" w:rsidRPr="0058448A" w:rsidRDefault="004866AA" w:rsidP="00A028F2">
      <w:pPr>
        <w:spacing w:after="0"/>
      </w:pPr>
    </w:p>
    <w:p w14:paraId="35AE9585" w14:textId="77777777" w:rsidR="004866AA" w:rsidRPr="0058448A" w:rsidRDefault="004866AA" w:rsidP="005F7F89">
      <w:pPr>
        <w:spacing w:after="0"/>
        <w:rPr>
          <w:b/>
          <w:sz w:val="24"/>
          <w:u w:val="single"/>
        </w:rPr>
      </w:pPr>
    </w:p>
    <w:p w14:paraId="03F24277" w14:textId="74CC2478" w:rsidR="005F7F89" w:rsidRPr="0058448A" w:rsidRDefault="4830B4F8" w:rsidP="160CCA05">
      <w:pPr>
        <w:pStyle w:val="Heading3"/>
        <w:rPr>
          <w:b/>
          <w:bCs/>
        </w:rPr>
      </w:pPr>
      <w:bookmarkStart w:id="33" w:name="_Toc137571306"/>
      <w:bookmarkStart w:id="34" w:name="_Toc164781199"/>
      <w:r w:rsidRPr="160CCA05">
        <w:rPr>
          <w:b/>
          <w:bCs/>
        </w:rPr>
        <w:t xml:space="preserve">B2. Questionnaire on components and implementation of AMR surveillance in </w:t>
      </w:r>
      <w:r w:rsidRPr="009D42FC">
        <w:rPr>
          <w:b/>
          <w:bCs/>
          <w:u w:val="single"/>
        </w:rPr>
        <w:t>healthy terrestrial animals</w:t>
      </w:r>
      <w:bookmarkEnd w:id="33"/>
      <w:r w:rsidR="194C9EC6" w:rsidRPr="160CCA05">
        <w:rPr>
          <w:b/>
          <w:bCs/>
        </w:rPr>
        <w:t xml:space="preserve"> </w:t>
      </w:r>
      <w:r w:rsidR="00470E91" w:rsidRPr="00470E91">
        <w:rPr>
          <w:b/>
          <w:bCs/>
        </w:rPr>
        <w:t xml:space="preserve">(potentially expanded to </w:t>
      </w:r>
      <w:r w:rsidR="00C8680F">
        <w:rPr>
          <w:b/>
          <w:bCs/>
        </w:rPr>
        <w:t>cover</w:t>
      </w:r>
      <w:r w:rsidR="00C8680F" w:rsidRPr="00470E91">
        <w:rPr>
          <w:b/>
          <w:bCs/>
        </w:rPr>
        <w:t xml:space="preserve"> </w:t>
      </w:r>
      <w:r w:rsidR="00470E91" w:rsidRPr="00470E91">
        <w:rPr>
          <w:b/>
          <w:bCs/>
        </w:rPr>
        <w:t>their production environment)</w:t>
      </w:r>
      <w:r w:rsidR="00676E7C">
        <w:rPr>
          <w:b/>
          <w:bCs/>
        </w:rPr>
        <w:t xml:space="preserve"> </w:t>
      </w:r>
      <w:r w:rsidR="37A73F89" w:rsidRPr="160CCA05">
        <w:rPr>
          <w:b/>
          <w:bCs/>
        </w:rPr>
        <w:t>*</w:t>
      </w:r>
      <w:bookmarkEnd w:id="34"/>
    </w:p>
    <w:p w14:paraId="435A5B36" w14:textId="721AFA42" w:rsidR="160CCA05" w:rsidRDefault="40D88FA1" w:rsidP="160CCA05">
      <w:pPr>
        <w:spacing w:after="0"/>
        <w:rPr>
          <w:b/>
          <w:bCs/>
          <w:u w:val="single"/>
        </w:rPr>
      </w:pPr>
      <w:r w:rsidRPr="160CCA05">
        <w:rPr>
          <w:sz w:val="20"/>
          <w:szCs w:val="20"/>
        </w:rPr>
        <w:t>*</w:t>
      </w:r>
      <w:r w:rsidR="3DAE4B0C" w:rsidRPr="160CCA05">
        <w:rPr>
          <w:sz w:val="20"/>
          <w:szCs w:val="20"/>
        </w:rPr>
        <w:t>To answer all questions in section B2, AMR</w:t>
      </w:r>
      <w:r w:rsidR="115CE725" w:rsidRPr="160CCA05">
        <w:rPr>
          <w:sz w:val="20"/>
          <w:szCs w:val="20"/>
        </w:rPr>
        <w:t xml:space="preserve"> surveillance </w:t>
      </w:r>
      <w:r w:rsidR="3DAE4B0C" w:rsidRPr="160CCA05">
        <w:rPr>
          <w:sz w:val="20"/>
          <w:szCs w:val="20"/>
        </w:rPr>
        <w:t xml:space="preserve">in food production environments is not required as part of national activities for </w:t>
      </w:r>
      <w:r w:rsidR="469FFF0A" w:rsidRPr="160CCA05">
        <w:rPr>
          <w:sz w:val="20"/>
          <w:szCs w:val="20"/>
        </w:rPr>
        <w:t xml:space="preserve">AMR </w:t>
      </w:r>
      <w:r w:rsidR="1E32859C" w:rsidRPr="160CCA05">
        <w:rPr>
          <w:sz w:val="20"/>
          <w:szCs w:val="20"/>
        </w:rPr>
        <w:t xml:space="preserve">surveillance of </w:t>
      </w:r>
      <w:r w:rsidR="3DAE4B0C" w:rsidRPr="160CCA05">
        <w:rPr>
          <w:sz w:val="20"/>
          <w:szCs w:val="20"/>
        </w:rPr>
        <w:t>healthy terrestrial animals.</w:t>
      </w:r>
    </w:p>
    <w:p w14:paraId="7EA03804" w14:textId="57B054C4" w:rsidR="160CCA05" w:rsidRDefault="160CCA05" w:rsidP="160CCA05">
      <w:pPr>
        <w:spacing w:after="0"/>
        <w:rPr>
          <w:b/>
          <w:bCs/>
          <w:u w:val="single"/>
        </w:rPr>
      </w:pPr>
    </w:p>
    <w:p w14:paraId="4FC13F4D" w14:textId="56A01245" w:rsidR="004E4D0E" w:rsidRPr="0058448A" w:rsidRDefault="004E4D0E" w:rsidP="00D92090">
      <w:pPr>
        <w:pStyle w:val="Heading4"/>
        <w:rPr>
          <w:b/>
          <w:u w:val="single"/>
          <w:lang w:val="en-GB"/>
        </w:rPr>
      </w:pPr>
      <w:bookmarkStart w:id="35" w:name="_Toc137571307"/>
      <w:bookmarkStart w:id="36" w:name="_Toc164781200"/>
      <w:r w:rsidRPr="0058448A">
        <w:rPr>
          <w:b/>
          <w:lang w:val="en-GB"/>
        </w:rPr>
        <w:t xml:space="preserve">B2.1 Programming of </w:t>
      </w:r>
      <w:r w:rsidR="005C3D95" w:rsidRPr="0058448A">
        <w:rPr>
          <w:b/>
          <w:lang w:val="en-GB"/>
        </w:rPr>
        <w:t xml:space="preserve">implementation of AMR surveillance </w:t>
      </w:r>
      <w:r w:rsidRPr="0058448A">
        <w:rPr>
          <w:b/>
          <w:lang w:val="en-GB"/>
        </w:rPr>
        <w:t>in healthy terrestrial animals</w:t>
      </w:r>
      <w:bookmarkEnd w:id="35"/>
      <w:r w:rsidR="00B961AC">
        <w:rPr>
          <w:b/>
          <w:lang w:val="en-GB"/>
        </w:rPr>
        <w:t xml:space="preserve"> </w:t>
      </w:r>
      <w:r w:rsidR="00470E91" w:rsidRPr="00470E91">
        <w:rPr>
          <w:b/>
        </w:rPr>
        <w:t xml:space="preserve">(potentially expanded to </w:t>
      </w:r>
      <w:r w:rsidR="00C8680F">
        <w:rPr>
          <w:b/>
          <w:bCs/>
        </w:rPr>
        <w:t>cover</w:t>
      </w:r>
      <w:r w:rsidR="00470E91" w:rsidRPr="00470E91">
        <w:rPr>
          <w:b/>
        </w:rPr>
        <w:t xml:space="preserve"> their production environment)</w:t>
      </w:r>
      <w:bookmarkEnd w:id="36"/>
    </w:p>
    <w:p w14:paraId="67455918" w14:textId="0366B8E0" w:rsidR="004E4D0E" w:rsidRPr="0058448A" w:rsidRDefault="7085AA35" w:rsidP="004E4D0E">
      <w:pPr>
        <w:spacing w:after="0"/>
        <w:ind w:left="720"/>
        <w:rPr>
          <w:lang w:val="en-GB"/>
        </w:rPr>
      </w:pPr>
      <w:r w:rsidRPr="160CCA05">
        <w:rPr>
          <w:b/>
          <w:bCs/>
          <w:lang w:val="en-GB"/>
        </w:rPr>
        <w:t xml:space="preserve">B2.1.1 </w:t>
      </w:r>
      <w:r w:rsidRPr="160CCA05">
        <w:rPr>
          <w:lang w:val="en-GB"/>
        </w:rPr>
        <w:t>Is there a national strategy/programme/plan specific for AMR surveillance in healthy terrestrial animals (live animals at farm and/or slaughterhouse level</w:t>
      </w:r>
      <w:r w:rsidR="00622E90">
        <w:rPr>
          <w:lang w:val="en-GB"/>
        </w:rPr>
        <w:t xml:space="preserve"> </w:t>
      </w:r>
      <w:r w:rsidR="007B5AD1" w:rsidRPr="003D2B83">
        <w:rPr>
          <w:lang w:val="en-GB"/>
        </w:rPr>
        <w:t xml:space="preserve">(potentially expanded to </w:t>
      </w:r>
      <w:r w:rsidR="00302C4A">
        <w:rPr>
          <w:lang w:val="en-GB"/>
        </w:rPr>
        <w:t>cover</w:t>
      </w:r>
      <w:r w:rsidR="00302C4A" w:rsidRPr="003D2B83">
        <w:rPr>
          <w:lang w:val="en-GB"/>
        </w:rPr>
        <w:t xml:space="preserve"> </w:t>
      </w:r>
      <w:r w:rsidR="007B5AD1" w:rsidRPr="003D2B83">
        <w:rPr>
          <w:lang w:val="en-GB"/>
        </w:rPr>
        <w:t>their production environment)</w:t>
      </w:r>
      <w:r w:rsidRPr="160CCA05">
        <w:rPr>
          <w:lang w:val="en-GB"/>
        </w:rPr>
        <w:t xml:space="preserve">? </w:t>
      </w:r>
      <w:r w:rsidRPr="160CCA05">
        <w:rPr>
          <w:i/>
          <w:iCs/>
          <w:lang w:val="en-GB"/>
        </w:rPr>
        <w:t xml:space="preserve">Select only one answer </w:t>
      </w:r>
      <w:r w:rsidR="004E4D0E" w:rsidRPr="0058448A">
        <w:rPr>
          <w:lang w:val="en-GB"/>
        </w:rPr>
        <w:t xml:space="preserve"> </w:t>
      </w:r>
      <w:sdt>
        <w:sdtPr>
          <w:rPr>
            <w:rFonts w:ascii="MS Gothic" w:eastAsia="MS Gothic" w:hAnsi="MS Gothic"/>
            <w:lang w:val="en-GB"/>
          </w:rPr>
          <w:id w:val="-1522081359"/>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Yes </w:t>
      </w:r>
      <w:r w:rsidR="004E4D0E" w:rsidRPr="0058448A">
        <w:rPr>
          <w:color w:val="FF0000"/>
          <w:lang w:val="en-GB"/>
        </w:rPr>
        <w:t xml:space="preserve">(Display </w:t>
      </w:r>
      <w:r w:rsidR="004E4D0E" w:rsidRPr="0058448A">
        <w:rPr>
          <w:b/>
          <w:color w:val="FF0000"/>
          <w:lang w:val="en-GB"/>
        </w:rPr>
        <w:t>B2.1.1a</w:t>
      </w:r>
      <w:r w:rsidR="004E4D0E" w:rsidRPr="0058448A">
        <w:rPr>
          <w:color w:val="FF0000"/>
          <w:lang w:val="en-GB"/>
        </w:rPr>
        <w:t>)</w:t>
      </w:r>
    </w:p>
    <w:p w14:paraId="6A77E05B" w14:textId="77777777" w:rsidR="004E4D0E" w:rsidRPr="0058448A" w:rsidRDefault="004E4D0E" w:rsidP="004E4D0E">
      <w:pPr>
        <w:spacing w:after="0"/>
        <w:ind w:left="720"/>
        <w:rPr>
          <w:lang w:val="en-GB"/>
        </w:rPr>
      </w:pPr>
      <w:r w:rsidRPr="0058448A">
        <w:rPr>
          <w:lang w:val="en-GB"/>
        </w:rPr>
        <w:t xml:space="preserve"> </w:t>
      </w:r>
      <w:sdt>
        <w:sdtPr>
          <w:rPr>
            <w:rFonts w:ascii="MS Gothic" w:eastAsia="MS Gothic" w:hAnsi="MS Gothic"/>
            <w:lang w:val="en-GB"/>
          </w:rPr>
          <w:id w:val="-1663700275"/>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No</w:t>
      </w:r>
    </w:p>
    <w:p w14:paraId="13E6FFD1" w14:textId="77777777" w:rsidR="004E4D0E" w:rsidRPr="0058448A" w:rsidRDefault="004E4D0E" w:rsidP="004E4D0E">
      <w:pPr>
        <w:spacing w:after="0"/>
        <w:ind w:left="720"/>
        <w:rPr>
          <w:lang w:val="en-GB"/>
        </w:rPr>
      </w:pPr>
      <w:r w:rsidRPr="0058448A">
        <w:rPr>
          <w:lang w:val="en-GB"/>
        </w:rPr>
        <w:t xml:space="preserve"> </w:t>
      </w:r>
      <w:sdt>
        <w:sdtPr>
          <w:rPr>
            <w:rFonts w:ascii="MS Gothic" w:eastAsia="MS Gothic" w:hAnsi="MS Gothic"/>
            <w:lang w:val="en-GB"/>
          </w:rPr>
          <w:id w:val="155659594"/>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Don’t know </w:t>
      </w:r>
    </w:p>
    <w:p w14:paraId="1FF0B8F7" w14:textId="77777777" w:rsidR="004E4D0E" w:rsidRPr="0058448A" w:rsidRDefault="004E4D0E" w:rsidP="004E4D0E">
      <w:pPr>
        <w:spacing w:after="0"/>
        <w:rPr>
          <w:lang w:val="en-GB"/>
        </w:rPr>
      </w:pPr>
    </w:p>
    <w:p w14:paraId="70F48C82" w14:textId="52353E8A" w:rsidR="004E4D0E" w:rsidRPr="0058448A" w:rsidRDefault="7085AA35" w:rsidP="160CCA05">
      <w:pPr>
        <w:spacing w:after="0"/>
        <w:rPr>
          <w:lang w:val="en-GB"/>
        </w:rPr>
      </w:pPr>
      <w:r w:rsidRPr="160CCA05">
        <w:rPr>
          <w:b/>
          <w:bCs/>
          <w:lang w:val="en-GB"/>
        </w:rPr>
        <w:lastRenderedPageBreak/>
        <w:t>B2.1.1a</w:t>
      </w:r>
      <w:r w:rsidRPr="160CCA05">
        <w:rPr>
          <w:lang w:val="en-GB"/>
        </w:rPr>
        <w:t xml:space="preserve"> What is the status of development and implementation of this national strategy/programme/plan specific for AMR surveillance in healthy terrestrial animals</w:t>
      </w:r>
      <w:r w:rsidR="194C9EC6" w:rsidRPr="160CCA05">
        <w:rPr>
          <w:lang w:val="en-GB"/>
        </w:rPr>
        <w:t xml:space="preserve"> </w:t>
      </w:r>
      <w:r w:rsidR="00E35B9C" w:rsidRPr="003D2B83">
        <w:rPr>
          <w:lang w:val="en-GB"/>
        </w:rPr>
        <w:t xml:space="preserve">(potentially expanded to </w:t>
      </w:r>
      <w:r w:rsidR="00E35B9C">
        <w:rPr>
          <w:lang w:val="en-GB"/>
        </w:rPr>
        <w:t>cover</w:t>
      </w:r>
      <w:r w:rsidR="00E35B9C" w:rsidRPr="003D2B83">
        <w:rPr>
          <w:lang w:val="en-GB"/>
        </w:rPr>
        <w:t xml:space="preserve"> their production environment)</w:t>
      </w:r>
      <w:r w:rsidR="160CCA05" w:rsidRPr="160CCA05">
        <w:rPr>
          <w:lang w:val="en-GB"/>
        </w:rPr>
        <w:t xml:space="preserve">? </w:t>
      </w:r>
      <w:r w:rsidR="160CCA05" w:rsidRPr="160CCA05">
        <w:rPr>
          <w:i/>
          <w:iCs/>
          <w:lang w:val="en-GB"/>
        </w:rPr>
        <w:t>Select only one answer</w:t>
      </w:r>
    </w:p>
    <w:p w14:paraId="70BF3A94" w14:textId="77777777" w:rsidR="004E4D0E" w:rsidRPr="0058448A" w:rsidRDefault="009A68C2" w:rsidP="004E4D0E">
      <w:pPr>
        <w:spacing w:after="0"/>
        <w:ind w:left="1440"/>
        <w:rPr>
          <w:lang w:val="en-GB"/>
        </w:rPr>
      </w:pPr>
      <w:sdt>
        <w:sdtPr>
          <w:rPr>
            <w:lang w:val="en-GB"/>
          </w:rPr>
          <w:id w:val="-1112203249"/>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Under development </w:t>
      </w:r>
    </w:p>
    <w:p w14:paraId="73373A92" w14:textId="77777777" w:rsidR="004E4D0E" w:rsidRPr="0058448A" w:rsidRDefault="009A68C2" w:rsidP="004E4D0E">
      <w:pPr>
        <w:spacing w:after="0"/>
        <w:ind w:left="1440"/>
        <w:rPr>
          <w:lang w:val="en-GB"/>
        </w:rPr>
      </w:pPr>
      <w:sdt>
        <w:sdtPr>
          <w:rPr>
            <w:lang w:val="en-GB"/>
          </w:rPr>
          <w:id w:val="1013035625"/>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Finalized but waiting for final endorsement </w:t>
      </w:r>
    </w:p>
    <w:p w14:paraId="28CEE827" w14:textId="77777777" w:rsidR="004E4D0E" w:rsidRPr="0058448A" w:rsidRDefault="009A68C2" w:rsidP="004E4D0E">
      <w:pPr>
        <w:spacing w:after="0"/>
        <w:ind w:left="1440"/>
        <w:rPr>
          <w:lang w:val="en-GB"/>
        </w:rPr>
      </w:pPr>
      <w:sdt>
        <w:sdtPr>
          <w:rPr>
            <w:lang w:val="en-GB"/>
          </w:rPr>
          <w:id w:val="-1143038114"/>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Approved by Government but no funds allocated </w:t>
      </w:r>
    </w:p>
    <w:p w14:paraId="24ACF66A" w14:textId="77777777" w:rsidR="004E4D0E" w:rsidRPr="0058448A" w:rsidRDefault="009A68C2" w:rsidP="004E4D0E">
      <w:pPr>
        <w:spacing w:after="0"/>
        <w:ind w:left="1440"/>
        <w:rPr>
          <w:lang w:val="en-GB"/>
        </w:rPr>
      </w:pPr>
      <w:sdt>
        <w:sdtPr>
          <w:rPr>
            <w:lang w:val="en-GB"/>
          </w:rPr>
          <w:id w:val="983899970"/>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Approved by Government with allocated funds, and under implementation </w:t>
      </w:r>
    </w:p>
    <w:p w14:paraId="1A75F69C" w14:textId="77777777" w:rsidR="004E4D0E" w:rsidRPr="0058448A" w:rsidRDefault="009A68C2" w:rsidP="004E4D0E">
      <w:pPr>
        <w:spacing w:after="0"/>
        <w:ind w:left="1440"/>
        <w:rPr>
          <w:lang w:val="en-GB"/>
        </w:rPr>
      </w:pPr>
      <w:sdt>
        <w:sdtPr>
          <w:rPr>
            <w:lang w:val="en-GB"/>
          </w:rPr>
          <w:id w:val="1934465668"/>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I don’t know </w:t>
      </w:r>
    </w:p>
    <w:p w14:paraId="601DA8B8" w14:textId="7301A294" w:rsidR="004E4D0E" w:rsidRPr="0058448A" w:rsidRDefault="004E4D0E" w:rsidP="00A028F2">
      <w:pPr>
        <w:spacing w:after="0"/>
        <w:rPr>
          <w:b/>
          <w:u w:val="single"/>
          <w:lang w:val="en-GB"/>
        </w:rPr>
      </w:pPr>
    </w:p>
    <w:p w14:paraId="7C395CE7" w14:textId="73B77F30" w:rsidR="004E4D0E" w:rsidRPr="0058448A" w:rsidRDefault="7085AA35" w:rsidP="160CCA05">
      <w:pPr>
        <w:spacing w:after="0"/>
        <w:rPr>
          <w:lang w:val="en-GB"/>
        </w:rPr>
      </w:pPr>
      <w:r w:rsidRPr="160CCA05">
        <w:rPr>
          <w:b/>
          <w:bCs/>
          <w:lang w:val="en-GB"/>
        </w:rPr>
        <w:t>B2.1.</w:t>
      </w:r>
      <w:r w:rsidR="43FF21E1" w:rsidRPr="160CCA05">
        <w:rPr>
          <w:b/>
          <w:bCs/>
          <w:lang w:val="en-GB"/>
        </w:rPr>
        <w:t>2</w:t>
      </w:r>
      <w:r w:rsidRPr="160CCA05">
        <w:rPr>
          <w:b/>
          <w:bCs/>
          <w:lang w:val="en-GB"/>
        </w:rPr>
        <w:t xml:space="preserve"> </w:t>
      </w:r>
      <w:r w:rsidRPr="160CCA05">
        <w:rPr>
          <w:lang w:val="en-GB"/>
        </w:rPr>
        <w:t>Are there any AMR surveillance activities conducted specifically for AMR surveillance in healthy terrestrial animals</w:t>
      </w:r>
      <w:r w:rsidR="194C9EC6" w:rsidRPr="160CCA05">
        <w:rPr>
          <w:lang w:val="en-GB"/>
        </w:rPr>
        <w:t xml:space="preserve"> </w:t>
      </w:r>
      <w:r w:rsidR="00E35B9C" w:rsidRPr="003D2B83">
        <w:rPr>
          <w:lang w:val="en-GB"/>
        </w:rPr>
        <w:t xml:space="preserve">(potentially expanded to </w:t>
      </w:r>
      <w:r w:rsidR="00E35B9C">
        <w:rPr>
          <w:lang w:val="en-GB"/>
        </w:rPr>
        <w:t>cover</w:t>
      </w:r>
      <w:r w:rsidR="00E35B9C" w:rsidRPr="003D2B83">
        <w:rPr>
          <w:lang w:val="en-GB"/>
        </w:rPr>
        <w:t xml:space="preserve"> their production environment)</w:t>
      </w:r>
      <w:r w:rsidR="27EEBB7D" w:rsidRPr="160CCA05">
        <w:rPr>
          <w:lang w:val="en-GB"/>
        </w:rPr>
        <w:t xml:space="preserve"> </w:t>
      </w:r>
      <w:r w:rsidRPr="160CCA05">
        <w:rPr>
          <w:lang w:val="en-GB"/>
        </w:rPr>
        <w:t xml:space="preserve">but without a strategy/programme/plan? </w:t>
      </w:r>
      <w:r w:rsidRPr="160CCA05">
        <w:rPr>
          <w:i/>
          <w:iCs/>
          <w:color w:val="000000" w:themeColor="text1"/>
          <w:lang w:val="en-GB"/>
        </w:rPr>
        <w:t>Select only one answer</w:t>
      </w:r>
    </w:p>
    <w:p w14:paraId="3FAE0134" w14:textId="101376FB" w:rsidR="004E4D0E" w:rsidRPr="0058448A" w:rsidRDefault="009A68C2" w:rsidP="004E4D0E">
      <w:pPr>
        <w:pStyle w:val="ListParagraph"/>
        <w:spacing w:after="0"/>
        <w:rPr>
          <w:lang w:val="en-GB"/>
        </w:rPr>
      </w:pPr>
      <w:sdt>
        <w:sdtPr>
          <w:rPr>
            <w:lang w:val="en-GB"/>
          </w:rPr>
          <w:id w:val="-1570191046"/>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Yes</w:t>
      </w:r>
      <w:r w:rsidR="00B36644">
        <w:rPr>
          <w:lang w:val="en-GB"/>
        </w:rPr>
        <w:t xml:space="preserve">. Please specify: </w:t>
      </w:r>
    </w:p>
    <w:p w14:paraId="11710854" w14:textId="77777777" w:rsidR="004E4D0E" w:rsidRPr="0058448A" w:rsidRDefault="009A68C2" w:rsidP="004E4D0E">
      <w:pPr>
        <w:pStyle w:val="ListParagraph"/>
        <w:spacing w:after="0"/>
        <w:rPr>
          <w:lang w:val="en-GB"/>
        </w:rPr>
      </w:pPr>
      <w:sdt>
        <w:sdtPr>
          <w:rPr>
            <w:lang w:val="en-GB"/>
          </w:rPr>
          <w:id w:val="477268640"/>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No </w:t>
      </w:r>
    </w:p>
    <w:p w14:paraId="3859293A" w14:textId="77777777" w:rsidR="004E4D0E" w:rsidRPr="0058448A" w:rsidRDefault="009A68C2" w:rsidP="004E4D0E">
      <w:pPr>
        <w:pStyle w:val="ListParagraph"/>
        <w:spacing w:after="0"/>
        <w:rPr>
          <w:lang w:val="en-GB"/>
        </w:rPr>
      </w:pPr>
      <w:sdt>
        <w:sdtPr>
          <w:rPr>
            <w:lang w:val="en-GB"/>
          </w:rPr>
          <w:id w:val="-1199930344"/>
          <w14:checkbox>
            <w14:checked w14:val="0"/>
            <w14:checkedState w14:val="2612" w14:font="MS Gothic"/>
            <w14:uncheckedState w14:val="2610" w14:font="MS Gothic"/>
          </w14:checkbox>
        </w:sdtPr>
        <w:sdtEndPr/>
        <w:sdtContent>
          <w:r w:rsidR="004E4D0E" w:rsidRPr="0058448A">
            <w:rPr>
              <w:rFonts w:ascii="MS Gothic" w:eastAsia="MS Gothic" w:hAnsi="MS Gothic" w:hint="eastAsia"/>
              <w:lang w:val="en-GB"/>
            </w:rPr>
            <w:t>☐</w:t>
          </w:r>
        </w:sdtContent>
      </w:sdt>
      <w:r w:rsidR="004E4D0E" w:rsidRPr="0058448A">
        <w:rPr>
          <w:lang w:val="en-GB"/>
        </w:rPr>
        <w:t xml:space="preserve">Don’t know </w:t>
      </w:r>
    </w:p>
    <w:p w14:paraId="20C6F670" w14:textId="593EF3BD" w:rsidR="004E4D0E" w:rsidRPr="0058448A" w:rsidRDefault="004E4D0E" w:rsidP="00A028F2">
      <w:pPr>
        <w:spacing w:after="0"/>
        <w:rPr>
          <w:b/>
          <w:u w:val="single"/>
          <w:lang w:val="en-GB"/>
        </w:rPr>
      </w:pPr>
    </w:p>
    <w:p w14:paraId="1C18B7C7" w14:textId="1399E022" w:rsidR="005C3D95" w:rsidRPr="0058448A" w:rsidRDefault="005C3D95" w:rsidP="00332250">
      <w:pPr>
        <w:pStyle w:val="Heading4"/>
        <w:rPr>
          <w:b/>
          <w:lang w:val="en-GB"/>
        </w:rPr>
      </w:pPr>
      <w:bookmarkStart w:id="37" w:name="_Toc137571308"/>
      <w:bookmarkStart w:id="38" w:name="_Toc164781201"/>
      <w:r w:rsidRPr="0058448A">
        <w:rPr>
          <w:b/>
          <w:lang w:val="en-GB"/>
        </w:rPr>
        <w:t>B2.2. National AMR Surveillance Network components</w:t>
      </w:r>
      <w:r w:rsidR="0083764E" w:rsidRPr="0058448A">
        <w:rPr>
          <w:b/>
          <w:lang w:val="en-GB"/>
        </w:rPr>
        <w:t xml:space="preserve"> for</w:t>
      </w:r>
      <w:r w:rsidRPr="0058448A">
        <w:rPr>
          <w:b/>
          <w:lang w:val="en-GB"/>
        </w:rPr>
        <w:t xml:space="preserve"> </w:t>
      </w:r>
      <w:r w:rsidR="0083764E" w:rsidRPr="0058448A">
        <w:rPr>
          <w:b/>
          <w:lang w:val="en-GB"/>
        </w:rPr>
        <w:t>AMR surveillance in healthy terrestrial animals</w:t>
      </w:r>
      <w:bookmarkEnd w:id="37"/>
      <w:r w:rsidR="00B961AC">
        <w:rPr>
          <w:b/>
          <w:lang w:val="en-GB"/>
        </w:rPr>
        <w:t xml:space="preserve"> </w:t>
      </w:r>
      <w:r w:rsidR="00E35B9C" w:rsidRPr="00E35B9C">
        <w:rPr>
          <w:b/>
        </w:rPr>
        <w:t>(potentially expanded to cover their production environment)</w:t>
      </w:r>
      <w:bookmarkEnd w:id="38"/>
    </w:p>
    <w:p w14:paraId="7B4F0A82" w14:textId="77777777" w:rsidR="005C3D95" w:rsidRPr="0058448A" w:rsidRDefault="005C3D95" w:rsidP="005C3D95">
      <w:pPr>
        <w:spacing w:after="0"/>
        <w:rPr>
          <w:b/>
          <w:u w:val="single"/>
          <w:lang w:val="en-GB"/>
        </w:rPr>
      </w:pPr>
    </w:p>
    <w:p w14:paraId="2253066E" w14:textId="28D39756" w:rsidR="005C3D95" w:rsidRPr="0058448A" w:rsidRDefault="005C3D95" w:rsidP="00332250">
      <w:pPr>
        <w:pStyle w:val="Heading5"/>
        <w:rPr>
          <w:b/>
          <w:lang w:val="en-GB"/>
        </w:rPr>
      </w:pPr>
      <w:bookmarkStart w:id="39" w:name="_Toc137571309"/>
      <w:r w:rsidRPr="0058448A">
        <w:rPr>
          <w:b/>
          <w:lang w:val="en-GB"/>
        </w:rPr>
        <w:t>Peripheral laboratories</w:t>
      </w:r>
      <w:r w:rsidR="002865F3" w:rsidRPr="0058448A">
        <w:rPr>
          <w:b/>
          <w:lang w:val="en-GB"/>
        </w:rPr>
        <w:t xml:space="preserve"> supporting surveillance of AMR in healthy animals</w:t>
      </w:r>
      <w:bookmarkEnd w:id="39"/>
      <w:r w:rsidR="00B961AC">
        <w:rPr>
          <w:b/>
          <w:lang w:val="en-GB"/>
        </w:rPr>
        <w:t xml:space="preserve"> </w:t>
      </w:r>
      <w:r w:rsidR="00E35B9C" w:rsidRPr="00E35B9C">
        <w:rPr>
          <w:b/>
        </w:rPr>
        <w:t>(potentially expanded to cover their production environment)</w:t>
      </w:r>
    </w:p>
    <w:p w14:paraId="2258E34D" w14:textId="581F3240" w:rsidR="002865F3" w:rsidRPr="0058448A" w:rsidRDefault="002865F3" w:rsidP="005C3D95">
      <w:pPr>
        <w:spacing w:after="0"/>
        <w:rPr>
          <w:b/>
          <w:u w:val="single"/>
          <w:lang w:val="en-GB"/>
        </w:rPr>
      </w:pPr>
    </w:p>
    <w:p w14:paraId="34696437" w14:textId="3079F226" w:rsidR="002865F3" w:rsidRPr="0058448A" w:rsidRDefault="5EF251AF" w:rsidP="160CCA05">
      <w:pPr>
        <w:spacing w:after="0"/>
        <w:rPr>
          <w:lang w:val="en-GB"/>
        </w:rPr>
      </w:pPr>
      <w:r w:rsidRPr="160CCA05">
        <w:rPr>
          <w:b/>
          <w:bCs/>
          <w:lang w:val="en-GB"/>
        </w:rPr>
        <w:t xml:space="preserve">B2.2.1 </w:t>
      </w:r>
      <w:r w:rsidRPr="160CCA05">
        <w:rPr>
          <w:lang w:val="en-GB"/>
        </w:rPr>
        <w:t>Has a national network of peripheral laboratories for AMR surveillance in healthy terrestrial animals</w:t>
      </w:r>
      <w:r w:rsidR="194C9EC6" w:rsidRPr="160CCA05">
        <w:rPr>
          <w:lang w:val="en-GB"/>
        </w:rPr>
        <w:t xml:space="preserve"> </w:t>
      </w:r>
      <w:r w:rsidR="3DE1EFB4" w:rsidRPr="0058448A">
        <w:rPr>
          <w:lang w:val="en-GB"/>
        </w:rPr>
        <w:t xml:space="preserve">(live animals at farm and/or slaughterhouse level) </w:t>
      </w:r>
      <w:r w:rsidR="00E35B9C" w:rsidRPr="003D2B83">
        <w:rPr>
          <w:lang w:val="en-GB"/>
        </w:rPr>
        <w:t xml:space="preserve">(potentially expanded to </w:t>
      </w:r>
      <w:r w:rsidR="00E35B9C">
        <w:rPr>
          <w:lang w:val="en-GB"/>
        </w:rPr>
        <w:t>cover</w:t>
      </w:r>
      <w:r w:rsidR="00E35B9C" w:rsidRPr="003D2B83">
        <w:rPr>
          <w:lang w:val="en-GB"/>
        </w:rPr>
        <w:t xml:space="preserve"> their production environment)</w:t>
      </w:r>
      <w:r w:rsidR="6D9C96A7" w:rsidRPr="160CCA05">
        <w:rPr>
          <w:lang w:val="en-GB"/>
        </w:rPr>
        <w:t xml:space="preserve"> </w:t>
      </w:r>
      <w:r w:rsidRPr="160CCA05">
        <w:rPr>
          <w:lang w:val="en-GB"/>
        </w:rPr>
        <w:t>been established?</w:t>
      </w:r>
      <w:r w:rsidR="002865F3" w:rsidRPr="160CCA05">
        <w:rPr>
          <w:rStyle w:val="FootnoteReference"/>
          <w:lang w:val="en-GB"/>
        </w:rPr>
        <w:footnoteReference w:id="6"/>
      </w:r>
      <w:r w:rsidRPr="0058448A">
        <w:rPr>
          <w:lang w:val="en-GB"/>
        </w:rPr>
        <w:t xml:space="preserve"> </w:t>
      </w:r>
      <w:r w:rsidRPr="160CCA05">
        <w:rPr>
          <w:i/>
          <w:iCs/>
          <w:lang w:val="en-GB"/>
        </w:rPr>
        <w:t>Select only one answer</w:t>
      </w:r>
    </w:p>
    <w:p w14:paraId="4A36636D" w14:textId="4DB694B7" w:rsidR="002865F3" w:rsidRPr="0058448A" w:rsidRDefault="002865F3" w:rsidP="002865F3">
      <w:pPr>
        <w:spacing w:after="0"/>
        <w:ind w:left="720"/>
        <w:rPr>
          <w:bCs/>
        </w:rPr>
      </w:pPr>
      <w:r w:rsidRPr="0058448A">
        <w:rPr>
          <w:bCs/>
          <w:lang w:val="en-GB"/>
        </w:rPr>
        <w:t xml:space="preserve"> </w:t>
      </w:r>
      <w:sdt>
        <w:sdtPr>
          <w:rPr>
            <w:rFonts w:ascii="MS Gothic" w:eastAsia="MS Gothic" w:hAnsi="MS Gothic"/>
            <w:bCs/>
          </w:rPr>
          <w:id w:val="-1026018424"/>
          <w14:checkbox>
            <w14:checked w14:val="0"/>
            <w14:checkedState w14:val="2612" w14:font="MS Gothic"/>
            <w14:uncheckedState w14:val="2610" w14:font="MS Gothic"/>
          </w14:checkbox>
        </w:sdtPr>
        <w:sdtEndPr/>
        <w:sdtContent>
          <w:r w:rsidRPr="0058448A">
            <w:rPr>
              <w:rFonts w:ascii="MS Gothic" w:eastAsia="MS Gothic" w:hAnsi="MS Gothic" w:hint="eastAsia"/>
              <w:bCs/>
            </w:rPr>
            <w:t>☐</w:t>
          </w:r>
        </w:sdtContent>
      </w:sdt>
      <w:r w:rsidRPr="0058448A">
        <w:rPr>
          <w:bCs/>
        </w:rPr>
        <w:t xml:space="preserve">Yes </w:t>
      </w:r>
      <w:r w:rsidRPr="0058448A">
        <w:rPr>
          <w:bCs/>
          <w:color w:val="FF0000"/>
        </w:rPr>
        <w:t xml:space="preserve">(Display </w:t>
      </w:r>
      <w:r w:rsidRPr="0058448A">
        <w:rPr>
          <w:b/>
          <w:color w:val="FF0000"/>
          <w:lang w:val="en-GB"/>
        </w:rPr>
        <w:t>B2.2.1a</w:t>
      </w:r>
      <w:r w:rsidRPr="0058448A">
        <w:rPr>
          <w:b/>
          <w:bCs/>
          <w:color w:val="FF0000"/>
        </w:rPr>
        <w:t>, b, c</w:t>
      </w:r>
      <w:r w:rsidRPr="0058448A">
        <w:rPr>
          <w:bCs/>
          <w:color w:val="FF0000"/>
        </w:rPr>
        <w:t>)</w:t>
      </w:r>
    </w:p>
    <w:p w14:paraId="23913773" w14:textId="77777777" w:rsidR="002865F3" w:rsidRPr="0058448A" w:rsidRDefault="002865F3" w:rsidP="002865F3">
      <w:pPr>
        <w:spacing w:after="0"/>
        <w:ind w:left="720"/>
        <w:rPr>
          <w:bCs/>
        </w:rPr>
      </w:pPr>
      <w:r w:rsidRPr="0058448A">
        <w:rPr>
          <w:bCs/>
        </w:rPr>
        <w:t xml:space="preserve"> </w:t>
      </w:r>
      <w:sdt>
        <w:sdtPr>
          <w:rPr>
            <w:rFonts w:ascii="MS Gothic" w:eastAsia="MS Gothic" w:hAnsi="MS Gothic"/>
            <w:bCs/>
          </w:rPr>
          <w:id w:val="942966552"/>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No</w:t>
      </w:r>
    </w:p>
    <w:p w14:paraId="1508EB01" w14:textId="77777777" w:rsidR="002865F3" w:rsidRPr="0058448A" w:rsidRDefault="002865F3" w:rsidP="002865F3">
      <w:pPr>
        <w:spacing w:after="0"/>
        <w:ind w:left="720"/>
        <w:rPr>
          <w:bCs/>
        </w:rPr>
      </w:pPr>
      <w:r w:rsidRPr="0058448A">
        <w:rPr>
          <w:bCs/>
        </w:rPr>
        <w:t xml:space="preserve"> </w:t>
      </w:r>
      <w:sdt>
        <w:sdtPr>
          <w:rPr>
            <w:rFonts w:ascii="MS Gothic" w:eastAsia="MS Gothic" w:hAnsi="MS Gothic"/>
            <w:bCs/>
          </w:rPr>
          <w:id w:val="198901283"/>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 xml:space="preserve">Don’t know </w:t>
      </w:r>
    </w:p>
    <w:p w14:paraId="122C4FFF" w14:textId="77777777" w:rsidR="002865F3" w:rsidRPr="0058448A" w:rsidRDefault="002865F3" w:rsidP="002865F3">
      <w:pPr>
        <w:spacing w:after="0"/>
        <w:rPr>
          <w:bCs/>
        </w:rPr>
      </w:pPr>
    </w:p>
    <w:p w14:paraId="3A589EDC" w14:textId="5A5C284F" w:rsidR="002865F3" w:rsidRPr="0058448A" w:rsidRDefault="002865F3" w:rsidP="7B5BDCCE">
      <w:pPr>
        <w:spacing w:after="0"/>
        <w:ind w:left="720"/>
      </w:pPr>
      <w:r w:rsidRPr="7B5BDCCE">
        <w:rPr>
          <w:b/>
          <w:bCs/>
        </w:rPr>
        <w:t xml:space="preserve">B2.2.1a </w:t>
      </w:r>
      <w:r w:rsidRPr="7B5BDCCE">
        <w:t>Please provide the number of laboratories included in the network: ……..</w:t>
      </w:r>
    </w:p>
    <w:p w14:paraId="74D3397B" w14:textId="77777777" w:rsidR="002865F3" w:rsidRPr="0058448A" w:rsidRDefault="002865F3" w:rsidP="002865F3">
      <w:pPr>
        <w:spacing w:after="0"/>
        <w:ind w:left="720"/>
        <w:rPr>
          <w:bCs/>
          <w:lang w:val="en-GB"/>
        </w:rPr>
      </w:pPr>
    </w:p>
    <w:p w14:paraId="66512289" w14:textId="4323B7E2" w:rsidR="002865F3" w:rsidRPr="0058448A" w:rsidRDefault="5EF251AF" w:rsidP="160CCA05">
      <w:pPr>
        <w:spacing w:after="0"/>
        <w:ind w:left="720"/>
        <w:rPr>
          <w:lang w:val="en-GB"/>
        </w:rPr>
      </w:pPr>
      <w:r w:rsidRPr="160CCA05">
        <w:rPr>
          <w:b/>
          <w:bCs/>
          <w:lang w:val="en-GB"/>
        </w:rPr>
        <w:t xml:space="preserve">B2.2.1b </w:t>
      </w:r>
      <w:r w:rsidRPr="160CCA05">
        <w:rPr>
          <w:lang w:val="en-GB"/>
        </w:rPr>
        <w:t>What are the responsibilities of the peripheral laboratories</w:t>
      </w:r>
      <w:r w:rsidR="0489C7DB" w:rsidRPr="160CCA05">
        <w:rPr>
          <w:lang w:val="en-GB"/>
        </w:rPr>
        <w:t xml:space="preserve"> supporting surveillance of AMR in healthy</w:t>
      </w:r>
      <w:r w:rsidR="29D4A0E2" w:rsidRPr="160CCA05">
        <w:rPr>
          <w:lang w:val="en-GB"/>
        </w:rPr>
        <w:t xml:space="preserve"> terrestrial</w:t>
      </w:r>
      <w:r w:rsidR="0489C7DB" w:rsidRPr="160CCA05">
        <w:rPr>
          <w:lang w:val="en-GB"/>
        </w:rPr>
        <w:t xml:space="preserve"> animals</w:t>
      </w:r>
      <w:r w:rsidR="194C9EC6" w:rsidRPr="160CCA05">
        <w:rPr>
          <w:lang w:val="en-GB"/>
        </w:rPr>
        <w:t xml:space="preserve"> </w:t>
      </w:r>
      <w:r w:rsidR="008A7B0A" w:rsidRPr="003D2B83">
        <w:rPr>
          <w:lang w:val="en-GB"/>
        </w:rPr>
        <w:t xml:space="preserve">(potentially expanded to </w:t>
      </w:r>
      <w:r w:rsidR="008A7B0A">
        <w:rPr>
          <w:lang w:val="en-GB"/>
        </w:rPr>
        <w:t>cover</w:t>
      </w:r>
      <w:r w:rsidR="008A7B0A" w:rsidRPr="003D2B83">
        <w:rPr>
          <w:lang w:val="en-GB"/>
        </w:rPr>
        <w:t xml:space="preserve"> their production environment)</w:t>
      </w:r>
      <w:r w:rsidRPr="160CCA05">
        <w:rPr>
          <w:lang w:val="en-GB"/>
        </w:rPr>
        <w:t xml:space="preserve">? </w:t>
      </w:r>
      <w:r w:rsidRPr="160CCA05">
        <w:rPr>
          <w:i/>
          <w:iCs/>
          <w:lang w:val="en-GB"/>
        </w:rPr>
        <w:t>Multiple answers are possible.</w:t>
      </w:r>
    </w:p>
    <w:p w14:paraId="51A6CF8A" w14:textId="77777777" w:rsidR="002865F3" w:rsidRPr="0058448A" w:rsidRDefault="002865F3" w:rsidP="002865F3">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National Reference Laboratory (NRL) for antimicrobial susceptibility testing (AST)</w:t>
      </w:r>
    </w:p>
    <w:p w14:paraId="0774BEF2" w14:textId="77777777" w:rsidR="002865F3" w:rsidRPr="0058448A" w:rsidRDefault="002865F3" w:rsidP="002865F3">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NRL for further molecular characterization</w:t>
      </w:r>
    </w:p>
    <w:p w14:paraId="24CE0D47" w14:textId="77777777" w:rsidR="002865F3" w:rsidRPr="0058448A" w:rsidRDefault="002865F3" w:rsidP="002865F3">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Perform AST and submission of bacterial isolates to NRL for confirmation of results</w:t>
      </w:r>
    </w:p>
    <w:p w14:paraId="0FE01B96" w14:textId="77777777" w:rsidR="002865F3" w:rsidRPr="0058448A" w:rsidRDefault="002865F3" w:rsidP="002865F3">
      <w:pPr>
        <w:pStyle w:val="ListParagraph"/>
        <w:spacing w:after="0"/>
        <w:ind w:left="1440"/>
        <w:rPr>
          <w:bCs/>
          <w:lang w:val="en-GB"/>
        </w:rPr>
      </w:pPr>
      <w:r w:rsidRPr="0058448A">
        <w:rPr>
          <w:rFonts w:ascii="Segoe UI Symbol" w:hAnsi="Segoe UI Symbol" w:cs="Segoe UI Symbol"/>
          <w:bCs/>
          <w:lang w:val="en-GB"/>
        </w:rPr>
        <w:lastRenderedPageBreak/>
        <w:t>☐</w:t>
      </w:r>
      <w:r w:rsidRPr="0058448A">
        <w:rPr>
          <w:bCs/>
          <w:lang w:val="en-GB"/>
        </w:rPr>
        <w:t xml:space="preserve"> Submission of written verification of performance of quality control procedures to NRL</w:t>
      </w:r>
    </w:p>
    <w:p w14:paraId="238F0536" w14:textId="77777777" w:rsidR="002865F3" w:rsidRPr="0058448A" w:rsidRDefault="002865F3" w:rsidP="002865F3">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Provision of details of their performance in external quality assurance or proficiency testing (EQA/PT) schemes for bacterial isolation and/or AST</w:t>
      </w:r>
    </w:p>
    <w:p w14:paraId="40C7B98A" w14:textId="77777777" w:rsidR="002865F3" w:rsidRPr="0058448A" w:rsidRDefault="002865F3" w:rsidP="7B5BDCCE">
      <w:pPr>
        <w:pStyle w:val="ListParagraph"/>
        <w:spacing w:after="0"/>
        <w:ind w:left="1440"/>
      </w:pPr>
      <w:r w:rsidRPr="7B5BDCCE">
        <w:rPr>
          <w:rFonts w:ascii="Segoe UI Symbol" w:hAnsi="Segoe UI Symbol" w:cs="Segoe UI Symbol"/>
        </w:rPr>
        <w:t>☐</w:t>
      </w:r>
      <w:r w:rsidRPr="7B5BDCCE">
        <w:t xml:space="preserve"> Other, please specify …..</w:t>
      </w:r>
    </w:p>
    <w:p w14:paraId="4925C391" w14:textId="77777777" w:rsidR="002865F3" w:rsidRPr="0058448A" w:rsidRDefault="002865F3" w:rsidP="002865F3">
      <w:pPr>
        <w:pStyle w:val="ListParagraph"/>
        <w:spacing w:after="0"/>
        <w:ind w:left="1440"/>
        <w:rPr>
          <w:bCs/>
          <w:lang w:val="en-GB"/>
        </w:rPr>
      </w:pPr>
    </w:p>
    <w:p w14:paraId="48CC62BF" w14:textId="4C522202" w:rsidR="002865F3" w:rsidRPr="0058448A" w:rsidRDefault="5EF251AF" w:rsidP="160CCA05">
      <w:pPr>
        <w:spacing w:after="0"/>
        <w:ind w:left="720"/>
        <w:rPr>
          <w:lang w:val="en-GB"/>
        </w:rPr>
      </w:pPr>
      <w:r w:rsidRPr="160CCA05">
        <w:rPr>
          <w:b/>
          <w:bCs/>
          <w:lang w:val="en-GB"/>
        </w:rPr>
        <w:t xml:space="preserve">B2.2.1c </w:t>
      </w:r>
      <w:r w:rsidRPr="160CCA05">
        <w:rPr>
          <w:lang w:val="en-GB"/>
        </w:rPr>
        <w:t xml:space="preserve">What are the requirements for peripheral laboratories to participate in </w:t>
      </w:r>
      <w:r w:rsidR="0489C7DB" w:rsidRPr="160CCA05">
        <w:rPr>
          <w:lang w:val="en-GB"/>
        </w:rPr>
        <w:t xml:space="preserve">surveillance of AMR in healthy </w:t>
      </w:r>
      <w:r w:rsidR="29D4A0E2" w:rsidRPr="160CCA05">
        <w:rPr>
          <w:lang w:val="en-GB"/>
        </w:rPr>
        <w:t xml:space="preserve">terrestrial </w:t>
      </w:r>
      <w:r w:rsidR="0489C7DB" w:rsidRPr="160CCA05">
        <w:rPr>
          <w:lang w:val="en-GB"/>
        </w:rPr>
        <w:t>animals</w:t>
      </w:r>
      <w:r w:rsidR="194C9EC6" w:rsidRPr="160CCA05">
        <w:rPr>
          <w:lang w:val="en-GB"/>
        </w:rPr>
        <w:t xml:space="preserve"> </w:t>
      </w:r>
      <w:r w:rsidR="008A7B0A" w:rsidRPr="003D2B83">
        <w:rPr>
          <w:lang w:val="en-GB"/>
        </w:rPr>
        <w:t xml:space="preserve">(potentially expanded to </w:t>
      </w:r>
      <w:r w:rsidR="008A7B0A">
        <w:rPr>
          <w:lang w:val="en-GB"/>
        </w:rPr>
        <w:t>cover</w:t>
      </w:r>
      <w:r w:rsidR="008A7B0A" w:rsidRPr="003D2B83">
        <w:rPr>
          <w:lang w:val="en-GB"/>
        </w:rPr>
        <w:t xml:space="preserve"> their production environment)</w:t>
      </w:r>
      <w:r w:rsidRPr="160CCA05">
        <w:rPr>
          <w:lang w:val="en-GB"/>
        </w:rPr>
        <w:t xml:space="preserve">? </w:t>
      </w:r>
      <w:r w:rsidRPr="160CCA05">
        <w:rPr>
          <w:i/>
          <w:iCs/>
          <w:lang w:val="en-GB"/>
        </w:rPr>
        <w:t>Multiple answers are possible.</w:t>
      </w:r>
    </w:p>
    <w:p w14:paraId="63F527C1" w14:textId="77777777" w:rsidR="002865F3" w:rsidRPr="0058448A" w:rsidRDefault="009A68C2" w:rsidP="002865F3">
      <w:pPr>
        <w:pStyle w:val="ListParagraph"/>
        <w:spacing w:after="0"/>
        <w:ind w:left="1440"/>
        <w:rPr>
          <w:lang w:val="en-GB"/>
        </w:rPr>
      </w:pPr>
      <w:sdt>
        <w:sdtPr>
          <w:rPr>
            <w:lang w:val="en-GB"/>
          </w:rPr>
          <w:id w:val="-287050814"/>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Participation in </w:t>
      </w:r>
      <w:r w:rsidR="002865F3" w:rsidRPr="0058448A">
        <w:rPr>
          <w:bCs/>
          <w:lang w:val="en-GB"/>
        </w:rPr>
        <w:t>EQA/PT</w:t>
      </w:r>
      <w:r w:rsidR="002865F3" w:rsidRPr="0058448A">
        <w:rPr>
          <w:lang w:val="en-GB"/>
        </w:rPr>
        <w:t xml:space="preserve"> </w:t>
      </w:r>
      <w:r w:rsidR="002865F3" w:rsidRPr="0058448A">
        <w:rPr>
          <w:bCs/>
          <w:lang w:val="en-GB"/>
        </w:rPr>
        <w:t>for bacterial isolation and/or AST</w:t>
      </w:r>
    </w:p>
    <w:p w14:paraId="4F03064E" w14:textId="77777777" w:rsidR="002865F3" w:rsidRPr="0058448A" w:rsidRDefault="009A68C2" w:rsidP="002865F3">
      <w:pPr>
        <w:pStyle w:val="ListParagraph"/>
        <w:spacing w:after="0"/>
        <w:ind w:left="1440"/>
        <w:rPr>
          <w:lang w:val="en-GB"/>
        </w:rPr>
      </w:pPr>
      <w:sdt>
        <w:sdtPr>
          <w:rPr>
            <w:lang w:val="en-GB"/>
          </w:rPr>
          <w:id w:val="-935442299"/>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Shipment of bacterial isolates for confirmation or additional characterization</w:t>
      </w:r>
    </w:p>
    <w:p w14:paraId="4215CD74" w14:textId="77777777" w:rsidR="002865F3" w:rsidRPr="0058448A" w:rsidRDefault="009A68C2" w:rsidP="002865F3">
      <w:pPr>
        <w:pStyle w:val="ListParagraph"/>
        <w:spacing w:after="0"/>
        <w:ind w:left="1440"/>
        <w:rPr>
          <w:lang w:val="en-GB"/>
        </w:rPr>
      </w:pPr>
      <w:sdt>
        <w:sdtPr>
          <w:rPr>
            <w:lang w:val="en-GB"/>
          </w:rPr>
          <w:id w:val="1605994888"/>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Commitment on data quality of results (methods, format for data sharing)</w:t>
      </w:r>
    </w:p>
    <w:p w14:paraId="5977C34A" w14:textId="77777777" w:rsidR="002865F3" w:rsidRPr="0058448A" w:rsidRDefault="009A68C2" w:rsidP="002865F3">
      <w:pPr>
        <w:pStyle w:val="ListParagraph"/>
        <w:spacing w:after="0"/>
        <w:ind w:left="1440"/>
        <w:rPr>
          <w:lang w:val="en-GB"/>
        </w:rPr>
      </w:pPr>
      <w:sdt>
        <w:sdtPr>
          <w:rPr>
            <w:lang w:val="en-GB"/>
          </w:rPr>
          <w:id w:val="1913735078"/>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Implementation of quality assurance and/or accreditation of the laboratory</w:t>
      </w:r>
    </w:p>
    <w:p w14:paraId="628BDA27" w14:textId="77777777" w:rsidR="002865F3" w:rsidRPr="0058448A" w:rsidRDefault="009A68C2" w:rsidP="002865F3">
      <w:pPr>
        <w:pStyle w:val="ListParagraph"/>
        <w:spacing w:after="0"/>
        <w:ind w:left="1440"/>
        <w:rPr>
          <w:lang w:val="en-GB"/>
        </w:rPr>
      </w:pPr>
      <w:sdt>
        <w:sdtPr>
          <w:rPr>
            <w:lang w:val="en-GB"/>
          </w:rPr>
          <w:id w:val="114949069"/>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No specific requirements, all interested laboratories can participate </w:t>
      </w:r>
    </w:p>
    <w:p w14:paraId="3FD79D6A" w14:textId="405F9698" w:rsidR="002865F3" w:rsidRPr="0058448A" w:rsidRDefault="002865F3" w:rsidP="005C3D95">
      <w:pPr>
        <w:spacing w:after="0"/>
        <w:rPr>
          <w:b/>
          <w:u w:val="single"/>
          <w:lang w:val="en-GB"/>
        </w:rPr>
      </w:pPr>
    </w:p>
    <w:p w14:paraId="579398F5" w14:textId="2A10B6CF" w:rsidR="002865F3" w:rsidRPr="0058448A" w:rsidRDefault="002865F3" w:rsidP="00332250">
      <w:pPr>
        <w:pStyle w:val="Heading5"/>
        <w:rPr>
          <w:b/>
          <w:lang w:val="en-GB"/>
        </w:rPr>
      </w:pPr>
      <w:bookmarkStart w:id="40" w:name="_Toc137571310"/>
      <w:r w:rsidRPr="0058448A">
        <w:rPr>
          <w:b/>
          <w:lang w:val="en-GB"/>
        </w:rPr>
        <w:t>National Reference Laboratory (NRL) supporting surveillance of AMR in healthy animals</w:t>
      </w:r>
      <w:bookmarkEnd w:id="40"/>
      <w:r w:rsidR="00EA2BE4">
        <w:rPr>
          <w:b/>
          <w:lang w:val="en-GB"/>
        </w:rPr>
        <w:t xml:space="preserve"> </w:t>
      </w:r>
      <w:r w:rsidR="008A7B0A" w:rsidRPr="008A7B0A">
        <w:rPr>
          <w:b/>
        </w:rPr>
        <w:t>(potentially expanded to cover their production environment)</w:t>
      </w:r>
    </w:p>
    <w:p w14:paraId="545FCA44" w14:textId="77777777" w:rsidR="002865F3" w:rsidRPr="0058448A" w:rsidRDefault="002865F3" w:rsidP="002865F3">
      <w:pPr>
        <w:spacing w:after="0"/>
        <w:rPr>
          <w:b/>
          <w:lang w:val="en-GB"/>
        </w:rPr>
      </w:pPr>
    </w:p>
    <w:p w14:paraId="79DF75AE" w14:textId="1081EBA2" w:rsidR="002865F3" w:rsidRPr="0058448A" w:rsidRDefault="5EF251AF" w:rsidP="160CCA05">
      <w:pPr>
        <w:spacing w:after="0"/>
        <w:rPr>
          <w:lang w:val="en-GB"/>
        </w:rPr>
      </w:pPr>
      <w:r w:rsidRPr="160CCA05">
        <w:rPr>
          <w:b/>
          <w:bCs/>
          <w:lang w:val="en-GB"/>
        </w:rPr>
        <w:t xml:space="preserve">B2.2.2 </w:t>
      </w:r>
      <w:r w:rsidRPr="0058448A">
        <w:rPr>
          <w:lang w:val="en-GB"/>
        </w:rPr>
        <w:t>Has a</w:t>
      </w:r>
      <w:r w:rsidRPr="160CCA05" w:rsidDel="00C93E2A">
        <w:rPr>
          <w:lang w:val="en-GB"/>
        </w:rPr>
        <w:t xml:space="preserve"> </w:t>
      </w:r>
      <w:r w:rsidRPr="160CCA05">
        <w:rPr>
          <w:lang w:val="en-GB"/>
        </w:rPr>
        <w:t xml:space="preserve">National Reference Laboratory (NRL) </w:t>
      </w:r>
      <w:r w:rsidRPr="0058448A">
        <w:rPr>
          <w:lang w:val="en-GB"/>
        </w:rPr>
        <w:t xml:space="preserve">been designated to support AMR surveillance </w:t>
      </w:r>
      <w:r w:rsidR="3DE1EFB4" w:rsidRPr="0058448A">
        <w:rPr>
          <w:lang w:val="en-GB"/>
        </w:rPr>
        <w:t xml:space="preserve">in healthy </w:t>
      </w:r>
      <w:r w:rsidR="31962893" w:rsidRPr="0058448A">
        <w:rPr>
          <w:lang w:val="en-GB"/>
        </w:rPr>
        <w:t xml:space="preserve">terrestrial </w:t>
      </w:r>
      <w:r w:rsidR="3DE1EFB4" w:rsidRPr="0058448A">
        <w:rPr>
          <w:lang w:val="en-GB"/>
        </w:rPr>
        <w:t>animals</w:t>
      </w:r>
      <w:r w:rsidR="5ED1D142" w:rsidRPr="160CCA05">
        <w:rPr>
          <w:lang w:val="en-GB"/>
        </w:rPr>
        <w:t xml:space="preserve"> </w:t>
      </w:r>
      <w:r w:rsidR="3DE1EFB4" w:rsidRPr="0058448A">
        <w:rPr>
          <w:lang w:val="en-GB"/>
        </w:rPr>
        <w:t>(live animals at farm and/or slaughterhouse level)</w:t>
      </w:r>
      <w:r w:rsidR="57717104" w:rsidRPr="160CCA05">
        <w:rPr>
          <w:lang w:val="en-GB"/>
        </w:rPr>
        <w:t xml:space="preserve"> </w:t>
      </w:r>
      <w:r w:rsidR="008A7B0A" w:rsidRPr="003D2B83">
        <w:rPr>
          <w:lang w:val="en-GB"/>
        </w:rPr>
        <w:t xml:space="preserve">(potentially expanded to </w:t>
      </w:r>
      <w:r w:rsidR="008A7B0A">
        <w:rPr>
          <w:lang w:val="en-GB"/>
        </w:rPr>
        <w:t>cover</w:t>
      </w:r>
      <w:r w:rsidR="008A7B0A" w:rsidRPr="003D2B83">
        <w:rPr>
          <w:lang w:val="en-GB"/>
        </w:rPr>
        <w:t xml:space="preserve"> their production environment)</w:t>
      </w:r>
      <w:r w:rsidRPr="0058448A">
        <w:rPr>
          <w:lang w:val="en-GB"/>
        </w:rPr>
        <w:t>?</w:t>
      </w:r>
      <w:r w:rsidR="002865F3" w:rsidRPr="0058448A">
        <w:rPr>
          <w:rStyle w:val="FootnoteReference"/>
          <w:lang w:val="en-GB"/>
        </w:rPr>
        <w:footnoteReference w:id="7"/>
      </w:r>
      <w:r w:rsidRPr="0058448A">
        <w:rPr>
          <w:lang w:val="en-GB"/>
        </w:rPr>
        <w:t xml:space="preserve"> </w:t>
      </w:r>
      <w:r w:rsidRPr="160CCA05">
        <w:rPr>
          <w:i/>
          <w:iCs/>
          <w:lang w:val="en-GB"/>
        </w:rPr>
        <w:t>Select only one answer</w:t>
      </w:r>
    </w:p>
    <w:p w14:paraId="0CB29265" w14:textId="45D47133" w:rsidR="002865F3" w:rsidRPr="0058448A" w:rsidRDefault="002865F3" w:rsidP="002865F3">
      <w:pPr>
        <w:spacing w:after="0"/>
        <w:ind w:left="720"/>
        <w:rPr>
          <w:bCs/>
          <w:color w:val="FF0000"/>
          <w:lang w:val="en-GB"/>
        </w:rPr>
      </w:pPr>
      <w:r w:rsidRPr="0058448A">
        <w:rPr>
          <w:lang w:val="en-GB"/>
        </w:rPr>
        <w:t xml:space="preserve"> </w:t>
      </w:r>
      <w:sdt>
        <w:sdtPr>
          <w:rPr>
            <w:rFonts w:ascii="MS Gothic" w:eastAsia="MS Gothic" w:hAnsi="MS Gothic"/>
            <w:bCs/>
            <w:lang w:val="en-GB"/>
          </w:rPr>
          <w:id w:val="122587885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color w:val="FF0000"/>
          <w:lang w:val="en-GB"/>
        </w:rPr>
        <w:t>B</w:t>
      </w:r>
      <w:r w:rsidR="00642597" w:rsidRPr="0058448A">
        <w:rPr>
          <w:b/>
          <w:color w:val="FF0000"/>
          <w:lang w:val="en-GB"/>
        </w:rPr>
        <w:t>2</w:t>
      </w:r>
      <w:r w:rsidRPr="0058448A">
        <w:rPr>
          <w:b/>
          <w:color w:val="FF0000"/>
          <w:lang w:val="en-GB"/>
        </w:rPr>
        <w:t>.2.2a</w:t>
      </w:r>
      <w:r w:rsidRPr="0058448A">
        <w:rPr>
          <w:b/>
          <w:bCs/>
          <w:color w:val="FF0000"/>
          <w:lang w:val="en-GB"/>
        </w:rPr>
        <w:t>, b, c</w:t>
      </w:r>
      <w:r w:rsidRPr="0058448A">
        <w:rPr>
          <w:bCs/>
          <w:color w:val="FF0000"/>
          <w:lang w:val="en-GB"/>
        </w:rPr>
        <w:t>)</w:t>
      </w:r>
    </w:p>
    <w:p w14:paraId="39A6DBAC" w14:textId="6ED0A9CE" w:rsidR="002865F3" w:rsidRPr="0058448A" w:rsidRDefault="002865F3" w:rsidP="002865F3">
      <w:pPr>
        <w:spacing w:after="0"/>
        <w:ind w:left="720"/>
        <w:rPr>
          <w:bCs/>
          <w:lang w:val="en-GB"/>
        </w:rPr>
      </w:pPr>
      <w:r w:rsidRPr="0058448A">
        <w:rPr>
          <w:bCs/>
          <w:lang w:val="en-GB"/>
        </w:rPr>
        <w:t xml:space="preserve"> </w:t>
      </w:r>
      <w:sdt>
        <w:sdtPr>
          <w:rPr>
            <w:rFonts w:ascii="MS Gothic" w:eastAsia="MS Gothic" w:hAnsi="MS Gothic"/>
            <w:bCs/>
            <w:lang w:val="en-GB"/>
          </w:rPr>
          <w:id w:val="216940457"/>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r w:rsidRPr="0058448A">
        <w:rPr>
          <w:bCs/>
          <w:color w:val="FF0000"/>
          <w:lang w:val="en-GB"/>
        </w:rPr>
        <w:t xml:space="preserve">(Display </w:t>
      </w:r>
      <w:r w:rsidRPr="0058448A">
        <w:rPr>
          <w:b/>
          <w:color w:val="FF0000"/>
          <w:lang w:val="en-GB"/>
        </w:rPr>
        <w:t>B</w:t>
      </w:r>
      <w:r w:rsidR="00642597" w:rsidRPr="0058448A">
        <w:rPr>
          <w:b/>
          <w:color w:val="FF0000"/>
          <w:lang w:val="en-GB"/>
        </w:rPr>
        <w:t>2</w:t>
      </w:r>
      <w:r w:rsidRPr="0058448A">
        <w:rPr>
          <w:b/>
          <w:color w:val="FF0000"/>
          <w:lang w:val="en-GB"/>
        </w:rPr>
        <w:t>.2.2</w:t>
      </w:r>
      <w:r w:rsidR="00642597" w:rsidRPr="0058448A">
        <w:rPr>
          <w:b/>
          <w:color w:val="FF0000"/>
          <w:lang w:val="en-GB"/>
        </w:rPr>
        <w:t>d</w:t>
      </w:r>
      <w:r w:rsidRPr="0058448A">
        <w:rPr>
          <w:bCs/>
          <w:color w:val="FF0000"/>
          <w:lang w:val="en-GB"/>
        </w:rPr>
        <w:t>)</w:t>
      </w:r>
    </w:p>
    <w:p w14:paraId="51462B0D" w14:textId="77777777" w:rsidR="002865F3" w:rsidRPr="0058448A" w:rsidRDefault="002865F3" w:rsidP="002865F3">
      <w:pPr>
        <w:spacing w:after="0"/>
        <w:ind w:left="720"/>
        <w:rPr>
          <w:bCs/>
          <w:lang w:val="en-GB"/>
        </w:rPr>
      </w:pPr>
      <w:r w:rsidRPr="0058448A">
        <w:rPr>
          <w:bCs/>
          <w:lang w:val="en-GB"/>
        </w:rPr>
        <w:t xml:space="preserve"> </w:t>
      </w:r>
      <w:sdt>
        <w:sdtPr>
          <w:rPr>
            <w:rFonts w:ascii="MS Gothic" w:eastAsia="MS Gothic" w:hAnsi="MS Gothic"/>
            <w:bCs/>
            <w:lang w:val="en-GB"/>
          </w:rPr>
          <w:id w:val="-199717327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0BEE7C33" w14:textId="77777777" w:rsidR="002865F3" w:rsidRPr="0058448A" w:rsidRDefault="002865F3" w:rsidP="002865F3">
      <w:pPr>
        <w:spacing w:after="0"/>
        <w:rPr>
          <w:bCs/>
          <w:lang w:val="en-GB"/>
        </w:rPr>
      </w:pPr>
    </w:p>
    <w:p w14:paraId="47DBFF61" w14:textId="083060D1" w:rsidR="002865F3" w:rsidRPr="0058448A" w:rsidRDefault="002865F3" w:rsidP="002865F3">
      <w:pPr>
        <w:spacing w:after="0"/>
        <w:ind w:left="720"/>
        <w:rPr>
          <w:lang w:val="en-GB"/>
        </w:rPr>
      </w:pPr>
      <w:r w:rsidRPr="0058448A">
        <w:rPr>
          <w:b/>
          <w:lang w:val="en-GB"/>
        </w:rPr>
        <w:t>B</w:t>
      </w:r>
      <w:r w:rsidR="00642597" w:rsidRPr="0058448A">
        <w:rPr>
          <w:b/>
          <w:lang w:val="en-GB"/>
        </w:rPr>
        <w:t>2</w:t>
      </w:r>
      <w:r w:rsidRPr="0058448A">
        <w:rPr>
          <w:b/>
          <w:lang w:val="en-GB"/>
        </w:rPr>
        <w:t>.2.2</w:t>
      </w:r>
      <w:r w:rsidR="00642597" w:rsidRPr="0058448A">
        <w:rPr>
          <w:b/>
          <w:lang w:val="en-GB"/>
        </w:rPr>
        <w:t>a</w:t>
      </w:r>
      <w:r w:rsidRPr="0058448A">
        <w:rPr>
          <w:b/>
          <w:lang w:val="en-GB"/>
        </w:rPr>
        <w:t xml:space="preserve"> </w:t>
      </w:r>
      <w:r w:rsidRPr="0058448A">
        <w:rPr>
          <w:lang w:val="en-GB"/>
        </w:rPr>
        <w:t xml:space="preserve">Please indicate the responsibilities for </w:t>
      </w:r>
      <w:r w:rsidR="00476787" w:rsidRPr="0058448A">
        <w:rPr>
          <w:lang w:val="en-GB"/>
        </w:rPr>
        <w:t>this</w:t>
      </w:r>
      <w:r w:rsidRPr="0058448A">
        <w:rPr>
          <w:lang w:val="en-GB"/>
        </w:rPr>
        <w:t xml:space="preserve"> national reference laboratory (NRL) within your country’s surveillance network. </w:t>
      </w:r>
      <w:r w:rsidRPr="0058448A">
        <w:rPr>
          <w:i/>
          <w:lang w:val="en-GB"/>
        </w:rPr>
        <w:t>Multiple answers are possible.</w:t>
      </w:r>
    </w:p>
    <w:p w14:paraId="5DE105A0" w14:textId="77777777" w:rsidR="002865F3" w:rsidRPr="0058448A" w:rsidRDefault="009A68C2" w:rsidP="002865F3">
      <w:pPr>
        <w:pStyle w:val="ListParagraph"/>
        <w:spacing w:after="0"/>
        <w:ind w:left="1440"/>
        <w:rPr>
          <w:lang w:val="en-GB"/>
        </w:rPr>
      </w:pPr>
      <w:sdt>
        <w:sdtPr>
          <w:rPr>
            <w:lang w:val="en-GB"/>
          </w:rPr>
          <w:id w:val="66466965"/>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Coordinate the national AMR laboratory network including peripheral laboratories</w:t>
      </w:r>
    </w:p>
    <w:p w14:paraId="1CA1BFB7" w14:textId="77777777" w:rsidR="002865F3" w:rsidRPr="0058448A" w:rsidRDefault="009A68C2" w:rsidP="002865F3">
      <w:pPr>
        <w:pStyle w:val="ListParagraph"/>
        <w:spacing w:after="0"/>
        <w:ind w:left="1440"/>
        <w:rPr>
          <w:lang w:val="en-GB"/>
        </w:rPr>
      </w:pPr>
      <w:sdt>
        <w:sdtPr>
          <w:rPr>
            <w:lang w:val="en-GB"/>
          </w:rPr>
          <w:id w:val="2107610775"/>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Confirm results from peripheral laboratories (e.g., specific resistance phenotypes, molecular characterization) </w:t>
      </w:r>
    </w:p>
    <w:p w14:paraId="04449B3D" w14:textId="77777777" w:rsidR="002865F3" w:rsidRPr="0058448A" w:rsidRDefault="009A68C2" w:rsidP="002865F3">
      <w:pPr>
        <w:pStyle w:val="ListParagraph"/>
        <w:spacing w:after="0"/>
        <w:ind w:left="1440"/>
        <w:rPr>
          <w:lang w:val="en-GB"/>
        </w:rPr>
      </w:pPr>
      <w:sdt>
        <w:sdtPr>
          <w:rPr>
            <w:lang w:val="en-GB"/>
          </w:rPr>
          <w:id w:val="1828552734"/>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Validate appropriate methods for defined surveillance programmes</w:t>
      </w:r>
    </w:p>
    <w:p w14:paraId="570418C6" w14:textId="77777777" w:rsidR="002865F3" w:rsidRPr="0058448A" w:rsidRDefault="009A68C2" w:rsidP="002865F3">
      <w:pPr>
        <w:pStyle w:val="ListParagraph"/>
        <w:spacing w:after="0"/>
        <w:ind w:left="1440"/>
        <w:rPr>
          <w:lang w:val="en-GB"/>
        </w:rPr>
      </w:pPr>
      <w:sdt>
        <w:sdtPr>
          <w:rPr>
            <w:lang w:val="en-GB"/>
          </w:rPr>
          <w:id w:val="1711688864"/>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Provide guidance and reference material (e.g., protocols, reference strains)</w:t>
      </w:r>
    </w:p>
    <w:p w14:paraId="533744D0" w14:textId="77777777" w:rsidR="002865F3" w:rsidRPr="0058448A" w:rsidRDefault="009A68C2" w:rsidP="002865F3">
      <w:pPr>
        <w:pStyle w:val="ListParagraph"/>
        <w:spacing w:after="0"/>
        <w:ind w:left="1440"/>
        <w:rPr>
          <w:lang w:val="en-GB"/>
        </w:rPr>
      </w:pPr>
      <w:sdt>
        <w:sdtPr>
          <w:rPr>
            <w:lang w:val="en-GB"/>
          </w:rPr>
          <w:id w:val="-264152687"/>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Provide external quality assurance/proficiency testing for antimicrobial susceptibility testing to national AMR laboratory network</w:t>
      </w:r>
    </w:p>
    <w:p w14:paraId="0A57B416" w14:textId="77777777" w:rsidR="002865F3" w:rsidRPr="0058448A" w:rsidRDefault="009A68C2" w:rsidP="002865F3">
      <w:pPr>
        <w:pStyle w:val="ListParagraph"/>
        <w:spacing w:after="0"/>
        <w:ind w:left="1440"/>
        <w:rPr>
          <w:lang w:val="en-GB"/>
        </w:rPr>
      </w:pPr>
      <w:sdt>
        <w:sdtPr>
          <w:rPr>
            <w:lang w:val="en-GB"/>
          </w:rPr>
          <w:id w:val="1780764127"/>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Collaborate and provide support to the NCC</w:t>
      </w:r>
    </w:p>
    <w:p w14:paraId="61A45F45" w14:textId="77777777" w:rsidR="002865F3" w:rsidRPr="0058448A" w:rsidRDefault="009A68C2" w:rsidP="002865F3">
      <w:pPr>
        <w:pStyle w:val="ListParagraph"/>
        <w:spacing w:after="0"/>
        <w:ind w:left="1440"/>
        <w:rPr>
          <w:lang w:val="en-GB"/>
        </w:rPr>
      </w:pPr>
      <w:sdt>
        <w:sdtPr>
          <w:rPr>
            <w:lang w:val="en-GB"/>
          </w:rPr>
          <w:id w:val="-1230218694"/>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Collaborate and provide support to the designated unit/person to analyse AMR surveillance data</w:t>
      </w:r>
    </w:p>
    <w:p w14:paraId="79E7CB81" w14:textId="77777777" w:rsidR="002865F3" w:rsidRPr="0058448A" w:rsidRDefault="009A68C2" w:rsidP="002865F3">
      <w:pPr>
        <w:pStyle w:val="ListParagraph"/>
        <w:spacing w:after="0"/>
        <w:ind w:left="1440"/>
        <w:rPr>
          <w:lang w:val="en-GB"/>
        </w:rPr>
      </w:pPr>
      <w:sdt>
        <w:sdtPr>
          <w:rPr>
            <w:lang w:val="en-GB"/>
          </w:rPr>
          <w:id w:val="-1010375454"/>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Provide advice and expertise to risk managers and decision/policy makers</w:t>
      </w:r>
    </w:p>
    <w:p w14:paraId="4C771437" w14:textId="77777777" w:rsidR="002865F3" w:rsidRPr="0058448A" w:rsidRDefault="009A68C2" w:rsidP="002865F3">
      <w:pPr>
        <w:pStyle w:val="ListParagraph"/>
        <w:spacing w:after="0"/>
        <w:ind w:left="1440"/>
        <w:rPr>
          <w:lang w:val="en-GB"/>
        </w:rPr>
      </w:pPr>
      <w:sdt>
        <w:sdtPr>
          <w:rPr>
            <w:lang w:val="en-GB"/>
          </w:rPr>
          <w:id w:val="596841079"/>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Develop research programmes and international scientific collaborations on AMR</w:t>
      </w:r>
    </w:p>
    <w:p w14:paraId="0F4F61AB" w14:textId="77777777" w:rsidR="002865F3" w:rsidRPr="0058448A" w:rsidRDefault="009A68C2" w:rsidP="002865F3">
      <w:pPr>
        <w:pStyle w:val="ListParagraph"/>
        <w:spacing w:after="0"/>
        <w:ind w:left="1440"/>
        <w:rPr>
          <w:lang w:val="en-GB"/>
        </w:rPr>
      </w:pPr>
      <w:sdt>
        <w:sdtPr>
          <w:rPr>
            <w:lang w:val="en-GB"/>
          </w:rPr>
          <w:id w:val="-1161844968"/>
          <w14:checkbox>
            <w14:checked w14:val="0"/>
            <w14:checkedState w14:val="2612" w14:font="MS Gothic"/>
            <w14:uncheckedState w14:val="2610" w14:font="MS Gothic"/>
          </w14:checkbox>
        </w:sdtPr>
        <w:sdtEndPr/>
        <w:sdtContent>
          <w:r w:rsidR="002865F3" w:rsidRPr="0058448A">
            <w:rPr>
              <w:rFonts w:ascii="MS Gothic" w:eastAsia="MS Gothic" w:hAnsi="MS Gothic" w:hint="eastAsia"/>
              <w:lang w:val="en-GB"/>
            </w:rPr>
            <w:t>☐</w:t>
          </w:r>
        </w:sdtContent>
      </w:sdt>
      <w:r w:rsidR="002865F3" w:rsidRPr="0058448A">
        <w:rPr>
          <w:lang w:val="en-GB"/>
        </w:rPr>
        <w:t xml:space="preserve"> other (please specify)</w:t>
      </w:r>
    </w:p>
    <w:p w14:paraId="73628EDF" w14:textId="77777777" w:rsidR="002865F3" w:rsidRPr="0058448A" w:rsidRDefault="002865F3" w:rsidP="002865F3">
      <w:pPr>
        <w:spacing w:after="0"/>
        <w:ind w:left="720"/>
        <w:rPr>
          <w:b/>
          <w:lang w:val="en-GB"/>
        </w:rPr>
      </w:pPr>
    </w:p>
    <w:p w14:paraId="270FF23B" w14:textId="6E867190" w:rsidR="002865F3" w:rsidRPr="0058448A" w:rsidRDefault="002865F3" w:rsidP="002865F3">
      <w:pPr>
        <w:spacing w:after="0"/>
        <w:ind w:left="720"/>
        <w:rPr>
          <w:bCs/>
          <w:lang w:val="en-GB"/>
        </w:rPr>
      </w:pPr>
      <w:r w:rsidRPr="0058448A">
        <w:rPr>
          <w:b/>
          <w:lang w:val="en-GB"/>
        </w:rPr>
        <w:t>B</w:t>
      </w:r>
      <w:r w:rsidR="00642597" w:rsidRPr="0058448A">
        <w:rPr>
          <w:b/>
          <w:lang w:val="en-GB"/>
        </w:rPr>
        <w:t>2</w:t>
      </w:r>
      <w:r w:rsidRPr="0058448A">
        <w:rPr>
          <w:b/>
          <w:lang w:val="en-GB"/>
        </w:rPr>
        <w:t>.2.2</w:t>
      </w:r>
      <w:r w:rsidR="00642597" w:rsidRPr="0058448A">
        <w:rPr>
          <w:b/>
          <w:lang w:val="en-GB"/>
        </w:rPr>
        <w:t>b</w:t>
      </w:r>
      <w:r w:rsidRPr="0058448A">
        <w:rPr>
          <w:b/>
          <w:lang w:val="en-GB"/>
        </w:rPr>
        <w:t xml:space="preserve"> </w:t>
      </w:r>
      <w:r w:rsidRPr="0058448A">
        <w:rPr>
          <w:bCs/>
          <w:lang w:val="en-GB"/>
        </w:rPr>
        <w:t xml:space="preserve">Does </w:t>
      </w:r>
      <w:r w:rsidR="00642597" w:rsidRPr="0058448A">
        <w:rPr>
          <w:bCs/>
          <w:lang w:val="en-GB"/>
        </w:rPr>
        <w:t>this</w:t>
      </w:r>
      <w:r w:rsidRPr="0058448A">
        <w:rPr>
          <w:bCs/>
          <w:lang w:val="en-GB"/>
        </w:rPr>
        <w:t xml:space="preserve"> NRL participate in External Quality Assurance (EQA)/Proficiency Testing (PT) scheme for Antimicrobial Susceptibility Testing (AST)?</w:t>
      </w:r>
    </w:p>
    <w:p w14:paraId="29CC8698" w14:textId="0F572AE2" w:rsidR="002865F3" w:rsidRPr="0058448A" w:rsidRDefault="002865F3" w:rsidP="002865F3">
      <w:pPr>
        <w:spacing w:after="0"/>
        <w:ind w:left="1440"/>
        <w:rPr>
          <w:bCs/>
          <w:lang w:val="en-GB"/>
        </w:rPr>
      </w:pPr>
      <w:r w:rsidRPr="0058448A">
        <w:rPr>
          <w:bCs/>
          <w:lang w:val="en-GB"/>
        </w:rPr>
        <w:t xml:space="preserve"> </w:t>
      </w:r>
      <w:sdt>
        <w:sdtPr>
          <w:rPr>
            <w:rFonts w:ascii="MS Gothic" w:eastAsia="MS Gothic" w:hAnsi="MS Gothic"/>
            <w:bCs/>
            <w:lang w:val="en-GB"/>
          </w:rPr>
          <w:id w:val="-126599415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w:t>
      </w:r>
    </w:p>
    <w:p w14:paraId="265441CC" w14:textId="48150318" w:rsidR="002865F3" w:rsidRPr="0058448A" w:rsidRDefault="002865F3" w:rsidP="002865F3">
      <w:pPr>
        <w:spacing w:after="0"/>
        <w:ind w:left="1440"/>
        <w:rPr>
          <w:bCs/>
          <w:lang w:val="en-GB"/>
        </w:rPr>
      </w:pPr>
      <w:r w:rsidRPr="0058448A">
        <w:rPr>
          <w:bCs/>
          <w:lang w:val="en-GB"/>
        </w:rPr>
        <w:t xml:space="preserve"> </w:t>
      </w:r>
      <w:sdt>
        <w:sdtPr>
          <w:rPr>
            <w:rFonts w:ascii="MS Gothic" w:eastAsia="MS Gothic" w:hAnsi="MS Gothic"/>
            <w:bCs/>
            <w:lang w:val="en-GB"/>
          </w:rPr>
          <w:id w:val="193978738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096CFB04" w14:textId="3470B927" w:rsidR="002865F3" w:rsidRPr="0058448A" w:rsidRDefault="002865F3" w:rsidP="002865F3">
      <w:pPr>
        <w:spacing w:after="0"/>
        <w:ind w:left="1440"/>
        <w:rPr>
          <w:lang w:val="en-GB"/>
        </w:rPr>
      </w:pPr>
      <w:r w:rsidRPr="0058448A">
        <w:rPr>
          <w:bCs/>
          <w:lang w:val="en-GB"/>
        </w:rPr>
        <w:t xml:space="preserve"> </w:t>
      </w:r>
      <w:sdt>
        <w:sdtPr>
          <w:rPr>
            <w:rFonts w:ascii="MS Gothic" w:eastAsia="MS Gothic" w:hAnsi="MS Gothic"/>
            <w:bCs/>
            <w:lang w:val="en-GB"/>
          </w:rPr>
          <w:id w:val="112173030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34E67C01" w14:textId="6F9579ED" w:rsidR="002865F3" w:rsidRPr="0058448A" w:rsidRDefault="002865F3" w:rsidP="0058448A">
      <w:pPr>
        <w:pStyle w:val="ListParagraph"/>
        <w:numPr>
          <w:ilvl w:val="0"/>
          <w:numId w:val="40"/>
        </w:numPr>
        <w:spacing w:after="0"/>
        <w:rPr>
          <w:lang w:val="en-GB"/>
        </w:rPr>
      </w:pPr>
      <w:r w:rsidRPr="0058448A">
        <w:rPr>
          <w:bCs/>
          <w:lang w:val="en-GB"/>
        </w:rPr>
        <w:t>How often in months is the frequency of EQA/PT? …..</w:t>
      </w:r>
    </w:p>
    <w:p w14:paraId="1C56C9BE" w14:textId="5A6A4F61" w:rsidR="008C5B26" w:rsidRPr="0058448A" w:rsidRDefault="002865F3" w:rsidP="008C5B26">
      <w:pPr>
        <w:pStyle w:val="ListParagraph"/>
        <w:spacing w:after="0"/>
        <w:ind w:left="2880"/>
        <w:rPr>
          <w:i/>
          <w:lang w:val="en-GB"/>
        </w:rPr>
      </w:pPr>
      <w:r w:rsidRPr="0058448A">
        <w:rPr>
          <w:bCs/>
          <w:lang w:val="en-GB"/>
        </w:rPr>
        <w:t xml:space="preserve">What are the microorganisms assessed: </w:t>
      </w:r>
      <w:r w:rsidR="00B73994" w:rsidRPr="0058448A">
        <w:rPr>
          <w:i/>
          <w:lang w:val="en-GB"/>
        </w:rPr>
        <w:t xml:space="preserve">Multiple answers are possible. </w:t>
      </w:r>
      <w:sdt>
        <w:sdtPr>
          <w:rPr>
            <w:rFonts w:ascii="MS Gothic" w:eastAsia="MS Gothic" w:hAnsi="MS Gothic"/>
            <w:bCs/>
            <w:lang w:val="en-GB"/>
          </w:rPr>
          <w:id w:val="1722247247"/>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 xml:space="preserve">Campylobacter </w:t>
      </w:r>
      <w:r w:rsidR="001D4413" w:rsidRPr="000736E1">
        <w:rPr>
          <w:iCs/>
          <w:lang w:val="en-GB"/>
        </w:rPr>
        <w:t>spp</w:t>
      </w:r>
      <w:r w:rsidR="001D4413">
        <w:rPr>
          <w:i/>
          <w:lang w:val="en-GB"/>
        </w:rPr>
        <w:t>.</w:t>
      </w:r>
    </w:p>
    <w:p w14:paraId="48864E45"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434375389"/>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jejuni</w:t>
      </w:r>
    </w:p>
    <w:p w14:paraId="63759B82"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1583742621"/>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coli</w:t>
      </w:r>
    </w:p>
    <w:p w14:paraId="31DBC064" w14:textId="70293914" w:rsidR="008C5B26" w:rsidRPr="0058448A" w:rsidRDefault="009A68C2" w:rsidP="008C5B26">
      <w:pPr>
        <w:pStyle w:val="ListParagraph"/>
        <w:spacing w:after="0"/>
        <w:ind w:left="2880"/>
        <w:rPr>
          <w:i/>
          <w:lang w:val="en-GB"/>
        </w:rPr>
      </w:pPr>
      <w:sdt>
        <w:sdtPr>
          <w:rPr>
            <w:rFonts w:ascii="MS Gothic" w:eastAsia="MS Gothic" w:hAnsi="MS Gothic"/>
            <w:bCs/>
            <w:lang w:val="en-GB"/>
          </w:rPr>
          <w:id w:val="-1940138086"/>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 xml:space="preserve">Enterococcus </w:t>
      </w:r>
      <w:r w:rsidR="001D4413" w:rsidRPr="000736E1">
        <w:rPr>
          <w:iCs/>
          <w:lang w:val="en-GB"/>
        </w:rPr>
        <w:t>spp</w:t>
      </w:r>
      <w:r w:rsidR="001D4413">
        <w:rPr>
          <w:i/>
          <w:lang w:val="en-GB"/>
        </w:rPr>
        <w:t>.</w:t>
      </w:r>
    </w:p>
    <w:p w14:paraId="567080F6" w14:textId="77777777" w:rsidR="008C5B26" w:rsidRPr="0058448A" w:rsidRDefault="009A68C2" w:rsidP="008C5B26">
      <w:pPr>
        <w:pStyle w:val="ListParagraph"/>
        <w:spacing w:after="0"/>
        <w:ind w:left="2880"/>
        <w:rPr>
          <w:i/>
          <w:lang w:val="en-GB"/>
        </w:rPr>
      </w:pPr>
      <w:sdt>
        <w:sdtPr>
          <w:rPr>
            <w:rFonts w:ascii="MS Gothic" w:eastAsia="MS Gothic" w:hAnsi="MS Gothic"/>
            <w:bCs/>
            <w:lang w:val="en-GB"/>
          </w:rPr>
          <w:id w:val="-1773081953"/>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Enterococcus faecium</w:t>
      </w:r>
    </w:p>
    <w:p w14:paraId="351045E5" w14:textId="77777777" w:rsidR="008C5B26" w:rsidRPr="0058448A" w:rsidRDefault="009A68C2" w:rsidP="008C5B26">
      <w:pPr>
        <w:pStyle w:val="ListParagraph"/>
        <w:spacing w:after="0"/>
        <w:ind w:left="2880"/>
        <w:rPr>
          <w:i/>
          <w:lang w:val="en-GB"/>
        </w:rPr>
      </w:pPr>
      <w:sdt>
        <w:sdtPr>
          <w:rPr>
            <w:rFonts w:ascii="MS Gothic" w:eastAsia="MS Gothic" w:hAnsi="MS Gothic"/>
            <w:bCs/>
            <w:lang w:val="en-GB"/>
          </w:rPr>
          <w:id w:val="1414207004"/>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Enterococcus faecalis</w:t>
      </w:r>
    </w:p>
    <w:p w14:paraId="4C562494" w14:textId="77777777" w:rsidR="008C5B26" w:rsidRDefault="009A68C2" w:rsidP="008C5B26">
      <w:pPr>
        <w:pStyle w:val="ListParagraph"/>
        <w:spacing w:after="0"/>
        <w:ind w:left="2880"/>
        <w:rPr>
          <w:i/>
        </w:rPr>
      </w:pPr>
      <w:sdt>
        <w:sdtPr>
          <w:rPr>
            <w:rFonts w:ascii="MS Gothic" w:eastAsia="MS Gothic" w:hAnsi="MS Gothic"/>
            <w:bCs/>
          </w:rPr>
          <w:id w:val="1835951501"/>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t xml:space="preserve"> </w:t>
      </w:r>
      <w:r w:rsidR="008C5B26" w:rsidRPr="0058448A">
        <w:rPr>
          <w:i/>
        </w:rPr>
        <w:t>Escherichia coli</w:t>
      </w:r>
    </w:p>
    <w:p w14:paraId="438391A4" w14:textId="1364CD98" w:rsidR="00897248" w:rsidRPr="00C310CA" w:rsidRDefault="009A68C2" w:rsidP="008C5B26">
      <w:pPr>
        <w:pStyle w:val="ListParagraph"/>
        <w:spacing w:after="0"/>
        <w:ind w:left="2880"/>
        <w:rPr>
          <w:i/>
          <w:iCs/>
        </w:rPr>
      </w:pPr>
      <w:sdt>
        <w:sdtPr>
          <w:rPr>
            <w:rFonts w:ascii="MS Gothic" w:eastAsia="MS Gothic" w:hAnsi="MS Gothic"/>
            <w:bCs/>
          </w:rPr>
          <w:id w:val="704442977"/>
          <w14:checkbox>
            <w14:checked w14:val="0"/>
            <w14:checkedState w14:val="2612" w14:font="MS Gothic"/>
            <w14:uncheckedState w14:val="2610" w14:font="MS Gothic"/>
          </w14:checkbox>
        </w:sdtPr>
        <w:sdtEndPr/>
        <w:sdtContent>
          <w:r w:rsidR="00897248">
            <w:rPr>
              <w:rFonts w:ascii="MS Gothic" w:eastAsia="MS Gothic" w:hAnsi="MS Gothic" w:hint="eastAsia"/>
              <w:bCs/>
            </w:rPr>
            <w:t>☐</w:t>
          </w:r>
        </w:sdtContent>
      </w:sdt>
      <w:r w:rsidR="00897248" w:rsidRPr="0058448A">
        <w:t xml:space="preserve"> </w:t>
      </w:r>
      <w:r w:rsidR="00897248" w:rsidRPr="00C310CA">
        <w:rPr>
          <w:i/>
          <w:iCs/>
        </w:rPr>
        <w:t>Mycobacterium spp.</w:t>
      </w:r>
    </w:p>
    <w:p w14:paraId="53A082E9" w14:textId="4313CEAA" w:rsidR="008C5B26" w:rsidRPr="0058448A" w:rsidRDefault="009A68C2" w:rsidP="008D32E6">
      <w:pPr>
        <w:pStyle w:val="ListParagraph"/>
        <w:spacing w:after="0"/>
        <w:ind w:left="2880"/>
        <w:rPr>
          <w:rFonts w:ascii="MS Gothic" w:eastAsia="MS Gothic" w:hAnsi="MS Gothic"/>
          <w:bCs/>
        </w:rPr>
      </w:pPr>
      <w:sdt>
        <w:sdtPr>
          <w:rPr>
            <w:rFonts w:ascii="MS Gothic" w:eastAsia="MS Gothic" w:hAnsi="MS Gothic"/>
            <w:bCs/>
          </w:rPr>
          <w:id w:val="-1668627471"/>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t xml:space="preserve"> </w:t>
      </w:r>
      <w:r w:rsidR="008C5B26" w:rsidRPr="0058448A">
        <w:rPr>
          <w:i/>
        </w:rPr>
        <w:t xml:space="preserve">Salmonella </w:t>
      </w:r>
      <w:r w:rsidR="008C5B26" w:rsidRPr="000736E1">
        <w:rPr>
          <w:iCs/>
        </w:rPr>
        <w:t>spp</w:t>
      </w:r>
      <w:r w:rsidR="00E37D99">
        <w:rPr>
          <w:rFonts w:ascii="MS Gothic" w:eastAsia="MS Gothic" w:hAnsi="MS Gothic"/>
          <w:bCs/>
        </w:rPr>
        <w:t>.</w:t>
      </w:r>
      <w:r w:rsidR="008C5B26" w:rsidRPr="0058448A">
        <w:rPr>
          <w:rFonts w:ascii="MS Gothic" w:eastAsia="MS Gothic" w:hAnsi="MS Gothic"/>
          <w:bCs/>
        </w:rPr>
        <w:t xml:space="preserve"> </w:t>
      </w:r>
    </w:p>
    <w:p w14:paraId="4AFB23D8" w14:textId="3F9F0C1D" w:rsidR="008D32E6" w:rsidRPr="0058448A" w:rsidRDefault="009A68C2" w:rsidP="008D32E6">
      <w:pPr>
        <w:pStyle w:val="ListParagraph"/>
        <w:spacing w:after="0"/>
        <w:ind w:left="2880"/>
      </w:pPr>
      <w:sdt>
        <w:sdtPr>
          <w:rPr>
            <w:rFonts w:ascii="MS Gothic" w:eastAsia="MS Gothic" w:hAnsi="MS Gothic"/>
            <w:bCs/>
          </w:rPr>
          <w:id w:val="-322203449"/>
          <w14:checkbox>
            <w14:checked w14:val="0"/>
            <w14:checkedState w14:val="2612" w14:font="MS Gothic"/>
            <w14:uncheckedState w14:val="2610" w14:font="MS Gothic"/>
          </w14:checkbox>
        </w:sdtPr>
        <w:sdtEndPr/>
        <w:sdtContent>
          <w:r w:rsidR="008D32E6" w:rsidRPr="0058448A">
            <w:rPr>
              <w:rFonts w:ascii="MS Gothic" w:eastAsia="MS Gothic" w:hAnsi="MS Gothic"/>
              <w:bCs/>
            </w:rPr>
            <w:t>☐</w:t>
          </w:r>
        </w:sdtContent>
      </w:sdt>
      <w:r w:rsidR="008D32E6" w:rsidRPr="0058448A">
        <w:rPr>
          <w:rFonts w:ascii="MS Gothic" w:eastAsia="MS Gothic" w:hAnsi="MS Gothic"/>
          <w:bCs/>
        </w:rPr>
        <w:t xml:space="preserve"> </w:t>
      </w:r>
      <w:r w:rsidR="008D32E6" w:rsidRPr="0058448A">
        <w:rPr>
          <w:rFonts w:eastAsia="MS Gothic" w:cstheme="minorHAnsi"/>
          <w:bCs/>
        </w:rPr>
        <w:t>Others. Please specify:</w:t>
      </w:r>
    </w:p>
    <w:p w14:paraId="1322FAA2" w14:textId="0FFBCE2E" w:rsidR="002865F3" w:rsidRPr="0058448A" w:rsidRDefault="002865F3" w:rsidP="0058448A">
      <w:pPr>
        <w:pStyle w:val="ListParagraph"/>
        <w:numPr>
          <w:ilvl w:val="0"/>
          <w:numId w:val="40"/>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3FF5E774" w14:textId="77777777" w:rsidR="002865F3" w:rsidRPr="0058448A" w:rsidRDefault="009A68C2" w:rsidP="002865F3">
      <w:pPr>
        <w:spacing w:after="0"/>
        <w:ind w:left="2880"/>
        <w:rPr>
          <w:bCs/>
          <w:lang w:val="en-GB"/>
        </w:rPr>
      </w:pPr>
      <w:sdt>
        <w:sdtPr>
          <w:rPr>
            <w:rFonts w:ascii="MS Gothic" w:eastAsia="MS Gothic" w:hAnsi="MS Gothic"/>
            <w:bCs/>
            <w:lang w:val="en-GB"/>
          </w:rPr>
          <w:id w:val="585879388"/>
          <w14:checkbox>
            <w14:checked w14:val="0"/>
            <w14:checkedState w14:val="2612" w14:font="MS Gothic"/>
            <w14:uncheckedState w14:val="2610" w14:font="MS Gothic"/>
          </w14:checkbox>
        </w:sdtPr>
        <w:sdtEndPr/>
        <w:sdtContent>
          <w:r w:rsidR="002865F3" w:rsidRPr="0058448A">
            <w:rPr>
              <w:rFonts w:ascii="MS Gothic" w:eastAsia="MS Gothic" w:hAnsi="MS Gothic" w:hint="eastAsia"/>
              <w:bCs/>
              <w:lang w:val="en-GB"/>
            </w:rPr>
            <w:t>☐</w:t>
          </w:r>
        </w:sdtContent>
      </w:sdt>
      <w:r w:rsidR="002865F3" w:rsidRPr="0058448A">
        <w:rPr>
          <w:bCs/>
          <w:lang w:val="en-GB"/>
        </w:rPr>
        <w:t>Yes</w:t>
      </w:r>
    </w:p>
    <w:p w14:paraId="57BD155F" w14:textId="77777777" w:rsidR="002865F3" w:rsidRPr="0058448A" w:rsidRDefault="009A68C2" w:rsidP="002865F3">
      <w:pPr>
        <w:spacing w:after="0"/>
        <w:ind w:left="2880"/>
        <w:rPr>
          <w:bCs/>
          <w:lang w:val="en-GB"/>
        </w:rPr>
      </w:pPr>
      <w:sdt>
        <w:sdtPr>
          <w:rPr>
            <w:rFonts w:ascii="MS Gothic" w:eastAsia="MS Gothic" w:hAnsi="MS Gothic"/>
            <w:bCs/>
            <w:lang w:val="en-GB"/>
          </w:rPr>
          <w:id w:val="1977790090"/>
          <w14:checkbox>
            <w14:checked w14:val="0"/>
            <w14:checkedState w14:val="2612" w14:font="MS Gothic"/>
            <w14:uncheckedState w14:val="2610" w14:font="MS Gothic"/>
          </w14:checkbox>
        </w:sdtPr>
        <w:sdtEndPr/>
        <w:sdtContent>
          <w:r w:rsidR="002865F3" w:rsidRPr="0058448A">
            <w:rPr>
              <w:rFonts w:ascii="MS Gothic" w:eastAsia="MS Gothic" w:hAnsi="MS Gothic" w:hint="eastAsia"/>
              <w:bCs/>
              <w:lang w:val="en-GB"/>
            </w:rPr>
            <w:t>☐</w:t>
          </w:r>
        </w:sdtContent>
      </w:sdt>
      <w:r w:rsidR="002865F3" w:rsidRPr="0058448A">
        <w:rPr>
          <w:bCs/>
          <w:lang w:val="en-GB"/>
        </w:rPr>
        <w:t xml:space="preserve">No </w:t>
      </w:r>
    </w:p>
    <w:p w14:paraId="0BE9BB40" w14:textId="77777777" w:rsidR="002865F3" w:rsidRPr="0058448A" w:rsidRDefault="009A68C2" w:rsidP="002865F3">
      <w:pPr>
        <w:spacing w:after="0"/>
        <w:ind w:left="2880"/>
        <w:rPr>
          <w:lang w:val="en-GB"/>
        </w:rPr>
      </w:pPr>
      <w:sdt>
        <w:sdtPr>
          <w:rPr>
            <w:rFonts w:ascii="MS Gothic" w:eastAsia="MS Gothic" w:hAnsi="MS Gothic"/>
            <w:bCs/>
            <w:lang w:val="en-GB"/>
          </w:rPr>
          <w:id w:val="1419983904"/>
          <w14:checkbox>
            <w14:checked w14:val="0"/>
            <w14:checkedState w14:val="2612" w14:font="MS Gothic"/>
            <w14:uncheckedState w14:val="2610" w14:font="MS Gothic"/>
          </w14:checkbox>
        </w:sdtPr>
        <w:sdtEndPr/>
        <w:sdtContent>
          <w:r w:rsidR="002865F3" w:rsidRPr="0058448A">
            <w:rPr>
              <w:rFonts w:ascii="MS Gothic" w:eastAsia="MS Gothic" w:hAnsi="MS Gothic" w:hint="eastAsia"/>
              <w:bCs/>
              <w:lang w:val="en-GB"/>
            </w:rPr>
            <w:t>☐</w:t>
          </w:r>
        </w:sdtContent>
      </w:sdt>
      <w:r w:rsidR="002865F3" w:rsidRPr="0058448A">
        <w:rPr>
          <w:bCs/>
          <w:lang w:val="en-GB"/>
        </w:rPr>
        <w:t xml:space="preserve">Don’t know </w:t>
      </w:r>
    </w:p>
    <w:p w14:paraId="20C142A5" w14:textId="77777777" w:rsidR="002865F3" w:rsidRPr="0058448A" w:rsidRDefault="002865F3" w:rsidP="002865F3">
      <w:pPr>
        <w:pStyle w:val="ListParagraph"/>
        <w:spacing w:after="0"/>
        <w:ind w:left="2700"/>
        <w:rPr>
          <w:lang w:val="en-GB"/>
        </w:rPr>
      </w:pPr>
    </w:p>
    <w:p w14:paraId="312676DB" w14:textId="5D2C1CE7" w:rsidR="002865F3" w:rsidRPr="0058448A" w:rsidRDefault="002865F3" w:rsidP="002865F3">
      <w:pPr>
        <w:spacing w:after="0"/>
        <w:ind w:left="720"/>
        <w:rPr>
          <w:bCs/>
          <w:lang w:val="en-GB"/>
        </w:rPr>
      </w:pPr>
      <w:r w:rsidRPr="0058448A">
        <w:rPr>
          <w:b/>
          <w:lang w:val="en-GB"/>
        </w:rPr>
        <w:t>B</w:t>
      </w:r>
      <w:r w:rsidR="00642597" w:rsidRPr="0058448A">
        <w:rPr>
          <w:b/>
          <w:lang w:val="en-GB"/>
        </w:rPr>
        <w:t>2</w:t>
      </w:r>
      <w:r w:rsidRPr="0058448A">
        <w:rPr>
          <w:b/>
          <w:lang w:val="en-GB"/>
        </w:rPr>
        <w:t>.2.2</w:t>
      </w:r>
      <w:r w:rsidR="00642597" w:rsidRPr="0058448A">
        <w:rPr>
          <w:b/>
          <w:lang w:val="en-GB"/>
        </w:rPr>
        <w:t>c</w:t>
      </w:r>
      <w:r w:rsidRPr="0058448A">
        <w:rPr>
          <w:b/>
          <w:lang w:val="en-GB"/>
        </w:rPr>
        <w:t xml:space="preserve"> </w:t>
      </w:r>
      <w:r w:rsidRPr="0058448A">
        <w:rPr>
          <w:bCs/>
          <w:lang w:val="en-GB"/>
        </w:rPr>
        <w:t xml:space="preserve">Does </w:t>
      </w:r>
      <w:r w:rsidR="00642597" w:rsidRPr="0058448A">
        <w:rPr>
          <w:bCs/>
          <w:lang w:val="en-GB"/>
        </w:rPr>
        <w:t>this</w:t>
      </w:r>
      <w:r w:rsidRPr="0058448A">
        <w:rPr>
          <w:bCs/>
          <w:lang w:val="en-GB"/>
        </w:rPr>
        <w:t xml:space="preserve"> NRL provide support to the peripheral labs on EQA for AST?</w:t>
      </w:r>
    </w:p>
    <w:p w14:paraId="2BAA6AE7" w14:textId="7F9AFB26" w:rsidR="002865F3" w:rsidRPr="0058448A" w:rsidRDefault="002865F3" w:rsidP="002865F3">
      <w:pPr>
        <w:spacing w:after="0"/>
        <w:ind w:left="1440"/>
        <w:rPr>
          <w:bCs/>
          <w:lang w:val="en-GB"/>
        </w:rPr>
      </w:pPr>
      <w:r w:rsidRPr="0058448A">
        <w:rPr>
          <w:bCs/>
          <w:lang w:val="en-GB"/>
        </w:rPr>
        <w:t xml:space="preserve"> </w:t>
      </w:r>
      <w:sdt>
        <w:sdtPr>
          <w:rPr>
            <w:rFonts w:ascii="MS Gothic" w:eastAsia="MS Gothic" w:hAnsi="MS Gothic"/>
            <w:bCs/>
            <w:lang w:val="en-GB"/>
          </w:rPr>
          <w:id w:val="-24272138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w:t>
      </w:r>
      <w:r w:rsidR="008D32E6" w:rsidRPr="0058448A">
        <w:rPr>
          <w:bCs/>
          <w:color w:val="FF0000"/>
          <w:lang w:val="en-GB"/>
        </w:rPr>
        <w:t>, iii</w:t>
      </w:r>
      <w:r w:rsidRPr="0058448A">
        <w:rPr>
          <w:bCs/>
          <w:color w:val="FF0000"/>
          <w:lang w:val="en-GB"/>
        </w:rPr>
        <w:t>)</w:t>
      </w:r>
    </w:p>
    <w:p w14:paraId="43D3F45D" w14:textId="476EF48B" w:rsidR="002865F3" w:rsidRPr="0058448A" w:rsidRDefault="002865F3" w:rsidP="002865F3">
      <w:pPr>
        <w:spacing w:after="0"/>
        <w:ind w:left="1440"/>
        <w:rPr>
          <w:bCs/>
          <w:lang w:val="en-GB"/>
        </w:rPr>
      </w:pPr>
      <w:r w:rsidRPr="0058448A">
        <w:rPr>
          <w:bCs/>
          <w:lang w:val="en-GB"/>
        </w:rPr>
        <w:t xml:space="preserve"> </w:t>
      </w:r>
      <w:sdt>
        <w:sdtPr>
          <w:rPr>
            <w:rFonts w:ascii="MS Gothic" w:eastAsia="MS Gothic" w:hAnsi="MS Gothic"/>
            <w:bCs/>
            <w:lang w:val="en-GB"/>
          </w:rPr>
          <w:id w:val="55004800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35526276" w14:textId="5CC8D289" w:rsidR="002865F3" w:rsidRPr="0058448A" w:rsidRDefault="002865F3" w:rsidP="002865F3">
      <w:pPr>
        <w:spacing w:after="0"/>
        <w:ind w:left="1440"/>
        <w:rPr>
          <w:lang w:val="en-GB"/>
        </w:rPr>
      </w:pPr>
      <w:r w:rsidRPr="0058448A">
        <w:rPr>
          <w:bCs/>
          <w:lang w:val="en-GB"/>
        </w:rPr>
        <w:t xml:space="preserve"> </w:t>
      </w:r>
      <w:sdt>
        <w:sdtPr>
          <w:rPr>
            <w:rFonts w:ascii="MS Gothic" w:eastAsia="MS Gothic" w:hAnsi="MS Gothic"/>
            <w:bCs/>
            <w:lang w:val="en-GB"/>
          </w:rPr>
          <w:id w:val="-83005392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34981811" w14:textId="449C7E39" w:rsidR="002865F3" w:rsidRPr="0058448A" w:rsidRDefault="002865F3" w:rsidP="0058448A">
      <w:pPr>
        <w:pStyle w:val="ListParagraph"/>
        <w:numPr>
          <w:ilvl w:val="0"/>
          <w:numId w:val="39"/>
        </w:numPr>
        <w:spacing w:after="0"/>
        <w:rPr>
          <w:lang w:val="en-GB"/>
        </w:rPr>
      </w:pPr>
      <w:r w:rsidRPr="0058448A">
        <w:rPr>
          <w:bCs/>
          <w:lang w:val="en-GB"/>
        </w:rPr>
        <w:t>How often in months is the frequency of EQA/PT? …..</w:t>
      </w:r>
    </w:p>
    <w:p w14:paraId="05AE5DC2" w14:textId="397A99FB" w:rsidR="007B61E9" w:rsidRPr="0058448A" w:rsidRDefault="002865F3">
      <w:pPr>
        <w:pStyle w:val="ListParagraph"/>
        <w:numPr>
          <w:ilvl w:val="0"/>
          <w:numId w:val="39"/>
        </w:numPr>
        <w:spacing w:after="0"/>
        <w:rPr>
          <w:lang w:val="en-GB"/>
        </w:rPr>
      </w:pPr>
      <w:r w:rsidRPr="0058448A">
        <w:rPr>
          <w:bCs/>
          <w:lang w:val="en-GB"/>
        </w:rPr>
        <w:t xml:space="preserve">What are the microorganisms assessed: </w:t>
      </w:r>
      <w:r w:rsidR="007B61E9" w:rsidRPr="0058448A">
        <w:rPr>
          <w:i/>
          <w:lang w:val="en-GB"/>
        </w:rPr>
        <w:t>Multiple answers are possible</w:t>
      </w:r>
    </w:p>
    <w:p w14:paraId="0899C723" w14:textId="02AC2261" w:rsidR="008C5B26" w:rsidRPr="0058448A" w:rsidRDefault="009A68C2" w:rsidP="0058448A">
      <w:pPr>
        <w:spacing w:after="0"/>
        <w:ind w:left="2880"/>
        <w:rPr>
          <w:i/>
          <w:lang w:val="en-GB"/>
        </w:rPr>
      </w:pPr>
      <w:sdt>
        <w:sdtPr>
          <w:rPr>
            <w:rFonts w:ascii="MS Gothic" w:eastAsia="MS Gothic" w:hAnsi="MS Gothic"/>
            <w:bCs/>
            <w:lang w:val="en-GB"/>
          </w:rPr>
          <w:id w:val="1278913116"/>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 xml:space="preserve">Campylobacter </w:t>
      </w:r>
      <w:r w:rsidR="001D4413" w:rsidRPr="000736E1">
        <w:rPr>
          <w:iCs/>
          <w:lang w:val="en-GB"/>
        </w:rPr>
        <w:t>spp.</w:t>
      </w:r>
    </w:p>
    <w:p w14:paraId="0E7935C7" w14:textId="77777777" w:rsidR="008C5B26" w:rsidRPr="0058448A" w:rsidRDefault="009A68C2" w:rsidP="0058448A">
      <w:pPr>
        <w:spacing w:after="0"/>
        <w:ind w:left="2880"/>
        <w:rPr>
          <w:lang w:val="en-GB"/>
        </w:rPr>
      </w:pPr>
      <w:sdt>
        <w:sdtPr>
          <w:rPr>
            <w:rFonts w:ascii="MS Gothic" w:eastAsia="MS Gothic" w:hAnsi="MS Gothic"/>
            <w:bCs/>
            <w:lang w:val="en-GB"/>
          </w:rPr>
          <w:id w:val="-187219594"/>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jejuni</w:t>
      </w:r>
    </w:p>
    <w:p w14:paraId="5B10BF46" w14:textId="77777777" w:rsidR="008C5B26" w:rsidRPr="0058448A" w:rsidRDefault="009A68C2" w:rsidP="0058448A">
      <w:pPr>
        <w:spacing w:after="0"/>
        <w:ind w:left="2880"/>
        <w:rPr>
          <w:lang w:val="en-GB"/>
        </w:rPr>
      </w:pPr>
      <w:sdt>
        <w:sdtPr>
          <w:rPr>
            <w:rFonts w:ascii="MS Gothic" w:eastAsia="MS Gothic" w:hAnsi="MS Gothic"/>
            <w:bCs/>
            <w:lang w:val="en-GB"/>
          </w:rPr>
          <w:id w:val="-1825346746"/>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coli</w:t>
      </w:r>
    </w:p>
    <w:p w14:paraId="2C86D22C" w14:textId="3E0069EA" w:rsidR="008C5B26" w:rsidRPr="0058448A" w:rsidRDefault="009A68C2" w:rsidP="0058448A">
      <w:pPr>
        <w:spacing w:after="0"/>
        <w:ind w:left="2880"/>
        <w:rPr>
          <w:i/>
          <w:lang w:val="fr-FR"/>
        </w:rPr>
      </w:pPr>
      <w:sdt>
        <w:sdtPr>
          <w:rPr>
            <w:rFonts w:ascii="MS Gothic" w:eastAsia="MS Gothic" w:hAnsi="MS Gothic"/>
            <w:bCs/>
            <w:lang w:val="fr-FR"/>
          </w:rPr>
          <w:id w:val="-1201554618"/>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 xml:space="preserve">Enterococcus </w:t>
      </w:r>
      <w:r w:rsidR="001D4413" w:rsidRPr="000736E1">
        <w:rPr>
          <w:iCs/>
          <w:lang w:val="fr-FR"/>
        </w:rPr>
        <w:t>spp</w:t>
      </w:r>
      <w:r w:rsidR="001D4413">
        <w:rPr>
          <w:i/>
          <w:lang w:val="fr-FR"/>
        </w:rPr>
        <w:t>.</w:t>
      </w:r>
    </w:p>
    <w:p w14:paraId="4B39B17C" w14:textId="77777777" w:rsidR="008C5B26" w:rsidRPr="0058448A" w:rsidRDefault="009A68C2" w:rsidP="0058448A">
      <w:pPr>
        <w:spacing w:after="0"/>
        <w:ind w:left="2880"/>
        <w:rPr>
          <w:i/>
          <w:lang w:val="fr-FR"/>
        </w:rPr>
      </w:pPr>
      <w:sdt>
        <w:sdtPr>
          <w:rPr>
            <w:rFonts w:ascii="MS Gothic" w:eastAsia="MS Gothic" w:hAnsi="MS Gothic"/>
            <w:bCs/>
            <w:lang w:val="fr-FR"/>
          </w:rPr>
          <w:id w:val="-962962583"/>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Enterococcus faecium</w:t>
      </w:r>
    </w:p>
    <w:p w14:paraId="7F5AB12B" w14:textId="77777777" w:rsidR="008C5B26" w:rsidRPr="0058448A" w:rsidRDefault="009A68C2" w:rsidP="0058448A">
      <w:pPr>
        <w:spacing w:after="0"/>
        <w:ind w:left="2880"/>
        <w:rPr>
          <w:i/>
          <w:lang w:val="fr-FR"/>
        </w:rPr>
      </w:pPr>
      <w:sdt>
        <w:sdtPr>
          <w:rPr>
            <w:rFonts w:ascii="MS Gothic" w:eastAsia="MS Gothic" w:hAnsi="MS Gothic"/>
            <w:bCs/>
            <w:lang w:val="fr-FR"/>
          </w:rPr>
          <w:id w:val="531850708"/>
          <w14:checkbox>
            <w14:checked w14:val="0"/>
            <w14:checkedState w14:val="2612" w14:font="MS Gothic"/>
            <w14:uncheckedState w14:val="2610" w14:font="MS Gothic"/>
          </w14:checkbox>
        </w:sdtPr>
        <w:sdtEndPr/>
        <w:sdtContent>
          <w:r w:rsidR="008C5B26" w:rsidRPr="0058448A">
            <w:rPr>
              <w:rFonts w:ascii="MS Gothic" w:eastAsia="MS Gothic" w:hAnsi="MS Gothic"/>
              <w:bCs/>
              <w:lang w:val="fr-FR"/>
            </w:rPr>
            <w:t>☐</w:t>
          </w:r>
        </w:sdtContent>
      </w:sdt>
      <w:r w:rsidR="008C5B26" w:rsidRPr="0058448A">
        <w:rPr>
          <w:lang w:val="fr-FR"/>
        </w:rPr>
        <w:t xml:space="preserve"> </w:t>
      </w:r>
      <w:r w:rsidR="008C5B26" w:rsidRPr="0058448A">
        <w:rPr>
          <w:i/>
          <w:lang w:val="fr-FR"/>
        </w:rPr>
        <w:t>Enterococcus faecalis</w:t>
      </w:r>
    </w:p>
    <w:p w14:paraId="554BB7A1" w14:textId="77777777" w:rsidR="008C5B26" w:rsidRDefault="009A68C2" w:rsidP="0058448A">
      <w:pPr>
        <w:spacing w:after="0"/>
        <w:ind w:left="2880"/>
        <w:rPr>
          <w:i/>
        </w:rPr>
      </w:pPr>
      <w:sdt>
        <w:sdtPr>
          <w:rPr>
            <w:rFonts w:ascii="MS Gothic" w:eastAsia="MS Gothic" w:hAnsi="MS Gothic"/>
            <w:bCs/>
          </w:rPr>
          <w:id w:val="-950464977"/>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t xml:space="preserve"> </w:t>
      </w:r>
      <w:r w:rsidR="008C5B26" w:rsidRPr="0058448A">
        <w:rPr>
          <w:i/>
        </w:rPr>
        <w:t>Escherichia coli</w:t>
      </w:r>
    </w:p>
    <w:p w14:paraId="3D33DB6C" w14:textId="31587454" w:rsidR="00897248" w:rsidRPr="0058448A" w:rsidRDefault="009A68C2" w:rsidP="0058448A">
      <w:pPr>
        <w:spacing w:after="0"/>
        <w:ind w:left="2880"/>
      </w:pPr>
      <w:sdt>
        <w:sdtPr>
          <w:rPr>
            <w:rFonts w:ascii="MS Gothic" w:eastAsia="MS Gothic" w:hAnsi="MS Gothic"/>
            <w:bCs/>
          </w:rPr>
          <w:id w:val="-1621833599"/>
          <w14:checkbox>
            <w14:checked w14:val="0"/>
            <w14:checkedState w14:val="2612" w14:font="MS Gothic"/>
            <w14:uncheckedState w14:val="2610" w14:font="MS Gothic"/>
          </w14:checkbox>
        </w:sdtPr>
        <w:sdtEndPr/>
        <w:sdtContent>
          <w:r w:rsidR="00897248" w:rsidRPr="0058448A">
            <w:rPr>
              <w:rFonts w:ascii="MS Gothic" w:eastAsia="MS Gothic" w:hAnsi="MS Gothic"/>
              <w:bCs/>
            </w:rPr>
            <w:t>☐</w:t>
          </w:r>
        </w:sdtContent>
      </w:sdt>
      <w:r w:rsidR="00897248" w:rsidRPr="0058448A">
        <w:t xml:space="preserve"> </w:t>
      </w:r>
      <w:r w:rsidR="00897248" w:rsidRPr="00C310CA">
        <w:rPr>
          <w:i/>
          <w:iCs/>
        </w:rPr>
        <w:t>Mycobacterium spp.</w:t>
      </w:r>
    </w:p>
    <w:p w14:paraId="54D082D0" w14:textId="424C2C31" w:rsidR="008C5B26" w:rsidRPr="0058448A" w:rsidRDefault="009A68C2" w:rsidP="0058448A">
      <w:pPr>
        <w:spacing w:after="0"/>
        <w:ind w:left="2880"/>
        <w:rPr>
          <w:rFonts w:ascii="MS Gothic" w:eastAsia="MS Gothic" w:hAnsi="MS Gothic"/>
          <w:bCs/>
        </w:rPr>
      </w:pPr>
      <w:sdt>
        <w:sdtPr>
          <w:rPr>
            <w:rFonts w:ascii="MS Gothic" w:eastAsia="MS Gothic" w:hAnsi="MS Gothic"/>
            <w:bCs/>
          </w:rPr>
          <w:id w:val="2008949282"/>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t xml:space="preserve"> </w:t>
      </w:r>
      <w:r w:rsidR="008C5B26" w:rsidRPr="0058448A">
        <w:rPr>
          <w:i/>
        </w:rPr>
        <w:t xml:space="preserve">Salmonella </w:t>
      </w:r>
      <w:r w:rsidR="008C5B26" w:rsidRPr="000736E1">
        <w:rPr>
          <w:iCs/>
        </w:rPr>
        <w:t>spp</w:t>
      </w:r>
      <w:r w:rsidR="00E37D99">
        <w:rPr>
          <w:iCs/>
        </w:rPr>
        <w:t>.</w:t>
      </w:r>
      <w:r w:rsidR="008C5B26" w:rsidRPr="0058448A">
        <w:rPr>
          <w:rFonts w:ascii="MS Gothic" w:eastAsia="MS Gothic" w:hAnsi="MS Gothic"/>
          <w:bCs/>
        </w:rPr>
        <w:t xml:space="preserve"> </w:t>
      </w:r>
    </w:p>
    <w:p w14:paraId="5E3751E8" w14:textId="77777777" w:rsidR="008C5B26" w:rsidRPr="0058448A" w:rsidRDefault="009A68C2" w:rsidP="0058448A">
      <w:pPr>
        <w:spacing w:after="0"/>
        <w:ind w:left="2880"/>
      </w:pPr>
      <w:sdt>
        <w:sdtPr>
          <w:rPr>
            <w:rFonts w:ascii="MS Gothic" w:eastAsia="MS Gothic" w:hAnsi="MS Gothic"/>
            <w:bCs/>
          </w:rPr>
          <w:id w:val="-1093697394"/>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rPr>
          <w:rFonts w:ascii="MS Gothic" w:eastAsia="MS Gothic" w:hAnsi="MS Gothic"/>
          <w:bCs/>
        </w:rPr>
        <w:t xml:space="preserve"> </w:t>
      </w:r>
      <w:r w:rsidR="008C5B26" w:rsidRPr="0058448A">
        <w:rPr>
          <w:rFonts w:eastAsia="MS Gothic" w:cstheme="minorHAnsi"/>
          <w:bCs/>
        </w:rPr>
        <w:t>Others. Please specify:</w:t>
      </w:r>
    </w:p>
    <w:p w14:paraId="35E3B184" w14:textId="77777777" w:rsidR="002865F3" w:rsidRPr="0058448A" w:rsidRDefault="002865F3" w:rsidP="0058448A">
      <w:pPr>
        <w:pStyle w:val="ListParagraph"/>
        <w:numPr>
          <w:ilvl w:val="0"/>
          <w:numId w:val="39"/>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7B1DD457" w14:textId="77777777" w:rsidR="002865F3" w:rsidRPr="0058448A" w:rsidRDefault="009A68C2" w:rsidP="002865F3">
      <w:pPr>
        <w:spacing w:after="0"/>
        <w:ind w:left="2880"/>
        <w:rPr>
          <w:bCs/>
          <w:lang w:val="en-GB"/>
        </w:rPr>
      </w:pPr>
      <w:sdt>
        <w:sdtPr>
          <w:rPr>
            <w:rFonts w:ascii="MS Gothic" w:eastAsia="MS Gothic" w:hAnsi="MS Gothic"/>
            <w:bCs/>
            <w:lang w:val="en-GB"/>
          </w:rPr>
          <w:id w:val="1214851980"/>
          <w14:checkbox>
            <w14:checked w14:val="0"/>
            <w14:checkedState w14:val="2612" w14:font="MS Gothic"/>
            <w14:uncheckedState w14:val="2610" w14:font="MS Gothic"/>
          </w14:checkbox>
        </w:sdtPr>
        <w:sdtEndPr/>
        <w:sdtContent>
          <w:r w:rsidR="002865F3" w:rsidRPr="0058448A">
            <w:rPr>
              <w:rFonts w:ascii="MS Gothic" w:eastAsia="MS Gothic" w:hAnsi="MS Gothic" w:hint="eastAsia"/>
              <w:bCs/>
              <w:lang w:val="en-GB"/>
            </w:rPr>
            <w:t>☐</w:t>
          </w:r>
        </w:sdtContent>
      </w:sdt>
      <w:r w:rsidR="002865F3" w:rsidRPr="0058448A">
        <w:rPr>
          <w:bCs/>
          <w:lang w:val="en-GB"/>
        </w:rPr>
        <w:t>Yes</w:t>
      </w:r>
    </w:p>
    <w:p w14:paraId="42680112" w14:textId="77777777" w:rsidR="002865F3" w:rsidRPr="0058448A" w:rsidRDefault="009A68C2" w:rsidP="002865F3">
      <w:pPr>
        <w:spacing w:after="0"/>
        <w:ind w:left="2880"/>
        <w:rPr>
          <w:bCs/>
          <w:lang w:val="en-GB"/>
        </w:rPr>
      </w:pPr>
      <w:sdt>
        <w:sdtPr>
          <w:rPr>
            <w:rFonts w:ascii="MS Gothic" w:eastAsia="MS Gothic" w:hAnsi="MS Gothic"/>
            <w:bCs/>
            <w:lang w:val="en-GB"/>
          </w:rPr>
          <w:id w:val="-489481077"/>
          <w14:checkbox>
            <w14:checked w14:val="0"/>
            <w14:checkedState w14:val="2612" w14:font="MS Gothic"/>
            <w14:uncheckedState w14:val="2610" w14:font="MS Gothic"/>
          </w14:checkbox>
        </w:sdtPr>
        <w:sdtEndPr/>
        <w:sdtContent>
          <w:r w:rsidR="002865F3" w:rsidRPr="0058448A">
            <w:rPr>
              <w:rFonts w:ascii="MS Gothic" w:eastAsia="MS Gothic" w:hAnsi="MS Gothic" w:hint="eastAsia"/>
              <w:bCs/>
              <w:lang w:val="en-GB"/>
            </w:rPr>
            <w:t>☐</w:t>
          </w:r>
        </w:sdtContent>
      </w:sdt>
      <w:r w:rsidR="002865F3" w:rsidRPr="0058448A">
        <w:rPr>
          <w:bCs/>
          <w:lang w:val="en-GB"/>
        </w:rPr>
        <w:t xml:space="preserve">No </w:t>
      </w:r>
    </w:p>
    <w:p w14:paraId="2AFDE5EF" w14:textId="77777777" w:rsidR="002865F3" w:rsidRPr="0058448A" w:rsidRDefault="009A68C2" w:rsidP="002865F3">
      <w:pPr>
        <w:spacing w:after="0"/>
        <w:ind w:left="2880"/>
        <w:rPr>
          <w:bCs/>
          <w:lang w:val="en-GB"/>
        </w:rPr>
      </w:pPr>
      <w:sdt>
        <w:sdtPr>
          <w:rPr>
            <w:rFonts w:ascii="MS Gothic" w:eastAsia="MS Gothic" w:hAnsi="MS Gothic"/>
            <w:bCs/>
            <w:lang w:val="en-GB"/>
          </w:rPr>
          <w:id w:val="1452896704"/>
          <w14:checkbox>
            <w14:checked w14:val="0"/>
            <w14:checkedState w14:val="2612" w14:font="MS Gothic"/>
            <w14:uncheckedState w14:val="2610" w14:font="MS Gothic"/>
          </w14:checkbox>
        </w:sdtPr>
        <w:sdtEndPr/>
        <w:sdtContent>
          <w:r w:rsidR="002865F3" w:rsidRPr="0058448A">
            <w:rPr>
              <w:rFonts w:ascii="MS Gothic" w:eastAsia="MS Gothic" w:hAnsi="MS Gothic" w:hint="eastAsia"/>
              <w:bCs/>
              <w:lang w:val="en-GB"/>
            </w:rPr>
            <w:t>☐</w:t>
          </w:r>
        </w:sdtContent>
      </w:sdt>
      <w:r w:rsidR="002865F3" w:rsidRPr="0058448A">
        <w:rPr>
          <w:bCs/>
          <w:lang w:val="en-GB"/>
        </w:rPr>
        <w:t xml:space="preserve">Don’t know </w:t>
      </w:r>
    </w:p>
    <w:p w14:paraId="696AC5DB" w14:textId="77777777" w:rsidR="002865F3" w:rsidRPr="0058448A" w:rsidRDefault="002865F3" w:rsidP="002865F3">
      <w:pPr>
        <w:spacing w:after="0"/>
        <w:ind w:left="2880"/>
        <w:rPr>
          <w:lang w:val="en-GB"/>
        </w:rPr>
      </w:pPr>
    </w:p>
    <w:p w14:paraId="40356010" w14:textId="3687D2F4" w:rsidR="002865F3" w:rsidRPr="0058448A" w:rsidRDefault="5EF251AF" w:rsidP="160CCA05">
      <w:pPr>
        <w:spacing w:after="0"/>
        <w:ind w:left="720"/>
        <w:rPr>
          <w:lang w:val="en-GB"/>
        </w:rPr>
      </w:pPr>
      <w:r w:rsidRPr="160CCA05">
        <w:rPr>
          <w:b/>
          <w:bCs/>
          <w:lang w:val="en-GB"/>
        </w:rPr>
        <w:t>B</w:t>
      </w:r>
      <w:r w:rsidR="31962893" w:rsidRPr="160CCA05">
        <w:rPr>
          <w:b/>
          <w:bCs/>
          <w:lang w:val="en-GB"/>
        </w:rPr>
        <w:t>2</w:t>
      </w:r>
      <w:r w:rsidRPr="160CCA05">
        <w:rPr>
          <w:b/>
          <w:bCs/>
          <w:lang w:val="en-GB"/>
        </w:rPr>
        <w:t>.2.2</w:t>
      </w:r>
      <w:r w:rsidR="31962893" w:rsidRPr="160CCA05">
        <w:rPr>
          <w:b/>
          <w:bCs/>
          <w:lang w:val="en-GB"/>
        </w:rPr>
        <w:t>d</w:t>
      </w:r>
      <w:r w:rsidRPr="160CCA05">
        <w:rPr>
          <w:b/>
          <w:bCs/>
          <w:lang w:val="en-GB"/>
        </w:rPr>
        <w:t xml:space="preserve"> </w:t>
      </w:r>
      <w:r w:rsidRPr="160CCA05">
        <w:rPr>
          <w:lang w:val="en-GB"/>
        </w:rPr>
        <w:t xml:space="preserve">Is there any institutional body that substitute the function or having equal function as NRL </w:t>
      </w:r>
      <w:r w:rsidR="0489C7DB" w:rsidRPr="160CCA05">
        <w:rPr>
          <w:lang w:val="en-GB"/>
        </w:rPr>
        <w:t xml:space="preserve">supporting surveillance of AMR in healthy </w:t>
      </w:r>
      <w:r w:rsidR="29D4A0E2" w:rsidRPr="160CCA05">
        <w:rPr>
          <w:lang w:val="en-GB"/>
        </w:rPr>
        <w:t xml:space="preserve">terrestrial </w:t>
      </w:r>
      <w:r w:rsidR="0489C7DB" w:rsidRPr="160CCA05">
        <w:rPr>
          <w:lang w:val="en-GB"/>
        </w:rPr>
        <w:t>animals</w:t>
      </w:r>
      <w:r w:rsidR="5ED1D142" w:rsidRPr="160CCA05">
        <w:rPr>
          <w:lang w:val="en-GB"/>
        </w:rPr>
        <w:t xml:space="preserve"> </w:t>
      </w:r>
      <w:r w:rsidR="00323635" w:rsidRPr="003D2B83">
        <w:rPr>
          <w:lang w:val="en-GB"/>
        </w:rPr>
        <w:t>(potentially expanded to include their production environment)</w:t>
      </w:r>
      <w:r w:rsidRPr="160CCA05">
        <w:rPr>
          <w:lang w:val="en-GB"/>
        </w:rPr>
        <w:t xml:space="preserve">? </w:t>
      </w:r>
      <w:r w:rsidRPr="160CCA05">
        <w:rPr>
          <w:i/>
          <w:iCs/>
          <w:lang w:val="en-GB"/>
        </w:rPr>
        <w:t>Select only one answer</w:t>
      </w:r>
    </w:p>
    <w:p w14:paraId="5AB3292B" w14:textId="77777777" w:rsidR="002865F3" w:rsidRPr="0058448A" w:rsidRDefault="002865F3" w:rsidP="002865F3">
      <w:pPr>
        <w:spacing w:after="0"/>
        <w:ind w:left="1440"/>
      </w:pPr>
      <w:r w:rsidRPr="0058448A">
        <w:rPr>
          <w:lang w:val="en-GB"/>
        </w:rPr>
        <w:t xml:space="preserve"> </w:t>
      </w:r>
      <w:sdt>
        <w:sdtPr>
          <w:rPr>
            <w:rFonts w:ascii="MS Gothic" w:eastAsia="MS Gothic" w:hAnsi="MS Gothic"/>
          </w:rPr>
          <w:id w:val="888143128"/>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263F2AEB" w14:textId="77777777" w:rsidR="002865F3" w:rsidRPr="0058448A" w:rsidRDefault="002865F3" w:rsidP="002865F3">
      <w:pPr>
        <w:spacing w:after="0"/>
        <w:ind w:left="1440"/>
        <w:rPr>
          <w:bCs/>
        </w:rPr>
      </w:pPr>
      <w:r w:rsidRPr="0058448A">
        <w:t xml:space="preserve"> </w:t>
      </w:r>
      <w:sdt>
        <w:sdtPr>
          <w:rPr>
            <w:rFonts w:ascii="MS Gothic" w:eastAsia="MS Gothic" w:hAnsi="MS Gothic"/>
          </w:rPr>
          <w:id w:val="-534572912"/>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2E212009" w14:textId="31F7BFFF" w:rsidR="002865F3" w:rsidRPr="0058448A" w:rsidRDefault="002865F3" w:rsidP="005C3D95">
      <w:pPr>
        <w:spacing w:after="0"/>
        <w:rPr>
          <w:b/>
          <w:u w:val="single"/>
          <w:lang w:val="en-GB"/>
        </w:rPr>
      </w:pPr>
    </w:p>
    <w:p w14:paraId="743E9735" w14:textId="5A26A92C" w:rsidR="00642597" w:rsidRPr="0058448A" w:rsidRDefault="00642597" w:rsidP="00332250">
      <w:pPr>
        <w:pStyle w:val="Heading5"/>
        <w:rPr>
          <w:b/>
          <w:bCs/>
          <w:lang w:val="en-GB"/>
        </w:rPr>
      </w:pPr>
      <w:bookmarkStart w:id="41" w:name="_Toc137571311"/>
      <w:r w:rsidRPr="0058448A">
        <w:rPr>
          <w:b/>
          <w:lang w:val="en-GB"/>
        </w:rPr>
        <w:t>National coordinating centre (NCC) or a centralized surveillance team for AMR surveillance in healthy terrestrial animals</w:t>
      </w:r>
      <w:bookmarkEnd w:id="41"/>
      <w:r w:rsidR="00A9474E">
        <w:rPr>
          <w:b/>
          <w:lang w:val="en-GB"/>
        </w:rPr>
        <w:t xml:space="preserve"> </w:t>
      </w:r>
      <w:r w:rsidR="002C4C4D" w:rsidRPr="002C4C4D">
        <w:rPr>
          <w:b/>
        </w:rPr>
        <w:t>(potentially expanded to cover their production environment)</w:t>
      </w:r>
    </w:p>
    <w:p w14:paraId="203BD0F4" w14:textId="77777777" w:rsidR="00642597" w:rsidRPr="0058448A" w:rsidRDefault="00642597" w:rsidP="00642597">
      <w:pPr>
        <w:spacing w:after="0"/>
        <w:rPr>
          <w:b/>
          <w:lang w:val="en-GB"/>
        </w:rPr>
      </w:pPr>
    </w:p>
    <w:p w14:paraId="2B766E2E" w14:textId="1834E80F" w:rsidR="00642597" w:rsidRPr="0058448A" w:rsidRDefault="31962893" w:rsidP="7B5BDCCE">
      <w:pPr>
        <w:spacing w:after="0"/>
      </w:pPr>
      <w:r w:rsidRPr="7B5BDCCE">
        <w:rPr>
          <w:b/>
          <w:bCs/>
        </w:rPr>
        <w:t xml:space="preserve">B2.2.3 </w:t>
      </w:r>
      <w:r w:rsidRPr="7B5BDCCE">
        <w:t xml:space="preserve">Has a national coordinating centre (NCC) or a centralized surveillance team overseeing </w:t>
      </w:r>
      <w:r w:rsidR="647FCAA6" w:rsidRPr="7B5BDCCE">
        <w:t>AMR surveillance in healthy terrestrial animals</w:t>
      </w:r>
      <w:r w:rsidR="63996EBC" w:rsidRPr="7B5BDCCE">
        <w:t xml:space="preserve"> </w:t>
      </w:r>
      <w:r w:rsidR="647FCAA6" w:rsidRPr="7B5BDCCE">
        <w:t xml:space="preserve">(live animals at farm and/or slaughterhouse level) </w:t>
      </w:r>
      <w:r w:rsidR="002C4C4D" w:rsidRPr="7B5BDCCE">
        <w:t>(potentially expanded to cover their production environment)</w:t>
      </w:r>
      <w:r w:rsidR="7C9E4D55" w:rsidRPr="7B5BDCCE">
        <w:t xml:space="preserve"> </w:t>
      </w:r>
      <w:r w:rsidR="647FCAA6" w:rsidRPr="7B5BDCCE">
        <w:t>been established</w:t>
      </w:r>
      <w:r w:rsidRPr="7B5BDCCE">
        <w:t xml:space="preserve">?  </w:t>
      </w:r>
      <w:r w:rsidRPr="7B5BDCCE">
        <w:rPr>
          <w:i/>
          <w:iCs/>
        </w:rPr>
        <w:t>Select only one answer</w:t>
      </w:r>
    </w:p>
    <w:p w14:paraId="796D96F3" w14:textId="1A45A2EF" w:rsidR="00642597" w:rsidRPr="0058448A" w:rsidRDefault="009A68C2" w:rsidP="00642597">
      <w:pPr>
        <w:spacing w:after="0"/>
        <w:ind w:left="720"/>
        <w:rPr>
          <w:bCs/>
          <w:color w:val="FF0000"/>
          <w:lang w:val="en-GB"/>
        </w:rPr>
      </w:pPr>
      <w:sdt>
        <w:sdtPr>
          <w:rPr>
            <w:rFonts w:ascii="MS Gothic" w:eastAsia="MS Gothic" w:hAnsi="MS Gothic"/>
            <w:bCs/>
            <w:lang w:val="en-GB"/>
          </w:rPr>
          <w:id w:val="-1653213298"/>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Yes </w:t>
      </w:r>
      <w:r w:rsidR="00642597" w:rsidRPr="0058448A">
        <w:rPr>
          <w:bCs/>
          <w:color w:val="FF0000"/>
          <w:lang w:val="en-GB"/>
        </w:rPr>
        <w:t>(Display</w:t>
      </w:r>
      <w:r w:rsidR="00642597" w:rsidRPr="0058448A">
        <w:rPr>
          <w:b/>
          <w:bCs/>
          <w:color w:val="FF0000"/>
          <w:lang w:val="en-GB"/>
        </w:rPr>
        <w:t xml:space="preserve"> </w:t>
      </w:r>
      <w:r w:rsidR="00642597" w:rsidRPr="0058448A">
        <w:rPr>
          <w:b/>
          <w:color w:val="FF0000"/>
          <w:lang w:val="en-GB"/>
        </w:rPr>
        <w:t>B2.2.3</w:t>
      </w:r>
      <w:r w:rsidR="00642597" w:rsidRPr="0058448A">
        <w:rPr>
          <w:b/>
          <w:bCs/>
          <w:color w:val="FF0000"/>
          <w:lang w:val="en-GB"/>
        </w:rPr>
        <w:t>a, b, c</w:t>
      </w:r>
      <w:r w:rsidR="00642597" w:rsidRPr="0058448A">
        <w:rPr>
          <w:bCs/>
          <w:color w:val="FF0000"/>
          <w:lang w:val="en-GB"/>
        </w:rPr>
        <w:t>)</w:t>
      </w:r>
    </w:p>
    <w:p w14:paraId="7C44E9FA" w14:textId="41CBBFE8" w:rsidR="00642597" w:rsidRPr="0058448A" w:rsidRDefault="009A68C2" w:rsidP="00642597">
      <w:pPr>
        <w:spacing w:after="0"/>
        <w:ind w:left="720"/>
        <w:rPr>
          <w:bCs/>
          <w:lang w:val="en-GB"/>
        </w:rPr>
      </w:pPr>
      <w:sdt>
        <w:sdtPr>
          <w:rPr>
            <w:rFonts w:ascii="MS Gothic" w:eastAsia="MS Gothic" w:hAnsi="MS Gothic"/>
            <w:bCs/>
            <w:lang w:val="en-GB"/>
          </w:rPr>
          <w:id w:val="1924988204"/>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No </w:t>
      </w:r>
      <w:r w:rsidR="00642597" w:rsidRPr="0058448A">
        <w:rPr>
          <w:bCs/>
          <w:color w:val="FF0000"/>
          <w:lang w:val="en-GB"/>
        </w:rPr>
        <w:t xml:space="preserve">(Display </w:t>
      </w:r>
      <w:r w:rsidR="00642597" w:rsidRPr="0058448A">
        <w:rPr>
          <w:b/>
          <w:color w:val="FF0000"/>
          <w:lang w:val="en-GB"/>
        </w:rPr>
        <w:t>B2.2.3</w:t>
      </w:r>
      <w:r w:rsidR="00642597" w:rsidRPr="0058448A">
        <w:rPr>
          <w:b/>
          <w:bCs/>
          <w:color w:val="FF0000"/>
          <w:lang w:val="en-GB"/>
        </w:rPr>
        <w:t>d</w:t>
      </w:r>
      <w:r w:rsidR="00642597" w:rsidRPr="0058448A">
        <w:rPr>
          <w:bCs/>
          <w:color w:val="FF0000"/>
          <w:lang w:val="en-GB"/>
        </w:rPr>
        <w:t>)</w:t>
      </w:r>
    </w:p>
    <w:p w14:paraId="7AD105D7" w14:textId="77777777" w:rsidR="00642597" w:rsidRPr="0058448A" w:rsidRDefault="009A68C2" w:rsidP="00642597">
      <w:pPr>
        <w:spacing w:after="0"/>
        <w:ind w:left="720"/>
        <w:rPr>
          <w:bCs/>
          <w:lang w:val="en-GB"/>
        </w:rPr>
      </w:pPr>
      <w:sdt>
        <w:sdtPr>
          <w:rPr>
            <w:rFonts w:ascii="MS Gothic" w:eastAsia="MS Gothic" w:hAnsi="MS Gothic"/>
            <w:bCs/>
            <w:lang w:val="en-GB"/>
          </w:rPr>
          <w:id w:val="-424410430"/>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Don’t know </w:t>
      </w:r>
    </w:p>
    <w:p w14:paraId="3FDA0A35" w14:textId="77777777" w:rsidR="00642597" w:rsidRPr="0058448A" w:rsidRDefault="00642597" w:rsidP="00642597">
      <w:pPr>
        <w:spacing w:after="0"/>
        <w:rPr>
          <w:bCs/>
          <w:lang w:val="en-GB"/>
        </w:rPr>
      </w:pPr>
    </w:p>
    <w:p w14:paraId="671865B8" w14:textId="0CAEFFFA" w:rsidR="00642597" w:rsidRPr="0058448A" w:rsidRDefault="31962893" w:rsidP="160CCA05">
      <w:pPr>
        <w:spacing w:after="0"/>
        <w:ind w:left="720"/>
        <w:rPr>
          <w:lang w:val="en-GB"/>
        </w:rPr>
      </w:pPr>
      <w:r w:rsidRPr="160CCA05">
        <w:rPr>
          <w:b/>
          <w:bCs/>
          <w:lang w:val="en-GB"/>
        </w:rPr>
        <w:t>B</w:t>
      </w:r>
      <w:r w:rsidR="647FCAA6" w:rsidRPr="160CCA05">
        <w:rPr>
          <w:b/>
          <w:bCs/>
          <w:lang w:val="en-GB"/>
        </w:rPr>
        <w:t>2</w:t>
      </w:r>
      <w:r w:rsidRPr="160CCA05">
        <w:rPr>
          <w:b/>
          <w:bCs/>
          <w:lang w:val="en-GB"/>
        </w:rPr>
        <w:t>.2.3</w:t>
      </w:r>
      <w:r w:rsidR="647FCAA6" w:rsidRPr="160CCA05">
        <w:rPr>
          <w:b/>
          <w:bCs/>
          <w:lang w:val="en-GB"/>
        </w:rPr>
        <w:t>a</w:t>
      </w:r>
      <w:r w:rsidRPr="160CCA05">
        <w:rPr>
          <w:b/>
          <w:bCs/>
          <w:lang w:val="en-GB"/>
        </w:rPr>
        <w:t xml:space="preserve"> </w:t>
      </w:r>
      <w:r w:rsidRPr="160CCA05">
        <w:rPr>
          <w:lang w:val="en-GB"/>
        </w:rPr>
        <w:t xml:space="preserve">Please indicate the responsibilities for the NCC </w:t>
      </w:r>
      <w:r w:rsidR="03785657" w:rsidRPr="160CCA05">
        <w:rPr>
          <w:lang w:val="en-GB"/>
        </w:rPr>
        <w:t>for AMR surveillance in healthy terrestrial animals</w:t>
      </w:r>
      <w:r w:rsidR="1CA24089" w:rsidRPr="160CCA05">
        <w:rPr>
          <w:lang w:val="en-GB"/>
        </w:rPr>
        <w:t xml:space="preserve"> </w:t>
      </w:r>
      <w:r w:rsidR="002C4C4D" w:rsidRPr="003D2B83">
        <w:rPr>
          <w:lang w:val="en-GB"/>
        </w:rPr>
        <w:t xml:space="preserve">(potentially expanded to </w:t>
      </w:r>
      <w:r w:rsidR="002C4C4D">
        <w:rPr>
          <w:lang w:val="en-GB"/>
        </w:rPr>
        <w:t>cover</w:t>
      </w:r>
      <w:r w:rsidR="002C4C4D" w:rsidRPr="003D2B83">
        <w:rPr>
          <w:lang w:val="en-GB"/>
        </w:rPr>
        <w:t xml:space="preserve"> their production environment)</w:t>
      </w:r>
      <w:r w:rsidR="39C07B26" w:rsidRPr="160CCA05">
        <w:rPr>
          <w:lang w:val="en-GB"/>
        </w:rPr>
        <w:t xml:space="preserve"> </w:t>
      </w:r>
      <w:r w:rsidRPr="160CCA05">
        <w:rPr>
          <w:lang w:val="en-GB"/>
        </w:rPr>
        <w:t xml:space="preserve">within your country’s surveillance network. </w:t>
      </w:r>
      <w:r w:rsidRPr="160CCA05">
        <w:rPr>
          <w:i/>
          <w:iCs/>
          <w:lang w:val="en-GB"/>
        </w:rPr>
        <w:t>Multiple answers are possible.</w:t>
      </w:r>
    </w:p>
    <w:p w14:paraId="2E032D1F" w14:textId="77777777" w:rsidR="00642597" w:rsidRPr="0058448A" w:rsidRDefault="009A68C2" w:rsidP="00642597">
      <w:pPr>
        <w:pStyle w:val="ListParagraph"/>
        <w:spacing w:after="0"/>
        <w:ind w:left="1440"/>
        <w:rPr>
          <w:bCs/>
          <w:lang w:val="en-GB"/>
        </w:rPr>
      </w:pPr>
      <w:sdt>
        <w:sdtPr>
          <w:rPr>
            <w:bCs/>
            <w:lang w:val="en-GB"/>
          </w:rPr>
          <w:id w:val="-1124537835"/>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Define objectives and methods for AMR surveillance programmes (e.g., risk-based prioritization, sampling schemes)</w:t>
      </w:r>
    </w:p>
    <w:p w14:paraId="4AE6B99B" w14:textId="77777777" w:rsidR="00642597" w:rsidRPr="0058448A" w:rsidRDefault="009A68C2" w:rsidP="00642597">
      <w:pPr>
        <w:pStyle w:val="ListParagraph"/>
        <w:spacing w:after="0"/>
        <w:ind w:left="1440"/>
        <w:rPr>
          <w:bCs/>
          <w:lang w:val="en-GB"/>
        </w:rPr>
      </w:pPr>
      <w:sdt>
        <w:sdtPr>
          <w:rPr>
            <w:bCs/>
            <w:lang w:val="en-GB"/>
          </w:rPr>
          <w:id w:val="-1722130741"/>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Coordinate and evaluate implementation of surveillance programmes, collect, and analyse data</w:t>
      </w:r>
    </w:p>
    <w:p w14:paraId="106B43C2" w14:textId="77777777" w:rsidR="00642597" w:rsidRPr="0058448A" w:rsidRDefault="009A68C2" w:rsidP="00642597">
      <w:pPr>
        <w:pStyle w:val="ListParagraph"/>
        <w:spacing w:after="0"/>
        <w:ind w:left="1440"/>
        <w:rPr>
          <w:bCs/>
          <w:lang w:val="en-GB"/>
        </w:rPr>
      </w:pPr>
      <w:sdt>
        <w:sdtPr>
          <w:rPr>
            <w:bCs/>
            <w:lang w:val="en-GB"/>
          </w:rPr>
          <w:id w:val="-571581609"/>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Disseminate national surveillance protocols</w:t>
      </w:r>
    </w:p>
    <w:p w14:paraId="7E1311C9" w14:textId="466B7BED" w:rsidR="00642597" w:rsidRPr="0058448A" w:rsidRDefault="009A68C2" w:rsidP="00642597">
      <w:pPr>
        <w:pStyle w:val="ListParagraph"/>
        <w:spacing w:after="0"/>
        <w:ind w:left="1440"/>
        <w:rPr>
          <w:bCs/>
          <w:lang w:val="en-GB"/>
        </w:rPr>
      </w:pPr>
      <w:sdt>
        <w:sdtPr>
          <w:rPr>
            <w:bCs/>
            <w:lang w:val="en-GB"/>
          </w:rPr>
          <w:id w:val="-361285983"/>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Coordination of data collection, collation, </w:t>
      </w:r>
      <w:r w:rsidR="0070264C" w:rsidRPr="0058448A">
        <w:rPr>
          <w:bCs/>
          <w:lang w:val="en-GB"/>
        </w:rPr>
        <w:t>analysis,</w:t>
      </w:r>
      <w:r w:rsidR="00642597" w:rsidRPr="0058448A">
        <w:rPr>
          <w:bCs/>
          <w:lang w:val="en-GB"/>
        </w:rPr>
        <w:t xml:space="preserve"> and dissemination of results on AMR prevalence and trends</w:t>
      </w:r>
    </w:p>
    <w:p w14:paraId="3C9E4195" w14:textId="77777777" w:rsidR="00642597" w:rsidRPr="0058448A" w:rsidRDefault="009A68C2" w:rsidP="00642597">
      <w:pPr>
        <w:pStyle w:val="ListParagraph"/>
        <w:spacing w:after="0"/>
        <w:ind w:left="1440"/>
        <w:rPr>
          <w:bCs/>
          <w:lang w:val="en-GB"/>
        </w:rPr>
      </w:pPr>
      <w:sdt>
        <w:sdtPr>
          <w:rPr>
            <w:bCs/>
            <w:lang w:val="en-GB"/>
          </w:rPr>
          <w:id w:val="400948182"/>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Disseminate surveillance reports </w:t>
      </w:r>
    </w:p>
    <w:p w14:paraId="1E46CAD2" w14:textId="77777777" w:rsidR="00642597" w:rsidRPr="0058448A" w:rsidRDefault="009A68C2" w:rsidP="00642597">
      <w:pPr>
        <w:pStyle w:val="ListParagraph"/>
        <w:spacing w:after="0"/>
        <w:ind w:left="1440"/>
        <w:rPr>
          <w:bCs/>
          <w:lang w:val="en-GB"/>
        </w:rPr>
      </w:pPr>
      <w:sdt>
        <w:sdtPr>
          <w:rPr>
            <w:bCs/>
            <w:lang w:val="en-GB"/>
          </w:rPr>
          <w:id w:val="-1316017016"/>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Provide expert support to risk managers and decision/policy makers</w:t>
      </w:r>
    </w:p>
    <w:p w14:paraId="1CDF9E07" w14:textId="77777777" w:rsidR="00642597" w:rsidRPr="0058448A" w:rsidRDefault="009A68C2" w:rsidP="00642597">
      <w:pPr>
        <w:pStyle w:val="ListParagraph"/>
        <w:spacing w:after="0"/>
        <w:ind w:left="1440"/>
        <w:rPr>
          <w:bCs/>
          <w:lang w:val="en-GB"/>
        </w:rPr>
      </w:pPr>
      <w:sdt>
        <w:sdtPr>
          <w:rPr>
            <w:bCs/>
            <w:lang w:val="en-GB"/>
          </w:rPr>
          <w:id w:val="-1424646510"/>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Develop research programmes and international collaboration on AMR</w:t>
      </w:r>
    </w:p>
    <w:p w14:paraId="49BE2DD0" w14:textId="77777777" w:rsidR="00642597" w:rsidRPr="0058448A" w:rsidRDefault="009A68C2" w:rsidP="00642597">
      <w:pPr>
        <w:pStyle w:val="ListParagraph"/>
        <w:spacing w:after="0"/>
        <w:ind w:left="1440"/>
        <w:rPr>
          <w:bCs/>
          <w:lang w:val="en-GB"/>
        </w:rPr>
      </w:pPr>
      <w:sdt>
        <w:sdtPr>
          <w:rPr>
            <w:bCs/>
            <w:lang w:val="en-GB"/>
          </w:rPr>
          <w:id w:val="-1563858530"/>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Others (please specify)</w:t>
      </w:r>
    </w:p>
    <w:p w14:paraId="1FF0520A" w14:textId="77777777" w:rsidR="00642597" w:rsidRPr="0058448A" w:rsidRDefault="00642597" w:rsidP="00642597">
      <w:pPr>
        <w:spacing w:after="0"/>
        <w:ind w:left="720"/>
        <w:rPr>
          <w:bCs/>
          <w:lang w:val="en-GB"/>
        </w:rPr>
      </w:pPr>
    </w:p>
    <w:p w14:paraId="61881C6D" w14:textId="5B87FCED" w:rsidR="00642597" w:rsidRPr="0058448A" w:rsidRDefault="31962893" w:rsidP="160CCA05">
      <w:pPr>
        <w:spacing w:after="0"/>
        <w:ind w:left="720"/>
        <w:rPr>
          <w:lang w:val="en-GB"/>
        </w:rPr>
      </w:pPr>
      <w:r w:rsidRPr="160CCA05">
        <w:rPr>
          <w:b/>
          <w:bCs/>
          <w:lang w:val="en-GB"/>
        </w:rPr>
        <w:t>B</w:t>
      </w:r>
      <w:r w:rsidR="647FCAA6" w:rsidRPr="160CCA05">
        <w:rPr>
          <w:b/>
          <w:bCs/>
          <w:lang w:val="en-GB"/>
        </w:rPr>
        <w:t>2</w:t>
      </w:r>
      <w:r w:rsidRPr="160CCA05">
        <w:rPr>
          <w:b/>
          <w:bCs/>
          <w:lang w:val="en-GB"/>
        </w:rPr>
        <w:t>.2.3</w:t>
      </w:r>
      <w:r w:rsidR="647FCAA6" w:rsidRPr="160CCA05">
        <w:rPr>
          <w:b/>
          <w:bCs/>
          <w:lang w:val="en-GB"/>
        </w:rPr>
        <w:t>b</w:t>
      </w:r>
      <w:r w:rsidRPr="160CCA05">
        <w:rPr>
          <w:b/>
          <w:bCs/>
          <w:lang w:val="en-GB"/>
        </w:rPr>
        <w:t xml:space="preserve"> </w:t>
      </w:r>
      <w:r w:rsidRPr="160CCA05">
        <w:rPr>
          <w:lang w:val="en-GB"/>
        </w:rPr>
        <w:t>Who is represented in the NCC</w:t>
      </w:r>
      <w:r w:rsidR="03785657" w:rsidRPr="160CCA05">
        <w:rPr>
          <w:lang w:val="en-GB"/>
        </w:rPr>
        <w:t xml:space="preserve"> for AMR surveillance in healthy terrestrial animals</w:t>
      </w:r>
      <w:r w:rsidR="63996EBC" w:rsidRPr="160CCA05">
        <w:rPr>
          <w:lang w:val="en-GB"/>
        </w:rPr>
        <w:t xml:space="preserve"> </w:t>
      </w:r>
      <w:r w:rsidR="002C4C4D" w:rsidRPr="003D2B83">
        <w:rPr>
          <w:lang w:val="en-GB"/>
        </w:rPr>
        <w:t xml:space="preserve">(potentially expanded to </w:t>
      </w:r>
      <w:r w:rsidR="002C4C4D">
        <w:rPr>
          <w:lang w:val="en-GB"/>
        </w:rPr>
        <w:t>cover</w:t>
      </w:r>
      <w:r w:rsidR="002C4C4D" w:rsidRPr="003D2B83">
        <w:rPr>
          <w:lang w:val="en-GB"/>
        </w:rPr>
        <w:t xml:space="preserve"> their production environment)</w:t>
      </w:r>
      <w:r w:rsidR="1CA24089" w:rsidRPr="160CCA05">
        <w:rPr>
          <w:lang w:val="en-GB"/>
        </w:rPr>
        <w:t>?</w:t>
      </w:r>
      <w:r w:rsidRPr="160CCA05">
        <w:rPr>
          <w:lang w:val="en-GB"/>
        </w:rPr>
        <w:t xml:space="preserve"> </w:t>
      </w:r>
      <w:r w:rsidRPr="160CCA05">
        <w:rPr>
          <w:i/>
          <w:iCs/>
          <w:lang w:val="en-GB"/>
        </w:rPr>
        <w:t>Multiple answers are possible.</w:t>
      </w:r>
    </w:p>
    <w:p w14:paraId="3DB776C9" w14:textId="77777777" w:rsidR="00642597" w:rsidRPr="0058448A" w:rsidRDefault="009A68C2" w:rsidP="00642597">
      <w:pPr>
        <w:pStyle w:val="ListParagraph"/>
        <w:spacing w:after="0"/>
        <w:ind w:left="1440"/>
        <w:rPr>
          <w:bCs/>
          <w:lang w:val="en-GB"/>
        </w:rPr>
      </w:pPr>
      <w:sdt>
        <w:sdtPr>
          <w:rPr>
            <w:bCs/>
            <w:lang w:val="en-GB"/>
          </w:rPr>
          <w:id w:val="417518645"/>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Centralized unit responsible for AMR data collection and analysis (epidemiology)</w:t>
      </w:r>
    </w:p>
    <w:p w14:paraId="4254DA28" w14:textId="77777777" w:rsidR="00642597" w:rsidRPr="0058448A" w:rsidRDefault="009A68C2" w:rsidP="00642597">
      <w:pPr>
        <w:pStyle w:val="ListParagraph"/>
        <w:spacing w:after="0"/>
        <w:ind w:left="1440"/>
        <w:rPr>
          <w:lang w:val="en-GB"/>
        </w:rPr>
      </w:pPr>
      <w:sdt>
        <w:sdtPr>
          <w:rPr>
            <w:bCs/>
            <w:lang w:val="en-GB"/>
          </w:rPr>
          <w:id w:val="1880121800"/>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lang w:val="en-GB"/>
        </w:rPr>
        <w:t>National reference laboratory (NRL)</w:t>
      </w:r>
    </w:p>
    <w:p w14:paraId="4C4201E7" w14:textId="77777777" w:rsidR="00642597" w:rsidRPr="0058448A" w:rsidRDefault="009A68C2" w:rsidP="00642597">
      <w:pPr>
        <w:pStyle w:val="ListParagraph"/>
        <w:spacing w:after="0"/>
        <w:ind w:left="1440"/>
        <w:rPr>
          <w:bCs/>
          <w:lang w:val="en-GB"/>
        </w:rPr>
      </w:pPr>
      <w:sdt>
        <w:sdtPr>
          <w:rPr>
            <w:bCs/>
            <w:lang w:val="en-GB"/>
          </w:rPr>
          <w:id w:val="-1869132986"/>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National regulatory authorities in food and agriculture sectors</w:t>
      </w:r>
    </w:p>
    <w:p w14:paraId="1B4FDECD" w14:textId="77777777" w:rsidR="00642597" w:rsidRPr="0058448A" w:rsidRDefault="009A68C2" w:rsidP="00642597">
      <w:pPr>
        <w:pStyle w:val="ListParagraph"/>
        <w:spacing w:after="0"/>
        <w:ind w:left="1440"/>
        <w:rPr>
          <w:bCs/>
          <w:lang w:val="en-GB"/>
        </w:rPr>
      </w:pPr>
      <w:sdt>
        <w:sdtPr>
          <w:rPr>
            <w:bCs/>
            <w:lang w:val="en-GB"/>
          </w:rPr>
          <w:id w:val="373817279"/>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Public Health authorities</w:t>
      </w:r>
    </w:p>
    <w:p w14:paraId="622316D1" w14:textId="77777777" w:rsidR="00642597" w:rsidRPr="0058448A" w:rsidRDefault="009A68C2" w:rsidP="00642597">
      <w:pPr>
        <w:pStyle w:val="ListParagraph"/>
        <w:spacing w:after="0"/>
        <w:ind w:left="1440"/>
        <w:rPr>
          <w:bCs/>
          <w:lang w:val="en-GB"/>
        </w:rPr>
      </w:pPr>
      <w:sdt>
        <w:sdtPr>
          <w:rPr>
            <w:bCs/>
            <w:lang w:val="en-GB"/>
          </w:rPr>
          <w:id w:val="-1565869874"/>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Governmental veterinary services</w:t>
      </w:r>
    </w:p>
    <w:p w14:paraId="772F408A" w14:textId="77777777" w:rsidR="00642597" w:rsidRPr="0058448A" w:rsidRDefault="009A68C2" w:rsidP="00642597">
      <w:pPr>
        <w:pStyle w:val="ListParagraph"/>
        <w:spacing w:after="0"/>
        <w:ind w:left="1440"/>
        <w:rPr>
          <w:bCs/>
          <w:lang w:val="en-GB"/>
        </w:rPr>
      </w:pPr>
      <w:sdt>
        <w:sdtPr>
          <w:rPr>
            <w:bCs/>
            <w:lang w:val="en-GB"/>
          </w:rPr>
          <w:id w:val="511733849"/>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Veterinary practitioners’ organizations</w:t>
      </w:r>
    </w:p>
    <w:p w14:paraId="6ACBEE8F" w14:textId="77777777" w:rsidR="00642597" w:rsidRPr="0058448A" w:rsidRDefault="009A68C2" w:rsidP="00642597">
      <w:pPr>
        <w:pStyle w:val="ListParagraph"/>
        <w:spacing w:after="0"/>
        <w:ind w:left="1440"/>
        <w:rPr>
          <w:bCs/>
          <w:lang w:val="en-GB"/>
        </w:rPr>
      </w:pPr>
      <w:sdt>
        <w:sdtPr>
          <w:rPr>
            <w:bCs/>
            <w:lang w:val="en-GB"/>
          </w:rPr>
          <w:id w:val="1881974906"/>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Veterinary paraprofessionals/animal healthcare workers organizations</w:t>
      </w:r>
    </w:p>
    <w:p w14:paraId="2C8BCAAD" w14:textId="77777777" w:rsidR="00642597" w:rsidRPr="0058448A" w:rsidRDefault="009A68C2" w:rsidP="00642597">
      <w:pPr>
        <w:pStyle w:val="ListParagraph"/>
        <w:spacing w:after="0"/>
        <w:ind w:left="1440"/>
        <w:rPr>
          <w:bCs/>
          <w:lang w:val="en-GB"/>
        </w:rPr>
      </w:pPr>
      <w:sdt>
        <w:sdtPr>
          <w:rPr>
            <w:bCs/>
            <w:lang w:val="en-GB"/>
          </w:rPr>
          <w:id w:val="-1228597991"/>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Public laboratories</w:t>
      </w:r>
    </w:p>
    <w:p w14:paraId="09EB29E4" w14:textId="77777777" w:rsidR="00642597" w:rsidRPr="0058448A" w:rsidRDefault="009A68C2" w:rsidP="00642597">
      <w:pPr>
        <w:pStyle w:val="ListParagraph"/>
        <w:spacing w:after="0"/>
        <w:ind w:left="1440"/>
        <w:rPr>
          <w:bCs/>
          <w:lang w:val="en-GB"/>
        </w:rPr>
      </w:pPr>
      <w:sdt>
        <w:sdtPr>
          <w:rPr>
            <w:bCs/>
            <w:lang w:val="en-GB"/>
          </w:rPr>
          <w:id w:val="-1673710905"/>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Private laboratories </w:t>
      </w:r>
    </w:p>
    <w:p w14:paraId="1DB2B78B" w14:textId="77777777" w:rsidR="00642597" w:rsidRPr="0058448A" w:rsidRDefault="009A68C2" w:rsidP="00642597">
      <w:pPr>
        <w:pStyle w:val="ListParagraph"/>
        <w:spacing w:after="0"/>
        <w:ind w:left="1440"/>
        <w:rPr>
          <w:bCs/>
          <w:lang w:val="en-GB"/>
        </w:rPr>
      </w:pPr>
      <w:sdt>
        <w:sdtPr>
          <w:rPr>
            <w:bCs/>
            <w:lang w:val="en-GB"/>
          </w:rPr>
          <w:id w:val="1283227269"/>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Food producers and/or farmers organizations</w:t>
      </w:r>
    </w:p>
    <w:p w14:paraId="6C380D4F" w14:textId="77777777" w:rsidR="00642597" w:rsidRPr="0058448A" w:rsidRDefault="009A68C2" w:rsidP="00642597">
      <w:pPr>
        <w:pStyle w:val="ListParagraph"/>
        <w:spacing w:after="0"/>
        <w:ind w:left="1440"/>
        <w:rPr>
          <w:bCs/>
          <w:lang w:val="en-GB"/>
        </w:rPr>
      </w:pPr>
      <w:sdt>
        <w:sdtPr>
          <w:rPr>
            <w:bCs/>
            <w:lang w:val="en-GB"/>
          </w:rPr>
          <w:id w:val="-39365386"/>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Pharmaceutical companies</w:t>
      </w:r>
    </w:p>
    <w:p w14:paraId="3D638A48" w14:textId="77777777" w:rsidR="00642597" w:rsidRPr="0058448A" w:rsidRDefault="009A68C2" w:rsidP="00642597">
      <w:pPr>
        <w:pStyle w:val="ListParagraph"/>
        <w:spacing w:after="0"/>
        <w:ind w:left="1440"/>
        <w:rPr>
          <w:bCs/>
          <w:lang w:val="en-GB"/>
        </w:rPr>
      </w:pPr>
      <w:sdt>
        <w:sdtPr>
          <w:rPr>
            <w:bCs/>
            <w:lang w:val="en-GB"/>
          </w:rPr>
          <w:id w:val="-1077046955"/>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Civil society representatives</w:t>
      </w:r>
    </w:p>
    <w:p w14:paraId="2EBCCC4A" w14:textId="77777777" w:rsidR="00642597" w:rsidRPr="0058448A" w:rsidRDefault="009A68C2" w:rsidP="00642597">
      <w:pPr>
        <w:pStyle w:val="ListParagraph"/>
        <w:spacing w:after="0"/>
        <w:ind w:left="1440"/>
        <w:rPr>
          <w:bCs/>
          <w:lang w:val="en-GB"/>
        </w:rPr>
      </w:pPr>
      <w:sdt>
        <w:sdtPr>
          <w:rPr>
            <w:bCs/>
            <w:lang w:val="en-GB"/>
          </w:rPr>
          <w:id w:val="-674265356"/>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Food industry</w:t>
      </w:r>
    </w:p>
    <w:p w14:paraId="1BF60E73" w14:textId="77777777" w:rsidR="00642597" w:rsidRPr="0058448A" w:rsidRDefault="009A68C2" w:rsidP="00642597">
      <w:pPr>
        <w:pStyle w:val="ListParagraph"/>
        <w:spacing w:after="0"/>
        <w:ind w:left="1440"/>
        <w:rPr>
          <w:bCs/>
          <w:lang w:val="en-GB"/>
        </w:rPr>
      </w:pPr>
      <w:sdt>
        <w:sdtPr>
          <w:rPr>
            <w:bCs/>
            <w:lang w:val="en-GB"/>
          </w:rPr>
          <w:id w:val="-1942676423"/>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Plant health protection organizations</w:t>
      </w:r>
    </w:p>
    <w:p w14:paraId="499503E7" w14:textId="77777777" w:rsidR="00642597" w:rsidRPr="0058448A" w:rsidRDefault="009A68C2" w:rsidP="00642597">
      <w:pPr>
        <w:pStyle w:val="ListParagraph"/>
        <w:spacing w:after="0"/>
        <w:ind w:left="1440"/>
        <w:rPr>
          <w:bCs/>
          <w:lang w:val="en-GB"/>
        </w:rPr>
      </w:pPr>
      <w:sdt>
        <w:sdtPr>
          <w:rPr>
            <w:bCs/>
            <w:lang w:val="en-GB"/>
          </w:rPr>
          <w:id w:val="355705068"/>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International institutions</w:t>
      </w:r>
    </w:p>
    <w:p w14:paraId="74C3A29C" w14:textId="77777777" w:rsidR="00642597" w:rsidRPr="0058448A" w:rsidRDefault="009A68C2" w:rsidP="00642597">
      <w:pPr>
        <w:pStyle w:val="ListParagraph"/>
        <w:spacing w:after="0"/>
        <w:ind w:left="1440"/>
        <w:rPr>
          <w:bCs/>
          <w:lang w:val="en-GB"/>
        </w:rPr>
      </w:pPr>
      <w:sdt>
        <w:sdtPr>
          <w:rPr>
            <w:bCs/>
            <w:lang w:val="en-GB"/>
          </w:rPr>
          <w:id w:val="-469431219"/>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other (please specify)</w:t>
      </w:r>
    </w:p>
    <w:p w14:paraId="104237E1" w14:textId="77777777" w:rsidR="00642597" w:rsidRPr="0058448A" w:rsidRDefault="00642597" w:rsidP="00642597">
      <w:pPr>
        <w:pStyle w:val="ListParagraph"/>
        <w:spacing w:after="0"/>
        <w:ind w:left="1440"/>
        <w:rPr>
          <w:bCs/>
          <w:lang w:val="en-GB"/>
        </w:rPr>
      </w:pPr>
    </w:p>
    <w:p w14:paraId="57667A4B" w14:textId="77777777" w:rsidR="00642597" w:rsidRPr="0058448A" w:rsidRDefault="00642597" w:rsidP="00642597">
      <w:pPr>
        <w:pStyle w:val="ListParagraph"/>
        <w:spacing w:after="0"/>
        <w:ind w:left="1440"/>
        <w:rPr>
          <w:bCs/>
          <w:lang w:val="en-GB"/>
        </w:rPr>
      </w:pPr>
    </w:p>
    <w:p w14:paraId="116E7AFF" w14:textId="6609817D" w:rsidR="00642597" w:rsidRPr="0058448A" w:rsidRDefault="31962893" w:rsidP="160CCA05">
      <w:pPr>
        <w:spacing w:after="0"/>
        <w:ind w:left="720"/>
        <w:rPr>
          <w:lang w:val="en-GB"/>
        </w:rPr>
      </w:pPr>
      <w:r w:rsidRPr="160CCA05">
        <w:rPr>
          <w:b/>
          <w:bCs/>
          <w:lang w:val="en-GB"/>
        </w:rPr>
        <w:t>B</w:t>
      </w:r>
      <w:r w:rsidR="647FCAA6" w:rsidRPr="160CCA05">
        <w:rPr>
          <w:b/>
          <w:bCs/>
          <w:lang w:val="en-GB"/>
        </w:rPr>
        <w:t>2</w:t>
      </w:r>
      <w:r w:rsidRPr="160CCA05">
        <w:rPr>
          <w:b/>
          <w:bCs/>
          <w:lang w:val="en-GB"/>
        </w:rPr>
        <w:t>.2.3</w:t>
      </w:r>
      <w:r w:rsidR="647FCAA6" w:rsidRPr="160CCA05">
        <w:rPr>
          <w:b/>
          <w:bCs/>
          <w:lang w:val="en-GB"/>
        </w:rPr>
        <w:t>c</w:t>
      </w:r>
      <w:r w:rsidRPr="160CCA05">
        <w:rPr>
          <w:b/>
          <w:bCs/>
          <w:lang w:val="en-GB"/>
        </w:rPr>
        <w:t xml:space="preserve"> </w:t>
      </w:r>
      <w:r w:rsidRPr="160CCA05">
        <w:rPr>
          <w:lang w:val="en-GB"/>
        </w:rPr>
        <w:t xml:space="preserve">Please specify in which Institution is the NCC </w:t>
      </w:r>
      <w:r w:rsidR="03785657" w:rsidRPr="160CCA05">
        <w:rPr>
          <w:lang w:val="en-GB"/>
        </w:rPr>
        <w:t xml:space="preserve">for AMR surveillance in healthy terrestrial </w:t>
      </w:r>
      <w:r w:rsidR="63996EBC" w:rsidRPr="160CCA05">
        <w:rPr>
          <w:lang w:val="en-GB"/>
        </w:rPr>
        <w:t xml:space="preserve">animals </w:t>
      </w:r>
      <w:r w:rsidR="002C4C4D" w:rsidRPr="003D2B83">
        <w:rPr>
          <w:lang w:val="en-GB"/>
        </w:rPr>
        <w:t xml:space="preserve">(potentially expanded to </w:t>
      </w:r>
      <w:r w:rsidR="002C4C4D">
        <w:rPr>
          <w:lang w:val="en-GB"/>
        </w:rPr>
        <w:t>cover</w:t>
      </w:r>
      <w:r w:rsidR="002C4C4D" w:rsidRPr="003D2B83">
        <w:rPr>
          <w:lang w:val="en-GB"/>
        </w:rPr>
        <w:t xml:space="preserve"> their production environment)</w:t>
      </w:r>
      <w:r w:rsidR="00D12DF7">
        <w:rPr>
          <w:lang w:val="en-GB"/>
        </w:rPr>
        <w:t xml:space="preserve"> </w:t>
      </w:r>
      <w:r w:rsidR="0233AA70" w:rsidRPr="160CCA05">
        <w:rPr>
          <w:lang w:val="en-GB"/>
        </w:rPr>
        <w:t>h</w:t>
      </w:r>
      <w:r w:rsidR="1CA24089" w:rsidRPr="160CCA05">
        <w:rPr>
          <w:lang w:val="en-GB"/>
        </w:rPr>
        <w:t>osted</w:t>
      </w:r>
      <w:r w:rsidRPr="160CCA05">
        <w:rPr>
          <w:lang w:val="en-GB"/>
        </w:rPr>
        <w:t>.</w:t>
      </w:r>
      <w:r w:rsidRPr="160CCA05">
        <w:rPr>
          <w:i/>
          <w:iCs/>
          <w:lang w:val="en-GB"/>
        </w:rPr>
        <w:t xml:space="preserve"> Multiple answers are possible.</w:t>
      </w:r>
    </w:p>
    <w:p w14:paraId="567143C1" w14:textId="77777777" w:rsidR="00642597" w:rsidRPr="0058448A" w:rsidRDefault="009A68C2" w:rsidP="00642597">
      <w:pPr>
        <w:pStyle w:val="ListParagraph"/>
        <w:spacing w:after="0"/>
        <w:ind w:left="1440"/>
        <w:rPr>
          <w:bCs/>
          <w:lang w:val="en-GB"/>
        </w:rPr>
      </w:pPr>
      <w:sdt>
        <w:sdtPr>
          <w:rPr>
            <w:bCs/>
            <w:lang w:val="en-GB"/>
          </w:rPr>
          <w:id w:val="526920738"/>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Ministry of Agriculture</w:t>
      </w:r>
    </w:p>
    <w:p w14:paraId="52412904" w14:textId="77777777" w:rsidR="00642597" w:rsidRPr="0058448A" w:rsidRDefault="009A68C2" w:rsidP="00642597">
      <w:pPr>
        <w:pStyle w:val="ListParagraph"/>
        <w:spacing w:after="0"/>
        <w:ind w:left="1440"/>
        <w:rPr>
          <w:bCs/>
          <w:lang w:val="en-GB"/>
        </w:rPr>
      </w:pPr>
      <w:sdt>
        <w:sdtPr>
          <w:rPr>
            <w:bCs/>
            <w:lang w:val="en-GB"/>
          </w:rPr>
          <w:id w:val="1658195207"/>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Ministry of Health</w:t>
      </w:r>
    </w:p>
    <w:p w14:paraId="28CF597E" w14:textId="77777777" w:rsidR="00642597" w:rsidRPr="0058448A" w:rsidRDefault="009A68C2" w:rsidP="00642597">
      <w:pPr>
        <w:pStyle w:val="ListParagraph"/>
        <w:spacing w:after="0"/>
        <w:ind w:left="1440"/>
        <w:rPr>
          <w:bCs/>
          <w:lang w:val="en-GB"/>
        </w:rPr>
      </w:pPr>
      <w:sdt>
        <w:sdtPr>
          <w:rPr>
            <w:bCs/>
            <w:lang w:val="en-GB"/>
          </w:rPr>
          <w:id w:val="4255615"/>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Food Safety authority</w:t>
      </w:r>
    </w:p>
    <w:p w14:paraId="35A904DA" w14:textId="77777777" w:rsidR="00642597" w:rsidRPr="0058448A" w:rsidRDefault="009A68C2" w:rsidP="00642597">
      <w:pPr>
        <w:pStyle w:val="ListParagraph"/>
        <w:spacing w:after="0"/>
        <w:ind w:left="1440"/>
        <w:rPr>
          <w:bCs/>
          <w:lang w:val="en-GB"/>
        </w:rPr>
      </w:pPr>
      <w:sdt>
        <w:sdtPr>
          <w:rPr>
            <w:bCs/>
            <w:lang w:val="en-GB"/>
          </w:rPr>
          <w:id w:val="1409650397"/>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National Reference Laboratory</w:t>
      </w:r>
    </w:p>
    <w:p w14:paraId="302BDD03" w14:textId="77777777" w:rsidR="00642597" w:rsidRPr="0058448A" w:rsidRDefault="009A68C2" w:rsidP="00642597">
      <w:pPr>
        <w:pStyle w:val="ListParagraph"/>
        <w:spacing w:after="0"/>
        <w:ind w:left="1440"/>
        <w:rPr>
          <w:bCs/>
          <w:lang w:val="en-GB"/>
        </w:rPr>
      </w:pPr>
      <w:sdt>
        <w:sdtPr>
          <w:rPr>
            <w:bCs/>
            <w:lang w:val="en-GB"/>
          </w:rPr>
          <w:id w:val="461393810"/>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Central Veterinary Laboratory</w:t>
      </w:r>
    </w:p>
    <w:p w14:paraId="1DCA9050" w14:textId="77777777" w:rsidR="00642597" w:rsidRPr="0058448A" w:rsidRDefault="009A68C2" w:rsidP="00642597">
      <w:pPr>
        <w:pStyle w:val="ListParagraph"/>
        <w:spacing w:after="0"/>
        <w:ind w:left="1440"/>
        <w:rPr>
          <w:bCs/>
          <w:lang w:val="en-GB"/>
        </w:rPr>
      </w:pPr>
      <w:sdt>
        <w:sdtPr>
          <w:rPr>
            <w:bCs/>
            <w:lang w:val="en-GB"/>
          </w:rPr>
          <w:id w:val="-402829727"/>
          <w14:checkbox>
            <w14:checked w14:val="0"/>
            <w14:checkedState w14:val="2612" w14:font="MS Gothic"/>
            <w14:uncheckedState w14:val="2610" w14:font="MS Gothic"/>
          </w14:checkbox>
        </w:sdtPr>
        <w:sdtEndPr/>
        <w:sdtContent>
          <w:r w:rsidR="00642597" w:rsidRPr="0058448A">
            <w:rPr>
              <w:rFonts w:ascii="MS Gothic" w:eastAsia="MS Gothic" w:hAnsi="MS Gothic" w:hint="eastAsia"/>
              <w:bCs/>
              <w:lang w:val="en-GB"/>
            </w:rPr>
            <w:t>☐</w:t>
          </w:r>
        </w:sdtContent>
      </w:sdt>
      <w:r w:rsidR="00642597" w:rsidRPr="0058448A">
        <w:rPr>
          <w:bCs/>
          <w:lang w:val="en-GB"/>
        </w:rPr>
        <w:t xml:space="preserve"> Other (please specify)</w:t>
      </w:r>
    </w:p>
    <w:p w14:paraId="7F0F06D4" w14:textId="77777777" w:rsidR="00642597" w:rsidRPr="0058448A" w:rsidRDefault="00642597" w:rsidP="00642597">
      <w:pPr>
        <w:pStyle w:val="ListParagraph"/>
        <w:spacing w:after="0"/>
        <w:ind w:left="1800"/>
        <w:rPr>
          <w:bCs/>
          <w:lang w:val="en-GB"/>
        </w:rPr>
      </w:pPr>
    </w:p>
    <w:p w14:paraId="74129A30" w14:textId="3704CE82" w:rsidR="00642597" w:rsidRPr="0058448A" w:rsidRDefault="31962893" w:rsidP="160CCA05">
      <w:pPr>
        <w:spacing w:after="0"/>
        <w:ind w:left="720"/>
        <w:rPr>
          <w:lang w:val="en-GB"/>
        </w:rPr>
      </w:pPr>
      <w:r w:rsidRPr="160CCA05">
        <w:rPr>
          <w:b/>
          <w:bCs/>
          <w:lang w:val="en-GB"/>
        </w:rPr>
        <w:t>B</w:t>
      </w:r>
      <w:r w:rsidR="647FCAA6" w:rsidRPr="160CCA05">
        <w:rPr>
          <w:b/>
          <w:bCs/>
          <w:lang w:val="en-GB"/>
        </w:rPr>
        <w:t>2</w:t>
      </w:r>
      <w:r w:rsidRPr="160CCA05">
        <w:rPr>
          <w:b/>
          <w:bCs/>
          <w:lang w:val="en-GB"/>
        </w:rPr>
        <w:t>.2.3</w:t>
      </w:r>
      <w:r w:rsidR="647FCAA6" w:rsidRPr="160CCA05">
        <w:rPr>
          <w:b/>
          <w:bCs/>
          <w:lang w:val="en-GB"/>
        </w:rPr>
        <w:t>d</w:t>
      </w:r>
      <w:r w:rsidRPr="160CCA05">
        <w:rPr>
          <w:b/>
          <w:bCs/>
          <w:lang w:val="en-GB"/>
        </w:rPr>
        <w:t xml:space="preserve"> </w:t>
      </w:r>
      <w:r w:rsidRPr="160CCA05">
        <w:rPr>
          <w:lang w:val="en-GB"/>
        </w:rPr>
        <w:t xml:space="preserve">Is there any institutional body that substitute the function or having equal function as NCC </w:t>
      </w:r>
      <w:r w:rsidR="3838C564" w:rsidRPr="160CCA05">
        <w:rPr>
          <w:lang w:val="en-GB"/>
        </w:rPr>
        <w:t>for AMR surveillance in healthy terrestrial animals</w:t>
      </w:r>
      <w:r w:rsidR="63996EBC" w:rsidRPr="160CCA05">
        <w:rPr>
          <w:lang w:val="en-GB"/>
        </w:rPr>
        <w:t xml:space="preserve"> </w:t>
      </w:r>
      <w:r w:rsidR="002C4C4D" w:rsidRPr="003D2B83">
        <w:rPr>
          <w:lang w:val="en-GB"/>
        </w:rPr>
        <w:t xml:space="preserve">(potentially expanded to </w:t>
      </w:r>
      <w:r w:rsidR="002C4C4D">
        <w:rPr>
          <w:lang w:val="en-GB"/>
        </w:rPr>
        <w:t>cover</w:t>
      </w:r>
      <w:r w:rsidR="002C4C4D" w:rsidRPr="003D2B83">
        <w:rPr>
          <w:lang w:val="en-GB"/>
        </w:rPr>
        <w:t xml:space="preserve"> their production environment)</w:t>
      </w:r>
      <w:r w:rsidR="1CA24089" w:rsidRPr="160CCA05">
        <w:rPr>
          <w:lang w:val="en-GB"/>
        </w:rPr>
        <w:t>?</w:t>
      </w:r>
      <w:r w:rsidRPr="160CCA05">
        <w:rPr>
          <w:lang w:val="en-GB"/>
        </w:rPr>
        <w:t xml:space="preserve"> </w:t>
      </w:r>
      <w:r w:rsidRPr="160CCA05">
        <w:rPr>
          <w:i/>
          <w:iCs/>
          <w:lang w:val="en-GB"/>
        </w:rPr>
        <w:t>Select only one answer</w:t>
      </w:r>
    </w:p>
    <w:p w14:paraId="08B21F26" w14:textId="77777777" w:rsidR="00642597" w:rsidRPr="0058448A" w:rsidRDefault="00642597" w:rsidP="00642597">
      <w:pPr>
        <w:spacing w:after="0"/>
        <w:ind w:left="1440"/>
      </w:pPr>
      <w:r w:rsidRPr="0058448A">
        <w:rPr>
          <w:lang w:val="en-GB"/>
        </w:rPr>
        <w:t xml:space="preserve"> </w:t>
      </w:r>
      <w:sdt>
        <w:sdtPr>
          <w:rPr>
            <w:rFonts w:ascii="MS Gothic" w:eastAsia="MS Gothic" w:hAnsi="MS Gothic"/>
          </w:rPr>
          <w:id w:val="1075321306"/>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3461A416" w14:textId="77777777" w:rsidR="00642597" w:rsidRPr="0058448A" w:rsidRDefault="00642597" w:rsidP="00642597">
      <w:pPr>
        <w:spacing w:after="0"/>
        <w:ind w:left="1440"/>
        <w:rPr>
          <w:bCs/>
        </w:rPr>
      </w:pPr>
      <w:r w:rsidRPr="0058448A">
        <w:t xml:space="preserve"> </w:t>
      </w:r>
      <w:sdt>
        <w:sdtPr>
          <w:rPr>
            <w:rFonts w:ascii="MS Gothic" w:eastAsia="MS Gothic" w:hAnsi="MS Gothic"/>
          </w:rPr>
          <w:id w:val="-27257668"/>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5C9276C0" w14:textId="132C62AF" w:rsidR="002B7F06" w:rsidRPr="0058448A" w:rsidRDefault="002B7F06" w:rsidP="002B7F06">
      <w:pPr>
        <w:spacing w:after="0"/>
        <w:rPr>
          <w:lang w:val="en-GB"/>
        </w:rPr>
      </w:pPr>
    </w:p>
    <w:p w14:paraId="20C5C920" w14:textId="70038618" w:rsidR="00DB12D2" w:rsidRPr="0058448A" w:rsidRDefault="00DB12D2" w:rsidP="00332250">
      <w:pPr>
        <w:pStyle w:val="Heading4"/>
        <w:rPr>
          <w:b/>
          <w:lang w:val="en-GB"/>
        </w:rPr>
      </w:pPr>
      <w:bookmarkStart w:id="42" w:name="_Toc137571312"/>
      <w:bookmarkStart w:id="43" w:name="_Toc164781202"/>
      <w:r w:rsidRPr="0058448A">
        <w:rPr>
          <w:b/>
          <w:lang w:val="en-GB"/>
        </w:rPr>
        <w:t>B2.3. Epidemiological design elements for generation of AMR data in healthy terrestrial animals</w:t>
      </w:r>
      <w:bookmarkEnd w:id="42"/>
      <w:r w:rsidR="00C61CD5">
        <w:rPr>
          <w:b/>
          <w:lang w:val="en-GB"/>
        </w:rPr>
        <w:t xml:space="preserve"> </w:t>
      </w:r>
      <w:r w:rsidR="002C4C4D" w:rsidRPr="002C4C4D">
        <w:rPr>
          <w:b/>
        </w:rPr>
        <w:t>(potentially expanded to cover their production environment)</w:t>
      </w:r>
      <w:bookmarkEnd w:id="43"/>
    </w:p>
    <w:p w14:paraId="4B0072E9" w14:textId="6E037C96" w:rsidR="00950271" w:rsidRPr="0058448A" w:rsidRDefault="00950271" w:rsidP="004E4D0E">
      <w:pPr>
        <w:spacing w:after="0"/>
        <w:rPr>
          <w:b/>
          <w:lang w:val="en-GB"/>
        </w:rPr>
      </w:pPr>
    </w:p>
    <w:p w14:paraId="2D1D434E" w14:textId="35976E70" w:rsidR="00DB12D2" w:rsidRPr="0058448A" w:rsidRDefault="56B3BD9C" w:rsidP="00850ACF">
      <w:pPr>
        <w:spacing w:after="0"/>
        <w:rPr>
          <w:lang w:val="en-GB"/>
        </w:rPr>
      </w:pPr>
      <w:r w:rsidRPr="160CCA05">
        <w:rPr>
          <w:b/>
          <w:bCs/>
          <w:lang w:val="en-GB"/>
        </w:rPr>
        <w:t>B2.3.1.</w:t>
      </w:r>
      <w:r w:rsidRPr="160CCA05">
        <w:rPr>
          <w:lang w:val="en-GB"/>
        </w:rPr>
        <w:t xml:space="preserve"> </w:t>
      </w:r>
      <w:r w:rsidR="021017B7" w:rsidRPr="160CCA05">
        <w:rPr>
          <w:lang w:val="en-GB"/>
        </w:rPr>
        <w:t xml:space="preserve">How would you define the method used in your country for collection of samples for AMR surveillance in healthy terrestrial </w:t>
      </w:r>
      <w:r w:rsidR="1CA24089" w:rsidRPr="160CCA05">
        <w:rPr>
          <w:lang w:val="en-GB"/>
        </w:rPr>
        <w:t>(</w:t>
      </w:r>
      <w:r w:rsidR="51A13FD1" w:rsidRPr="160CCA05">
        <w:rPr>
          <w:lang w:val="en-GB"/>
        </w:rPr>
        <w:t>i.e. samples</w:t>
      </w:r>
      <w:r w:rsidR="021017B7" w:rsidRPr="160CCA05">
        <w:rPr>
          <w:lang w:val="en-GB"/>
        </w:rPr>
        <w:t xml:space="preserve"> from live terrestrial animals at farm and/or slaughterhouse level)</w:t>
      </w:r>
      <w:r w:rsidR="4CC991AE" w:rsidRPr="160CCA05">
        <w:rPr>
          <w:lang w:val="en-GB"/>
        </w:rPr>
        <w:t xml:space="preserve"> </w:t>
      </w:r>
      <w:r w:rsidR="002C4C4D" w:rsidRPr="003D2B83">
        <w:rPr>
          <w:lang w:val="en-GB"/>
        </w:rPr>
        <w:t xml:space="preserve">(potentially expanded to </w:t>
      </w:r>
      <w:r w:rsidR="002C4C4D">
        <w:rPr>
          <w:lang w:val="en-GB"/>
        </w:rPr>
        <w:t>cover</w:t>
      </w:r>
      <w:r w:rsidR="002C4C4D" w:rsidRPr="003D2B83">
        <w:rPr>
          <w:lang w:val="en-GB"/>
        </w:rPr>
        <w:t xml:space="preserve"> their production environment)</w:t>
      </w:r>
      <w:r w:rsidR="51A13FD1" w:rsidRPr="160CCA05">
        <w:rPr>
          <w:lang w:val="en-GB"/>
        </w:rPr>
        <w:t xml:space="preserve">? </w:t>
      </w:r>
      <w:r w:rsidR="51A13FD1" w:rsidRPr="160CCA05">
        <w:rPr>
          <w:i/>
          <w:iCs/>
          <w:lang w:val="en-GB"/>
        </w:rPr>
        <w:t>Multiple answers are possible.</w:t>
      </w:r>
    </w:p>
    <w:p w14:paraId="56ABC946" w14:textId="5CB1860B"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Active (</w:t>
      </w:r>
      <w:r w:rsidR="009F3F76" w:rsidRPr="0058448A">
        <w:rPr>
          <w:iCs/>
          <w:lang w:val="en-GB"/>
        </w:rPr>
        <w:t xml:space="preserve">with an </w:t>
      </w:r>
      <w:r w:rsidRPr="0058448A">
        <w:rPr>
          <w:iCs/>
          <w:lang w:val="en-GB"/>
        </w:rPr>
        <w:t>epidemiologically defined sampling framework)</w:t>
      </w:r>
    </w:p>
    <w:p w14:paraId="17555647" w14:textId="10DE8D88"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Passive (</w:t>
      </w:r>
      <w:r w:rsidR="009F3F76" w:rsidRPr="0058448A">
        <w:rPr>
          <w:iCs/>
          <w:lang w:val="en-GB"/>
        </w:rPr>
        <w:t xml:space="preserve">from </w:t>
      </w:r>
      <w:r w:rsidRPr="0058448A">
        <w:rPr>
          <w:iCs/>
          <w:lang w:val="en-GB"/>
        </w:rPr>
        <w:t>clinical samples</w:t>
      </w:r>
      <w:r w:rsidR="009F3F76" w:rsidRPr="0058448A">
        <w:rPr>
          <w:iCs/>
          <w:lang w:val="en-GB"/>
        </w:rPr>
        <w:t xml:space="preserve"> submissions</w:t>
      </w:r>
      <w:r w:rsidRPr="0058448A">
        <w:rPr>
          <w:iCs/>
          <w:lang w:val="en-GB"/>
        </w:rPr>
        <w:t>, “collect what is available”)</w:t>
      </w:r>
    </w:p>
    <w:p w14:paraId="44E85D78" w14:textId="031F4999" w:rsidR="00850ACF" w:rsidRPr="0058448A" w:rsidRDefault="00850ACF" w:rsidP="009F3F76">
      <w:pPr>
        <w:pStyle w:val="ListParagraph"/>
        <w:spacing w:after="0"/>
        <w:rPr>
          <w:iCs/>
          <w:lang w:val="en-GB"/>
        </w:rPr>
      </w:pPr>
      <w:r w:rsidRPr="0058448A">
        <w:rPr>
          <w:iCs/>
          <w:lang w:val="en-GB"/>
        </w:rPr>
        <w:t>---------------------------------------------------------------------------------------------------</w:t>
      </w:r>
    </w:p>
    <w:p w14:paraId="3FDB9F16" w14:textId="77777777"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Comprehensive (all providers/laboratories)</w:t>
      </w:r>
    </w:p>
    <w:p w14:paraId="6772D8CB" w14:textId="5D9F20F1"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Sentinel/targeted (chosen to set of sites)</w:t>
      </w:r>
    </w:p>
    <w:p w14:paraId="3CBFAB06" w14:textId="2613672F" w:rsidR="00850ACF" w:rsidRPr="0058448A" w:rsidRDefault="00850ACF" w:rsidP="009F3F76">
      <w:pPr>
        <w:pStyle w:val="ListParagraph"/>
        <w:spacing w:after="0"/>
        <w:rPr>
          <w:iCs/>
          <w:lang w:val="en-GB"/>
        </w:rPr>
      </w:pPr>
      <w:r w:rsidRPr="0058448A">
        <w:rPr>
          <w:iCs/>
          <w:lang w:val="en-GB"/>
        </w:rPr>
        <w:t>---------------------------------------------------------------------------------------------------</w:t>
      </w:r>
    </w:p>
    <w:p w14:paraId="3BF3E0BA" w14:textId="77777777"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Continuous (ongoing)</w:t>
      </w:r>
    </w:p>
    <w:p w14:paraId="16011883" w14:textId="77777777" w:rsidR="00DB12D2" w:rsidRPr="0058448A" w:rsidRDefault="00DB12D2" w:rsidP="009F3F76">
      <w:pPr>
        <w:pStyle w:val="ListParagraph"/>
        <w:spacing w:after="0"/>
        <w:rPr>
          <w:iCs/>
          <w:lang w:val="en-GB"/>
        </w:rPr>
      </w:pPr>
      <w:r w:rsidRPr="0058448A">
        <w:rPr>
          <w:rFonts w:ascii="Segoe UI Symbol" w:hAnsi="Segoe UI Symbol" w:cs="Segoe UI Symbol"/>
          <w:iCs/>
          <w:lang w:val="en-GB"/>
        </w:rPr>
        <w:lastRenderedPageBreak/>
        <w:t>☐</w:t>
      </w:r>
      <w:r w:rsidRPr="0058448A">
        <w:rPr>
          <w:iCs/>
          <w:lang w:val="en-GB"/>
        </w:rPr>
        <w:t xml:space="preserve"> Episodic (limited period)</w:t>
      </w:r>
    </w:p>
    <w:p w14:paraId="4316245E" w14:textId="77777777"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Enhanced (specific data collection in addition to routine/continuous surveillance)</w:t>
      </w:r>
    </w:p>
    <w:p w14:paraId="437E0EA1" w14:textId="77777777" w:rsidR="00DB12D2" w:rsidRPr="0058448A" w:rsidRDefault="00DB12D2" w:rsidP="009F3F76">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Specific projects</w:t>
      </w:r>
    </w:p>
    <w:p w14:paraId="16CF80C7" w14:textId="77777777" w:rsidR="00DB12D2" w:rsidRPr="0058448A" w:rsidRDefault="00DB12D2" w:rsidP="004E4D0E">
      <w:pPr>
        <w:spacing w:after="0"/>
        <w:rPr>
          <w:b/>
          <w:lang w:val="en-GB"/>
        </w:rPr>
      </w:pPr>
    </w:p>
    <w:p w14:paraId="39B946EB" w14:textId="0D747F34" w:rsidR="004E4D0E" w:rsidRPr="0058448A" w:rsidRDefault="5D1A5400" w:rsidP="160CCA05">
      <w:pPr>
        <w:spacing w:after="0"/>
        <w:rPr>
          <w:i/>
          <w:iCs/>
          <w:lang w:val="en-GB"/>
        </w:rPr>
      </w:pPr>
      <w:r w:rsidRPr="160CCA05">
        <w:rPr>
          <w:b/>
          <w:bCs/>
          <w:lang w:val="en-GB"/>
        </w:rPr>
        <w:t>B2.3.2.</w:t>
      </w:r>
      <w:r w:rsidRPr="160CCA05">
        <w:rPr>
          <w:lang w:val="en-GB"/>
        </w:rPr>
        <w:t xml:space="preserve"> </w:t>
      </w:r>
      <w:r w:rsidR="56B3BD9C" w:rsidRPr="160CCA05">
        <w:rPr>
          <w:lang w:val="en-GB"/>
        </w:rPr>
        <w:t>What is the s</w:t>
      </w:r>
      <w:r w:rsidR="7085AA35" w:rsidRPr="160CCA05">
        <w:rPr>
          <w:lang w:val="en-GB"/>
        </w:rPr>
        <w:t xml:space="preserve">cale of </w:t>
      </w:r>
      <w:r w:rsidR="2D0BF4B3" w:rsidRPr="160CCA05">
        <w:rPr>
          <w:lang w:val="en-GB"/>
        </w:rPr>
        <w:t xml:space="preserve">geographical </w:t>
      </w:r>
      <w:r w:rsidR="7085AA35" w:rsidRPr="160CCA05">
        <w:rPr>
          <w:lang w:val="en-GB"/>
        </w:rPr>
        <w:t xml:space="preserve">representativeness of </w:t>
      </w:r>
      <w:r w:rsidR="56B3BD9C" w:rsidRPr="160CCA05">
        <w:rPr>
          <w:lang w:val="en-GB"/>
        </w:rPr>
        <w:t xml:space="preserve">the </w:t>
      </w:r>
      <w:r w:rsidR="7085AA35" w:rsidRPr="160CCA05">
        <w:rPr>
          <w:lang w:val="en-GB"/>
        </w:rPr>
        <w:t xml:space="preserve">AMR surveillance </w:t>
      </w:r>
      <w:r w:rsidR="56B3BD9C" w:rsidRPr="160CCA05">
        <w:rPr>
          <w:lang w:val="en-GB"/>
        </w:rPr>
        <w:t>data generated in your country from healthy terrestrial animals</w:t>
      </w:r>
      <w:r w:rsidR="63996EBC" w:rsidRPr="160CCA05">
        <w:rPr>
          <w:lang w:val="en-GB"/>
        </w:rPr>
        <w:t xml:space="preserve"> </w:t>
      </w:r>
      <w:r w:rsidR="002C4C4D" w:rsidRPr="003D2B83">
        <w:rPr>
          <w:lang w:val="en-GB"/>
        </w:rPr>
        <w:t xml:space="preserve">(potentially expanded to </w:t>
      </w:r>
      <w:r w:rsidR="002C4C4D">
        <w:rPr>
          <w:lang w:val="en-GB"/>
        </w:rPr>
        <w:t>cover</w:t>
      </w:r>
      <w:r w:rsidR="002C4C4D" w:rsidRPr="003D2B83">
        <w:rPr>
          <w:lang w:val="en-GB"/>
        </w:rPr>
        <w:t xml:space="preserve"> their production environment)</w:t>
      </w:r>
      <w:r w:rsidR="1CA24089" w:rsidRPr="160CCA05">
        <w:rPr>
          <w:lang w:val="en-GB"/>
        </w:rPr>
        <w:t>?</w:t>
      </w:r>
      <w:r w:rsidR="56B3BD9C" w:rsidRPr="160CCA05">
        <w:rPr>
          <w:lang w:val="en-GB"/>
        </w:rPr>
        <w:t xml:space="preserve"> </w:t>
      </w:r>
      <w:r w:rsidR="56B3BD9C" w:rsidRPr="160CCA05">
        <w:rPr>
          <w:i/>
          <w:iCs/>
          <w:lang w:val="en-GB"/>
        </w:rPr>
        <w:t>Multiple answers are possible.</w:t>
      </w:r>
    </w:p>
    <w:p w14:paraId="3B70E3A0" w14:textId="77777777" w:rsidR="00C4470B" w:rsidRPr="0058448A" w:rsidRDefault="009A68C2" w:rsidP="00C4470B">
      <w:pPr>
        <w:pStyle w:val="ListParagraph"/>
        <w:spacing w:after="0"/>
        <w:ind w:left="360"/>
        <w:rPr>
          <w:lang w:val="en-GB"/>
        </w:rPr>
      </w:pPr>
      <w:sdt>
        <w:sdtPr>
          <w:rPr>
            <w:lang w:val="en-GB"/>
          </w:rPr>
          <w:id w:val="-511368345"/>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3A6726">
        <w:t xml:space="preserve"> </w:t>
      </w:r>
      <w:r w:rsidR="00C4470B">
        <w:t>National surveillance (i.e. performed systematically and regularly) representing a national level population</w:t>
      </w:r>
    </w:p>
    <w:p w14:paraId="74D94617" w14:textId="77777777" w:rsidR="00C4470B" w:rsidRPr="0058448A" w:rsidRDefault="009A68C2" w:rsidP="00C4470B">
      <w:pPr>
        <w:pStyle w:val="ListParagraph"/>
        <w:spacing w:after="0"/>
        <w:ind w:left="360"/>
        <w:rPr>
          <w:lang w:val="en-GB"/>
        </w:rPr>
      </w:pPr>
      <w:sdt>
        <w:sdtPr>
          <w:rPr>
            <w:lang w:val="en-GB"/>
          </w:rPr>
          <w:id w:val="-2026476157"/>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0161B4">
        <w:t xml:space="preserve"> </w:t>
      </w:r>
      <w:r w:rsidR="00C4470B">
        <w:t>Pilot surveillance (e.g. point prevalence survey) representing a national level population</w:t>
      </w:r>
    </w:p>
    <w:p w14:paraId="4E62DFCF" w14:textId="77777777" w:rsidR="00C4470B" w:rsidRPr="0058448A" w:rsidRDefault="009A68C2" w:rsidP="00C4470B">
      <w:pPr>
        <w:pStyle w:val="ListParagraph"/>
        <w:spacing w:after="0"/>
        <w:ind w:left="360"/>
        <w:rPr>
          <w:lang w:val="en-GB"/>
        </w:rPr>
      </w:pPr>
      <w:sdt>
        <w:sdtPr>
          <w:rPr>
            <w:lang w:val="en-GB"/>
          </w:rPr>
          <w:id w:val="-1833281508"/>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8D3CBC">
        <w:t xml:space="preserve"> </w:t>
      </w:r>
      <w:r w:rsidR="00C4470B">
        <w:t>Limited pilot surveillance activities (e.g. point prevalence survey) representing a local level population</w:t>
      </w:r>
    </w:p>
    <w:p w14:paraId="7C3D290C" w14:textId="3195EC1F" w:rsidR="000656CB" w:rsidRPr="0058448A" w:rsidRDefault="000656CB" w:rsidP="000656CB">
      <w:pPr>
        <w:spacing w:after="0"/>
        <w:rPr>
          <w:lang w:val="en-GB"/>
        </w:rPr>
      </w:pPr>
    </w:p>
    <w:p w14:paraId="236F8F68" w14:textId="329A742D" w:rsidR="007B61E9" w:rsidRPr="0058448A" w:rsidRDefault="6721D6C2" w:rsidP="7B5BDCCE">
      <w:pPr>
        <w:spacing w:after="0"/>
        <w:rPr>
          <w:i/>
          <w:iCs/>
          <w:color w:val="FF0000"/>
        </w:rPr>
      </w:pPr>
      <w:r w:rsidRPr="7B5BDCCE">
        <w:rPr>
          <w:b/>
          <w:bCs/>
        </w:rPr>
        <w:t xml:space="preserve">B2.3.3. </w:t>
      </w:r>
      <w:r w:rsidRPr="7B5BDCCE">
        <w:t>What microorganisms are included in your country for AMR surveillance in healthy terrestrial animals</w:t>
      </w:r>
      <w:r w:rsidR="63996EBC" w:rsidRPr="7B5BDCCE">
        <w:t xml:space="preserve"> </w:t>
      </w:r>
      <w:r w:rsidR="00E22E42" w:rsidRPr="7B5BDCCE">
        <w:t>(potentially expanded to cover their production environment)</w:t>
      </w:r>
      <w:r w:rsidR="1CA24089" w:rsidRPr="7B5BDCCE">
        <w:t>?</w:t>
      </w:r>
      <w:r w:rsidRPr="7B5BDCCE">
        <w:t xml:space="preserve">  </w:t>
      </w:r>
      <w:r w:rsidRPr="7B5BDCCE">
        <w:rPr>
          <w:i/>
          <w:iCs/>
        </w:rPr>
        <w:t>Multiple answers are possible.</w:t>
      </w:r>
    </w:p>
    <w:p w14:paraId="723D7B33" w14:textId="34EF212E" w:rsidR="008C5B26" w:rsidRPr="0058448A" w:rsidRDefault="009A68C2" w:rsidP="008C5B26">
      <w:pPr>
        <w:pStyle w:val="ListParagraph"/>
        <w:spacing w:after="0"/>
        <w:ind w:left="2880"/>
        <w:rPr>
          <w:i/>
          <w:lang w:val="en-GB"/>
        </w:rPr>
      </w:pPr>
      <w:sdt>
        <w:sdtPr>
          <w:rPr>
            <w:rFonts w:ascii="MS Gothic" w:eastAsia="MS Gothic" w:hAnsi="MS Gothic"/>
            <w:bCs/>
            <w:lang w:val="en-GB"/>
          </w:rPr>
          <w:id w:val="-1158452461"/>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 xml:space="preserve">Campylobacter </w:t>
      </w:r>
      <w:r w:rsidR="001D4413" w:rsidRPr="000736E1">
        <w:rPr>
          <w:iCs/>
          <w:lang w:val="en-GB"/>
        </w:rPr>
        <w:t>spp.</w:t>
      </w:r>
    </w:p>
    <w:p w14:paraId="3BAC5501"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323094756"/>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jejuni</w:t>
      </w:r>
    </w:p>
    <w:p w14:paraId="5D45DC68" w14:textId="77777777" w:rsidR="008C5B26" w:rsidRPr="0058448A" w:rsidRDefault="009A68C2" w:rsidP="008C5B26">
      <w:pPr>
        <w:pStyle w:val="ListParagraph"/>
        <w:spacing w:after="0"/>
        <w:ind w:left="2880"/>
        <w:rPr>
          <w:lang w:val="en-GB"/>
        </w:rPr>
      </w:pPr>
      <w:sdt>
        <w:sdtPr>
          <w:rPr>
            <w:rFonts w:ascii="MS Gothic" w:eastAsia="MS Gothic" w:hAnsi="MS Gothic"/>
            <w:bCs/>
            <w:lang w:val="en-GB"/>
          </w:rPr>
          <w:id w:val="1260248185"/>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Campylobacter coli</w:t>
      </w:r>
    </w:p>
    <w:p w14:paraId="5C2561D7" w14:textId="6AE28F3F" w:rsidR="008C5B26" w:rsidRPr="0058448A" w:rsidRDefault="009A68C2" w:rsidP="008C5B26">
      <w:pPr>
        <w:pStyle w:val="ListParagraph"/>
        <w:spacing w:after="0"/>
        <w:ind w:left="2880"/>
        <w:rPr>
          <w:i/>
          <w:lang w:val="en-GB"/>
        </w:rPr>
      </w:pPr>
      <w:sdt>
        <w:sdtPr>
          <w:rPr>
            <w:rFonts w:ascii="MS Gothic" w:eastAsia="MS Gothic" w:hAnsi="MS Gothic"/>
            <w:bCs/>
            <w:lang w:val="en-GB"/>
          </w:rPr>
          <w:id w:val="1931382851"/>
          <w14:checkbox>
            <w14:checked w14:val="0"/>
            <w14:checkedState w14:val="2612" w14:font="MS Gothic"/>
            <w14:uncheckedState w14:val="2610" w14:font="MS Gothic"/>
          </w14:checkbox>
        </w:sdtPr>
        <w:sdtEndPr/>
        <w:sdtContent>
          <w:r w:rsidR="008C5B26" w:rsidRPr="0058448A">
            <w:rPr>
              <w:rFonts w:ascii="MS Gothic" w:eastAsia="MS Gothic" w:hAnsi="MS Gothic"/>
              <w:bCs/>
              <w:lang w:val="en-GB"/>
            </w:rPr>
            <w:t>☐</w:t>
          </w:r>
        </w:sdtContent>
      </w:sdt>
      <w:r w:rsidR="008C5B26" w:rsidRPr="0058448A">
        <w:rPr>
          <w:lang w:val="en-GB"/>
        </w:rPr>
        <w:t xml:space="preserve"> </w:t>
      </w:r>
      <w:r w:rsidR="008C5B26" w:rsidRPr="0058448A">
        <w:rPr>
          <w:i/>
          <w:lang w:val="en-GB"/>
        </w:rPr>
        <w:t xml:space="preserve">Enterococcus </w:t>
      </w:r>
      <w:r w:rsidR="001D4413" w:rsidRPr="000736E1">
        <w:rPr>
          <w:iCs/>
          <w:lang w:val="en-GB"/>
        </w:rPr>
        <w:t>spp.</w:t>
      </w:r>
    </w:p>
    <w:p w14:paraId="212749B4" w14:textId="77777777" w:rsidR="008C5B26" w:rsidRPr="0058448A" w:rsidRDefault="009A68C2" w:rsidP="008C5B26">
      <w:pPr>
        <w:pStyle w:val="ListParagraph"/>
        <w:spacing w:after="0"/>
        <w:ind w:left="2880"/>
        <w:rPr>
          <w:i/>
          <w:lang w:val="en-GB"/>
        </w:rPr>
      </w:pPr>
      <w:sdt>
        <w:sdtPr>
          <w:rPr>
            <w:rFonts w:ascii="MS Gothic" w:eastAsia="MS Gothic" w:hAnsi="MS Gothic"/>
            <w:bCs/>
            <w:lang w:val="en-GB"/>
          </w:rPr>
          <w:id w:val="-1067801112"/>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Enterococcus faecium</w:t>
      </w:r>
    </w:p>
    <w:p w14:paraId="7B4334A3" w14:textId="77777777" w:rsidR="008C5B26" w:rsidRPr="0058448A" w:rsidRDefault="009A68C2" w:rsidP="008C5B26">
      <w:pPr>
        <w:pStyle w:val="ListParagraph"/>
        <w:spacing w:after="0"/>
        <w:ind w:left="2880"/>
        <w:rPr>
          <w:i/>
          <w:lang w:val="en-GB"/>
        </w:rPr>
      </w:pPr>
      <w:sdt>
        <w:sdtPr>
          <w:rPr>
            <w:rFonts w:ascii="MS Gothic" w:eastAsia="MS Gothic" w:hAnsi="MS Gothic"/>
            <w:bCs/>
            <w:lang w:val="en-GB"/>
          </w:rPr>
          <w:id w:val="197124555"/>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n-GB"/>
            </w:rPr>
            <w:t>☐</w:t>
          </w:r>
        </w:sdtContent>
      </w:sdt>
      <w:r w:rsidR="008C5B26" w:rsidRPr="0058448A">
        <w:rPr>
          <w:lang w:val="en-GB"/>
        </w:rPr>
        <w:t xml:space="preserve"> </w:t>
      </w:r>
      <w:r w:rsidR="008C5B26" w:rsidRPr="0058448A">
        <w:rPr>
          <w:i/>
          <w:lang w:val="en-GB"/>
        </w:rPr>
        <w:t>Enterococcus faecalis</w:t>
      </w:r>
    </w:p>
    <w:p w14:paraId="5C473E89" w14:textId="77777777" w:rsidR="008C5B26" w:rsidRDefault="009A68C2" w:rsidP="008C5B26">
      <w:pPr>
        <w:pStyle w:val="ListParagraph"/>
        <w:spacing w:after="0"/>
        <w:ind w:left="2880"/>
        <w:rPr>
          <w:i/>
        </w:rPr>
      </w:pPr>
      <w:sdt>
        <w:sdtPr>
          <w:rPr>
            <w:rFonts w:ascii="MS Gothic" w:eastAsia="MS Gothic" w:hAnsi="MS Gothic"/>
            <w:bCs/>
          </w:rPr>
          <w:id w:val="-1734545206"/>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t xml:space="preserve"> </w:t>
      </w:r>
      <w:r w:rsidR="008C5B26" w:rsidRPr="0058448A">
        <w:rPr>
          <w:i/>
        </w:rPr>
        <w:t>Escherichia coli</w:t>
      </w:r>
    </w:p>
    <w:p w14:paraId="70B71030" w14:textId="68D67093" w:rsidR="00897248" w:rsidRPr="0058448A" w:rsidRDefault="009A68C2" w:rsidP="008C5B26">
      <w:pPr>
        <w:pStyle w:val="ListParagraph"/>
        <w:spacing w:after="0"/>
        <w:ind w:left="2880"/>
      </w:pPr>
      <w:sdt>
        <w:sdtPr>
          <w:rPr>
            <w:rFonts w:ascii="MS Gothic" w:eastAsia="MS Gothic" w:hAnsi="MS Gothic"/>
            <w:bCs/>
          </w:rPr>
          <w:id w:val="-696004649"/>
          <w14:checkbox>
            <w14:checked w14:val="0"/>
            <w14:checkedState w14:val="2612" w14:font="MS Gothic"/>
            <w14:uncheckedState w14:val="2610" w14:font="MS Gothic"/>
          </w14:checkbox>
        </w:sdtPr>
        <w:sdtEndPr/>
        <w:sdtContent>
          <w:r w:rsidR="00897248" w:rsidRPr="0058448A">
            <w:rPr>
              <w:rFonts w:ascii="MS Gothic" w:eastAsia="MS Gothic" w:hAnsi="MS Gothic"/>
              <w:bCs/>
            </w:rPr>
            <w:t>☐</w:t>
          </w:r>
        </w:sdtContent>
      </w:sdt>
      <w:r w:rsidR="00897248" w:rsidRPr="0058448A">
        <w:t xml:space="preserve"> </w:t>
      </w:r>
      <w:r w:rsidR="00897248" w:rsidRPr="00C310CA">
        <w:rPr>
          <w:i/>
          <w:iCs/>
        </w:rPr>
        <w:t>Mycobacterium spp.</w:t>
      </w:r>
    </w:p>
    <w:p w14:paraId="3436E836" w14:textId="132A1737" w:rsidR="008C5B26" w:rsidRPr="0058448A" w:rsidRDefault="009A68C2" w:rsidP="008C5B26">
      <w:pPr>
        <w:pStyle w:val="ListParagraph"/>
        <w:spacing w:after="0"/>
        <w:ind w:left="2880"/>
        <w:rPr>
          <w:rFonts w:ascii="MS Gothic" w:eastAsia="MS Gothic" w:hAnsi="MS Gothic"/>
          <w:bCs/>
        </w:rPr>
      </w:pPr>
      <w:sdt>
        <w:sdtPr>
          <w:rPr>
            <w:rFonts w:ascii="MS Gothic" w:eastAsia="MS Gothic" w:hAnsi="MS Gothic"/>
            <w:bCs/>
          </w:rPr>
          <w:id w:val="-353730819"/>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t xml:space="preserve"> </w:t>
      </w:r>
      <w:r w:rsidR="008C5B26" w:rsidRPr="0058448A">
        <w:rPr>
          <w:i/>
        </w:rPr>
        <w:t>Salmonella</w:t>
      </w:r>
      <w:r w:rsidR="008C5B26" w:rsidRPr="000736E1">
        <w:rPr>
          <w:iCs/>
        </w:rPr>
        <w:t xml:space="preserve"> spp</w:t>
      </w:r>
      <w:r w:rsidR="00E37D99">
        <w:rPr>
          <w:rFonts w:ascii="MS Gothic" w:eastAsia="MS Gothic" w:hAnsi="MS Gothic"/>
          <w:bCs/>
        </w:rPr>
        <w:t>.</w:t>
      </w:r>
      <w:r w:rsidR="008C5B26" w:rsidRPr="0058448A">
        <w:rPr>
          <w:rFonts w:ascii="MS Gothic" w:eastAsia="MS Gothic" w:hAnsi="MS Gothic"/>
          <w:bCs/>
        </w:rPr>
        <w:t xml:space="preserve"> </w:t>
      </w:r>
    </w:p>
    <w:p w14:paraId="39771C4F" w14:textId="77777777" w:rsidR="008C5B26" w:rsidRPr="0058448A" w:rsidRDefault="009A68C2" w:rsidP="008C5B26">
      <w:pPr>
        <w:pStyle w:val="ListParagraph"/>
        <w:spacing w:after="0"/>
        <w:ind w:left="2880"/>
      </w:pPr>
      <w:sdt>
        <w:sdtPr>
          <w:rPr>
            <w:rFonts w:ascii="MS Gothic" w:eastAsia="MS Gothic" w:hAnsi="MS Gothic"/>
            <w:bCs/>
          </w:rPr>
          <w:id w:val="426928754"/>
          <w14:checkbox>
            <w14:checked w14:val="0"/>
            <w14:checkedState w14:val="2612" w14:font="MS Gothic"/>
            <w14:uncheckedState w14:val="2610" w14:font="MS Gothic"/>
          </w14:checkbox>
        </w:sdtPr>
        <w:sdtEndPr/>
        <w:sdtContent>
          <w:r w:rsidR="008C5B26" w:rsidRPr="0058448A">
            <w:rPr>
              <w:rFonts w:ascii="MS Gothic" w:eastAsia="MS Gothic" w:hAnsi="MS Gothic"/>
              <w:bCs/>
            </w:rPr>
            <w:t>☐</w:t>
          </w:r>
        </w:sdtContent>
      </w:sdt>
      <w:r w:rsidR="008C5B26" w:rsidRPr="0058448A">
        <w:rPr>
          <w:rFonts w:ascii="MS Gothic" w:eastAsia="MS Gothic" w:hAnsi="MS Gothic"/>
          <w:bCs/>
        </w:rPr>
        <w:t xml:space="preserve"> </w:t>
      </w:r>
      <w:r w:rsidR="008C5B26" w:rsidRPr="0058448A">
        <w:rPr>
          <w:rFonts w:eastAsia="MS Gothic" w:cstheme="minorHAnsi"/>
          <w:bCs/>
        </w:rPr>
        <w:t>Others. Please specify:</w:t>
      </w:r>
    </w:p>
    <w:p w14:paraId="555F13F1" w14:textId="340E1F34" w:rsidR="000656CB" w:rsidRPr="0058448A" w:rsidRDefault="000656CB" w:rsidP="008D32E6">
      <w:pPr>
        <w:spacing w:after="0"/>
        <w:rPr>
          <w:i/>
        </w:rPr>
      </w:pPr>
    </w:p>
    <w:p w14:paraId="607372B2" w14:textId="02D6740E" w:rsidR="00B73994" w:rsidRPr="0058448A" w:rsidRDefault="4C412E69" w:rsidP="00B73994">
      <w:pPr>
        <w:spacing w:after="0"/>
        <w:rPr>
          <w:lang w:val="en-GB"/>
        </w:rPr>
      </w:pPr>
      <w:r w:rsidRPr="160CCA05">
        <w:rPr>
          <w:b/>
          <w:bCs/>
          <w:lang w:val="en-GB"/>
        </w:rPr>
        <w:t xml:space="preserve">B2.3.4. </w:t>
      </w:r>
      <w:r w:rsidR="7085AA35" w:rsidRPr="160CCA05">
        <w:rPr>
          <w:lang w:val="en-GB"/>
        </w:rPr>
        <w:t xml:space="preserve">Have specific list(s) </w:t>
      </w:r>
      <w:r w:rsidR="5A436542" w:rsidRPr="160CCA05">
        <w:rPr>
          <w:lang w:val="en-GB"/>
        </w:rPr>
        <w:t xml:space="preserve">or panels </w:t>
      </w:r>
      <w:r w:rsidR="7085AA35" w:rsidRPr="160CCA05">
        <w:rPr>
          <w:lang w:val="en-GB"/>
        </w:rPr>
        <w:t xml:space="preserve">of antibiotics been defined to be tested based on bacterial genus/species </w:t>
      </w:r>
      <w:r w:rsidRPr="160CCA05">
        <w:rPr>
          <w:lang w:val="en-GB"/>
        </w:rPr>
        <w:t xml:space="preserve">for AMR surveillance in healthy terrestrial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rsidR="1CA24089" w:rsidRPr="160CCA05">
        <w:rPr>
          <w:lang w:val="en-GB"/>
        </w:rPr>
        <w:t>?</w:t>
      </w:r>
    </w:p>
    <w:p w14:paraId="459EF674" w14:textId="03B6AC7A" w:rsidR="00B73994" w:rsidRPr="0058448A" w:rsidRDefault="009A68C2" w:rsidP="00B73994">
      <w:pPr>
        <w:spacing w:after="0"/>
        <w:ind w:left="720"/>
        <w:rPr>
          <w:bCs/>
          <w:lang w:val="en-GB"/>
        </w:rPr>
      </w:pPr>
      <w:sdt>
        <w:sdtPr>
          <w:rPr>
            <w:rFonts w:ascii="MS Gothic" w:eastAsia="MS Gothic" w:hAnsi="MS Gothic"/>
            <w:bCs/>
            <w:lang w:val="en-GB"/>
          </w:rPr>
          <w:id w:val="-1441679909"/>
          <w14:checkbox>
            <w14:checked w14:val="0"/>
            <w14:checkedState w14:val="2612" w14:font="MS Gothic"/>
            <w14:uncheckedState w14:val="2610" w14:font="MS Gothic"/>
          </w14:checkbox>
        </w:sdtPr>
        <w:sdtEndPr/>
        <w:sdtContent>
          <w:r w:rsidR="00447984" w:rsidRPr="0058448A">
            <w:rPr>
              <w:rFonts w:ascii="MS Gothic" w:eastAsia="MS Gothic" w:hAnsi="MS Gothic" w:hint="eastAsia"/>
              <w:bCs/>
              <w:lang w:val="en-GB"/>
            </w:rPr>
            <w:t>☐</w:t>
          </w:r>
        </w:sdtContent>
      </w:sdt>
      <w:r w:rsidR="00B73994" w:rsidRPr="0058448A">
        <w:rPr>
          <w:bCs/>
          <w:lang w:val="en-GB"/>
        </w:rPr>
        <w:t xml:space="preserve">Yes </w:t>
      </w:r>
      <w:r w:rsidR="00B73994" w:rsidRPr="0058448A">
        <w:rPr>
          <w:bCs/>
          <w:color w:val="FF0000"/>
          <w:lang w:val="en-GB"/>
        </w:rPr>
        <w:t>(Display i)</w:t>
      </w:r>
    </w:p>
    <w:p w14:paraId="7E619EC6" w14:textId="7CC32AAB" w:rsidR="00B73994" w:rsidRPr="0058448A" w:rsidRDefault="009A68C2" w:rsidP="00B73994">
      <w:pPr>
        <w:spacing w:after="0"/>
        <w:ind w:left="720"/>
        <w:rPr>
          <w:bCs/>
          <w:lang w:val="en-GB"/>
        </w:rPr>
      </w:pPr>
      <w:sdt>
        <w:sdtPr>
          <w:rPr>
            <w:rFonts w:ascii="MS Gothic" w:eastAsia="MS Gothic" w:hAnsi="MS Gothic"/>
            <w:bCs/>
            <w:lang w:val="en-GB"/>
          </w:rPr>
          <w:id w:val="121512391"/>
          <w14:checkbox>
            <w14:checked w14:val="0"/>
            <w14:checkedState w14:val="2612" w14:font="MS Gothic"/>
            <w14:uncheckedState w14:val="2610" w14:font="MS Gothic"/>
          </w14:checkbox>
        </w:sdtPr>
        <w:sdtEndPr/>
        <w:sdtContent>
          <w:r w:rsidR="00B73994" w:rsidRPr="0058448A">
            <w:rPr>
              <w:rFonts w:ascii="MS Gothic" w:eastAsia="MS Gothic" w:hAnsi="MS Gothic" w:hint="eastAsia"/>
              <w:bCs/>
              <w:lang w:val="en-GB"/>
            </w:rPr>
            <w:t>☐</w:t>
          </w:r>
        </w:sdtContent>
      </w:sdt>
      <w:r w:rsidR="00B73994" w:rsidRPr="0058448A">
        <w:rPr>
          <w:bCs/>
          <w:lang w:val="en-GB"/>
        </w:rPr>
        <w:t xml:space="preserve">No </w:t>
      </w:r>
    </w:p>
    <w:p w14:paraId="0214FB95" w14:textId="77777777" w:rsidR="00B73994" w:rsidRPr="0058448A" w:rsidRDefault="009A68C2" w:rsidP="00B73994">
      <w:pPr>
        <w:spacing w:after="0"/>
        <w:ind w:left="720"/>
        <w:rPr>
          <w:bCs/>
          <w:lang w:val="en-GB"/>
        </w:rPr>
      </w:pPr>
      <w:sdt>
        <w:sdtPr>
          <w:rPr>
            <w:rFonts w:ascii="MS Gothic" w:eastAsia="MS Gothic" w:hAnsi="MS Gothic"/>
            <w:bCs/>
            <w:lang w:val="en-GB"/>
          </w:rPr>
          <w:id w:val="610558395"/>
          <w14:checkbox>
            <w14:checked w14:val="0"/>
            <w14:checkedState w14:val="2612" w14:font="MS Gothic"/>
            <w14:uncheckedState w14:val="2610" w14:font="MS Gothic"/>
          </w14:checkbox>
        </w:sdtPr>
        <w:sdtEndPr/>
        <w:sdtContent>
          <w:r w:rsidR="00B73994" w:rsidRPr="0058448A">
            <w:rPr>
              <w:rFonts w:ascii="MS Gothic" w:eastAsia="MS Gothic" w:hAnsi="MS Gothic" w:hint="eastAsia"/>
              <w:bCs/>
              <w:lang w:val="en-GB"/>
            </w:rPr>
            <w:t>☐</w:t>
          </w:r>
        </w:sdtContent>
      </w:sdt>
      <w:r w:rsidR="00B73994" w:rsidRPr="0058448A">
        <w:rPr>
          <w:bCs/>
          <w:lang w:val="en-GB"/>
        </w:rPr>
        <w:t xml:space="preserve">Don’t know </w:t>
      </w:r>
    </w:p>
    <w:p w14:paraId="104F9C94" w14:textId="5292E082" w:rsidR="00A24B56" w:rsidRPr="0058448A" w:rsidRDefault="00A24B56" w:rsidP="00A24B56">
      <w:pPr>
        <w:pStyle w:val="ListParagraph"/>
        <w:numPr>
          <w:ilvl w:val="0"/>
          <w:numId w:val="33"/>
        </w:numPr>
        <w:spacing w:after="0"/>
        <w:rPr>
          <w:b/>
          <w:bCs/>
          <w:iCs/>
          <w:lang w:val="en-GB"/>
        </w:rPr>
      </w:pPr>
      <w:r w:rsidRPr="0058448A">
        <w:rPr>
          <w:bCs/>
          <w:lang w:val="en-GB"/>
        </w:rPr>
        <w:t xml:space="preserve">List the classes of antibiotics represented by the antibiotic panel(s). </w:t>
      </w:r>
      <w:r w:rsidRPr="0058448A">
        <w:rPr>
          <w:i/>
          <w:lang w:val="en-GB"/>
        </w:rPr>
        <w:t>Multiple answers are possible</w:t>
      </w:r>
    </w:p>
    <w:p w14:paraId="6D13DFD5" w14:textId="56857F69" w:rsidR="008934DF" w:rsidRPr="008934DF" w:rsidRDefault="009A68C2" w:rsidP="008934DF">
      <w:pPr>
        <w:pStyle w:val="ListParagraph"/>
        <w:spacing w:after="0"/>
        <w:ind w:left="1800"/>
        <w:rPr>
          <w:bCs/>
          <w:lang w:val="en-GB"/>
        </w:rPr>
      </w:pPr>
      <w:sdt>
        <w:sdtPr>
          <w:rPr>
            <w:rFonts w:ascii="MS Gothic" w:eastAsia="MS Gothic" w:hAnsi="MS Gothic"/>
            <w:bCs/>
          </w:rPr>
          <w:id w:val="1673756498"/>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t xml:space="preserve"> </w:t>
      </w:r>
      <w:r w:rsidR="008934DF">
        <w:rPr>
          <w:bCs/>
          <w:lang w:val="en-GB"/>
        </w:rPr>
        <w:t>1</w:t>
      </w:r>
      <w:r w:rsidR="008934DF" w:rsidRPr="0058448A">
        <w:rPr>
          <w:bCs/>
          <w:lang w:val="en-GB"/>
        </w:rPr>
        <w:t xml:space="preserve">-gen </w:t>
      </w:r>
      <w:r w:rsidR="008934DF">
        <w:rPr>
          <w:bCs/>
          <w:lang w:val="en-GB"/>
        </w:rPr>
        <w:t>cephalosporins</w:t>
      </w:r>
    </w:p>
    <w:p w14:paraId="1DD572F9" w14:textId="05BADF44"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 xml:space="preserve">☐ </w:t>
      </w:r>
      <w:r w:rsidRPr="0058448A">
        <w:rPr>
          <w:lang w:val="en-GB"/>
        </w:rPr>
        <w:t xml:space="preserve">2-gen </w:t>
      </w:r>
      <w:r w:rsidR="00AB2522">
        <w:rPr>
          <w:lang w:val="en-GB"/>
        </w:rPr>
        <w:t>cephalosporins</w:t>
      </w:r>
    </w:p>
    <w:p w14:paraId="20A87115" w14:textId="0D12FAAD"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3-gen </w:t>
      </w:r>
      <w:r w:rsidR="00AB2522">
        <w:rPr>
          <w:lang w:val="en-GB"/>
        </w:rPr>
        <w:t>cephalosporins</w:t>
      </w:r>
    </w:p>
    <w:p w14:paraId="7906F610" w14:textId="2C276CDB"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4-gen </w:t>
      </w:r>
      <w:r w:rsidR="00AB2522">
        <w:rPr>
          <w:lang w:val="en-GB"/>
        </w:rPr>
        <w:t>cephalosporins</w:t>
      </w:r>
    </w:p>
    <w:p w14:paraId="1B1AAFF0"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Aminocyclitols</w:t>
      </w:r>
    </w:p>
    <w:p w14:paraId="69DC41DB"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Aminoglycosides</w:t>
      </w:r>
    </w:p>
    <w:p w14:paraId="41D76D30"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Amphenicols</w:t>
      </w:r>
    </w:p>
    <w:p w14:paraId="0084A33B" w14:textId="7F87D543"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Ansamycins</w:t>
      </w:r>
    </w:p>
    <w:p w14:paraId="7B76CB46" w14:textId="77777777" w:rsidR="00A24B56" w:rsidRDefault="00A24B56" w:rsidP="00A24B56">
      <w:pPr>
        <w:pStyle w:val="ListParagraph"/>
        <w:spacing w:after="0"/>
        <w:ind w:left="1800"/>
        <w:rPr>
          <w:lang w:val="en-GB"/>
        </w:rPr>
      </w:pPr>
      <w:r w:rsidRPr="0058448A">
        <w:rPr>
          <w:rFonts w:ascii="Segoe UI Symbol" w:hAnsi="Segoe UI Symbol" w:cs="Segoe UI Symbol"/>
          <w:lang w:val="en-GB"/>
        </w:rPr>
        <w:lastRenderedPageBreak/>
        <w:t>☐</w:t>
      </w:r>
      <w:r w:rsidRPr="0058448A">
        <w:rPr>
          <w:lang w:val="en-GB"/>
        </w:rPr>
        <w:t xml:space="preserve"> Carbapenems</w:t>
      </w:r>
    </w:p>
    <w:p w14:paraId="672094BC" w14:textId="01022595" w:rsidR="00FE2DC5" w:rsidRPr="00FE2DC5" w:rsidRDefault="00FE2DC5" w:rsidP="00FE2DC5">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Pr>
          <w:lang w:val="en-GB"/>
        </w:rPr>
        <w:t>Fluoroquinolones</w:t>
      </w:r>
    </w:p>
    <w:p w14:paraId="17612928"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Glycylcyclines</w:t>
      </w:r>
    </w:p>
    <w:p w14:paraId="057491C4" w14:textId="190D650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Glycopeptides</w:t>
      </w:r>
    </w:p>
    <w:p w14:paraId="6408C273"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Lincosamides</w:t>
      </w:r>
    </w:p>
    <w:p w14:paraId="3F18A319"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Lipopeptides</w:t>
      </w:r>
    </w:p>
    <w:p w14:paraId="2F35D072"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Macrolides</w:t>
      </w:r>
    </w:p>
    <w:p w14:paraId="3E8A8180"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Oxazolidinones</w:t>
      </w:r>
    </w:p>
    <w:p w14:paraId="6296EE67" w14:textId="31E9706C"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Penicillins (aminopenicillins</w:t>
      </w:r>
      <w:r w:rsidR="00AB2522">
        <w:rPr>
          <w:lang w:val="en-GB"/>
        </w:rPr>
        <w:t xml:space="preserve">, </w:t>
      </w:r>
      <w:r w:rsidR="00AB2522" w:rsidRPr="0058448A">
        <w:rPr>
          <w:lang w:val="en-GB"/>
        </w:rPr>
        <w:t>aminopenicillin</w:t>
      </w:r>
      <w:r w:rsidR="00AB2522">
        <w:rPr>
          <w:lang w:val="en-GB"/>
        </w:rPr>
        <w:t>s</w:t>
      </w:r>
      <w:r w:rsidRPr="0058448A">
        <w:rPr>
          <w:lang w:val="en-GB"/>
        </w:rPr>
        <w:t xml:space="preserve"> with beta-lactamase inhibitors))</w:t>
      </w:r>
    </w:p>
    <w:p w14:paraId="5344DCA1"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Phosphonic acid derivates</w:t>
      </w:r>
    </w:p>
    <w:p w14:paraId="13D0E5F5"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Pleuromutilins</w:t>
      </w:r>
    </w:p>
    <w:p w14:paraId="501296D5"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Polymyxins</w:t>
      </w:r>
    </w:p>
    <w:p w14:paraId="7431575F"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Quinolones</w:t>
      </w:r>
    </w:p>
    <w:p w14:paraId="23F1CA3B"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Streptogramins</w:t>
      </w:r>
    </w:p>
    <w:p w14:paraId="0DE7F082" w14:textId="77777777" w:rsidR="00A24B56" w:rsidRPr="0058448A" w:rsidRDefault="00A24B56" w:rsidP="00A24B56">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Sulfonamides, dihydrofolate reductase inhibitors and combinations</w:t>
      </w:r>
    </w:p>
    <w:p w14:paraId="2AA6DB61" w14:textId="1602721D" w:rsidR="00850ACF" w:rsidRPr="0058448A" w:rsidRDefault="00A24B56" w:rsidP="00A24B56">
      <w:pPr>
        <w:pStyle w:val="ListParagraph"/>
        <w:spacing w:after="0"/>
        <w:ind w:left="1800"/>
        <w:rPr>
          <w:b/>
          <w:bCs/>
          <w:iCs/>
          <w:lang w:val="en-GB"/>
        </w:rPr>
      </w:pPr>
      <w:r w:rsidRPr="0058448A">
        <w:rPr>
          <w:rFonts w:ascii="Segoe UI Symbol" w:hAnsi="Segoe UI Symbol" w:cs="Segoe UI Symbol"/>
          <w:lang w:val="en-GB"/>
        </w:rPr>
        <w:t>☐</w:t>
      </w:r>
      <w:r w:rsidRPr="0058448A">
        <w:rPr>
          <w:lang w:val="en-GB"/>
        </w:rPr>
        <w:t xml:space="preserve"> Tetracyclines</w:t>
      </w:r>
      <w:r w:rsidR="00B73994" w:rsidRPr="0058448A">
        <w:rPr>
          <w:lang w:val="en-GB"/>
        </w:rPr>
        <w:t xml:space="preserve"> </w:t>
      </w:r>
      <w:r w:rsidR="00B73994" w:rsidRPr="0058448A">
        <w:rPr>
          <w:bCs/>
          <w:lang w:val="en-GB"/>
        </w:rPr>
        <w:t xml:space="preserve"> </w:t>
      </w:r>
    </w:p>
    <w:p w14:paraId="3E91E162" w14:textId="77777777" w:rsidR="00850ACF" w:rsidRPr="0058448A" w:rsidRDefault="00850ACF" w:rsidP="004E4D0E">
      <w:pPr>
        <w:spacing w:after="0"/>
        <w:rPr>
          <w:b/>
          <w:bCs/>
          <w:iCs/>
          <w:lang w:val="en-GB"/>
        </w:rPr>
      </w:pPr>
    </w:p>
    <w:p w14:paraId="1FA18E09" w14:textId="3DF33866" w:rsidR="00850ACF" w:rsidRPr="0058448A" w:rsidRDefault="00850ACF" w:rsidP="00332250">
      <w:pPr>
        <w:pStyle w:val="Heading4"/>
        <w:rPr>
          <w:b/>
          <w:lang w:val="en-GB"/>
        </w:rPr>
      </w:pPr>
      <w:bookmarkStart w:id="44" w:name="_Toc137571313"/>
      <w:bookmarkStart w:id="45" w:name="_Toc164781203"/>
      <w:r w:rsidRPr="0058448A">
        <w:rPr>
          <w:b/>
          <w:lang w:val="en-GB"/>
        </w:rPr>
        <w:t>B2.4. Laboratory methodologies and standards for generation of AMR data in healthy terrestrial animals</w:t>
      </w:r>
      <w:bookmarkEnd w:id="44"/>
      <w:r w:rsidR="00C61CD5">
        <w:rPr>
          <w:b/>
          <w:lang w:val="en-GB"/>
        </w:rPr>
        <w:t xml:space="preserve"> </w:t>
      </w:r>
      <w:r w:rsidR="005A2B29" w:rsidRPr="005A2B29">
        <w:rPr>
          <w:b/>
        </w:rPr>
        <w:t>(potentially expanded to cover their production environment)</w:t>
      </w:r>
      <w:bookmarkEnd w:id="45"/>
    </w:p>
    <w:p w14:paraId="1162677A" w14:textId="7C3B7A64" w:rsidR="00850ACF" w:rsidRPr="0058448A" w:rsidRDefault="00850ACF" w:rsidP="004E4D0E">
      <w:pPr>
        <w:spacing w:after="0"/>
        <w:rPr>
          <w:b/>
          <w:bCs/>
          <w:iCs/>
          <w:lang w:val="en-GB"/>
        </w:rPr>
      </w:pPr>
    </w:p>
    <w:p w14:paraId="7DACE5DC" w14:textId="2B06C402" w:rsidR="00A24B56" w:rsidRPr="0058448A" w:rsidRDefault="0B0B48D4" w:rsidP="160CCA05">
      <w:pPr>
        <w:spacing w:after="0"/>
        <w:rPr>
          <w:i/>
          <w:iCs/>
          <w:color w:val="FF0000"/>
          <w:lang w:val="en-GB"/>
        </w:rPr>
      </w:pPr>
      <w:r w:rsidRPr="00F9666A">
        <w:rPr>
          <w:b/>
          <w:bCs/>
          <w:lang w:val="en-GB"/>
        </w:rPr>
        <w:t>B2.4.1</w:t>
      </w:r>
      <w:r w:rsidRPr="160CCA05">
        <w:rPr>
          <w:b/>
          <w:bCs/>
          <w:lang w:val="en-GB"/>
        </w:rPr>
        <w:t xml:space="preserve"> </w:t>
      </w:r>
      <w:r w:rsidR="5B493F30" w:rsidRPr="160CCA05">
        <w:rPr>
          <w:lang w:val="en-GB"/>
        </w:rPr>
        <w:t>What is/are the m</w:t>
      </w:r>
      <w:r w:rsidRPr="160CCA05">
        <w:rPr>
          <w:lang w:val="en-GB"/>
        </w:rPr>
        <w:t xml:space="preserve">ethod(s) used for antimicrobial susceptibility testing (AST) </w:t>
      </w:r>
      <w:r w:rsidR="5B493F30" w:rsidRPr="160CCA05">
        <w:rPr>
          <w:lang w:val="en-GB"/>
        </w:rPr>
        <w:t>of</w:t>
      </w:r>
      <w:r w:rsidRPr="160CCA05">
        <w:rPr>
          <w:lang w:val="en-GB"/>
        </w:rPr>
        <w:t xml:space="preserve"> bacteria isolated from healthy terrestrial animals</w:t>
      </w:r>
      <w:r w:rsidR="63996EBC" w:rsidRPr="160CCA05">
        <w:rPr>
          <w:lang w:val="en-GB"/>
        </w:rPr>
        <w:t xml:space="preserve"> </w:t>
      </w:r>
      <w:r w:rsidR="005A2B29" w:rsidRPr="005A2B29">
        <w:rPr>
          <w:lang w:val="en-GB"/>
        </w:rPr>
        <w:t>(potentially expanded to cover their production environment)</w:t>
      </w:r>
      <w:r w:rsidR="005B3EEB">
        <w:rPr>
          <w:lang w:val="en-GB"/>
        </w:rPr>
        <w:t xml:space="preserve"> </w:t>
      </w:r>
      <w:r w:rsidR="5B493F30" w:rsidRPr="160CCA05">
        <w:rPr>
          <w:lang w:val="en-GB"/>
        </w:rPr>
        <w:t>in your country?</w:t>
      </w:r>
      <w:r w:rsidRPr="160CCA05">
        <w:rPr>
          <w:lang w:val="en-GB"/>
        </w:rPr>
        <w:t xml:space="preserve"> </w:t>
      </w:r>
      <w:r w:rsidRPr="160CCA05">
        <w:rPr>
          <w:i/>
          <w:iCs/>
          <w:lang w:val="en-GB"/>
        </w:rPr>
        <w:t>Multiple answers are possible.</w:t>
      </w:r>
    </w:p>
    <w:p w14:paraId="444A87C8" w14:textId="77777777" w:rsidR="003741C3" w:rsidRPr="0058719A" w:rsidRDefault="009A68C2" w:rsidP="003741C3">
      <w:pPr>
        <w:pStyle w:val="ListParagraph"/>
        <w:spacing w:after="0"/>
        <w:rPr>
          <w:bCs/>
          <w:lang w:val="en-GB"/>
        </w:rPr>
      </w:pPr>
      <w:sdt>
        <w:sdtPr>
          <w:rPr>
            <w:rFonts w:ascii="MS Gothic" w:eastAsia="MS Gothic" w:hAnsi="MS Gothic"/>
            <w:bCs/>
          </w:rPr>
          <w:id w:val="-432972827"/>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Agar</w:t>
      </w:r>
      <w:r w:rsidR="003741C3">
        <w:rPr>
          <w:bCs/>
          <w:lang w:val="en-GB"/>
        </w:rPr>
        <w:t xml:space="preserve"> gel</w:t>
      </w:r>
      <w:r w:rsidR="003741C3" w:rsidRPr="0058448A">
        <w:rPr>
          <w:bCs/>
          <w:lang w:val="en-GB"/>
        </w:rPr>
        <w:t xml:space="preserve"> dilution</w:t>
      </w:r>
    </w:p>
    <w:p w14:paraId="7A47D207" w14:textId="77777777" w:rsidR="003741C3" w:rsidRDefault="009A68C2" w:rsidP="003741C3">
      <w:pPr>
        <w:pStyle w:val="ListParagraph"/>
        <w:spacing w:after="0"/>
        <w:rPr>
          <w:bCs/>
          <w:lang w:val="en-GB"/>
        </w:rPr>
      </w:pPr>
      <w:sdt>
        <w:sdtPr>
          <w:rPr>
            <w:rFonts w:ascii="MS Gothic" w:eastAsia="MS Gothic" w:hAnsi="MS Gothic"/>
            <w:bCs/>
          </w:rPr>
          <w:id w:val="-1268927290"/>
          <w14:checkbox>
            <w14:checked w14:val="0"/>
            <w14:checkedState w14:val="2612" w14:font="MS Gothic"/>
            <w14:uncheckedState w14:val="2610" w14:font="MS Gothic"/>
          </w14:checkbox>
        </w:sdtPr>
        <w:sdtEndPr/>
        <w:sdtContent>
          <w:r w:rsidR="003741C3">
            <w:rPr>
              <w:rFonts w:ascii="MS Gothic" w:eastAsia="MS Gothic" w:hAnsi="MS Gothic" w:hint="eastAsia"/>
              <w:bCs/>
            </w:rPr>
            <w:t>☐</w:t>
          </w:r>
        </w:sdtContent>
      </w:sdt>
      <w:r w:rsidR="003741C3" w:rsidRPr="0058448A">
        <w:rPr>
          <w:bCs/>
          <w:lang w:val="en-GB"/>
        </w:rPr>
        <w:t xml:space="preserve"> Disk diffusion</w:t>
      </w:r>
    </w:p>
    <w:p w14:paraId="30515699" w14:textId="03152BD0" w:rsidR="003741C3" w:rsidRPr="00926AF8" w:rsidRDefault="009A68C2" w:rsidP="003741C3">
      <w:pPr>
        <w:pStyle w:val="ListParagraph"/>
        <w:spacing w:after="0"/>
        <w:rPr>
          <w:bCs/>
          <w:lang w:val="en-GB"/>
        </w:rPr>
      </w:pPr>
      <w:sdt>
        <w:sdtPr>
          <w:rPr>
            <w:rFonts w:ascii="MS Gothic" w:eastAsia="MS Gothic" w:hAnsi="MS Gothic"/>
            <w:bCs/>
          </w:rPr>
          <w:id w:val="1872653384"/>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Automated instruments</w:t>
      </w:r>
      <w:r w:rsidR="003741C3">
        <w:rPr>
          <w:bCs/>
          <w:lang w:val="en-GB"/>
        </w:rPr>
        <w:t xml:space="preserve"> (VITEK</w:t>
      </w:r>
      <w:r w:rsidR="007B6C77">
        <w:rPr>
          <w:bCs/>
          <w:lang w:val="en-GB"/>
        </w:rPr>
        <w:t>, Phoenix</w:t>
      </w:r>
      <w:r w:rsidR="003741C3">
        <w:rPr>
          <w:bCs/>
          <w:lang w:val="en-GB"/>
        </w:rPr>
        <w:t>)</w:t>
      </w:r>
    </w:p>
    <w:p w14:paraId="3B73EF65" w14:textId="77777777" w:rsidR="003741C3" w:rsidRPr="0058448A" w:rsidRDefault="009A68C2" w:rsidP="003741C3">
      <w:pPr>
        <w:pStyle w:val="ListParagraph"/>
        <w:spacing w:after="0"/>
        <w:rPr>
          <w:bCs/>
          <w:lang w:val="en-GB"/>
        </w:rPr>
      </w:pPr>
      <w:sdt>
        <w:sdtPr>
          <w:rPr>
            <w:rFonts w:ascii="MS Gothic" w:eastAsia="MS Gothic" w:hAnsi="MS Gothic"/>
            <w:bCs/>
          </w:rPr>
          <w:id w:val="1564367962"/>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macrodilution</w:t>
      </w:r>
    </w:p>
    <w:p w14:paraId="69B3B7ED" w14:textId="36293FF5" w:rsidR="003741C3" w:rsidRPr="0058448A" w:rsidRDefault="009A68C2" w:rsidP="003741C3">
      <w:pPr>
        <w:pStyle w:val="ListParagraph"/>
        <w:spacing w:after="0"/>
        <w:rPr>
          <w:bCs/>
          <w:lang w:val="en-GB"/>
        </w:rPr>
      </w:pPr>
      <w:sdt>
        <w:sdtPr>
          <w:rPr>
            <w:rFonts w:ascii="MS Gothic" w:eastAsia="MS Gothic" w:hAnsi="MS Gothic"/>
            <w:bCs/>
          </w:rPr>
          <w:id w:val="889153035"/>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microdilution</w:t>
      </w:r>
      <w:r w:rsidR="003741C3">
        <w:rPr>
          <w:bCs/>
          <w:lang w:val="en-GB"/>
        </w:rPr>
        <w:t xml:space="preserve"> (Sensititre</w:t>
      </w:r>
      <w:r w:rsidR="007B6C77">
        <w:rPr>
          <w:bCs/>
          <w:lang w:val="en-GB"/>
        </w:rPr>
        <w:t xml:space="preserve"> MicroScan</w:t>
      </w:r>
      <w:r w:rsidR="003741C3">
        <w:rPr>
          <w:bCs/>
          <w:lang w:val="en-GB"/>
        </w:rPr>
        <w:t>)</w:t>
      </w:r>
    </w:p>
    <w:p w14:paraId="2EA3EED1" w14:textId="77777777" w:rsidR="003741C3" w:rsidRPr="0058448A" w:rsidRDefault="009A68C2" w:rsidP="003741C3">
      <w:pPr>
        <w:pStyle w:val="ListParagraph"/>
        <w:spacing w:after="0"/>
        <w:rPr>
          <w:bCs/>
          <w:lang w:val="en-GB"/>
        </w:rPr>
      </w:pPr>
      <w:sdt>
        <w:sdtPr>
          <w:rPr>
            <w:rFonts w:ascii="MS Gothic" w:eastAsia="MS Gothic" w:hAnsi="MS Gothic"/>
            <w:bCs/>
          </w:rPr>
          <w:id w:val="-87007337"/>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Concentration gradient test</w:t>
      </w:r>
      <w:r w:rsidR="003741C3">
        <w:rPr>
          <w:bCs/>
          <w:lang w:val="en-GB"/>
        </w:rPr>
        <w:t xml:space="preserve"> (ETEST)</w:t>
      </w:r>
    </w:p>
    <w:p w14:paraId="594A5D27" w14:textId="77777777" w:rsidR="00A24B56" w:rsidRPr="0058448A" w:rsidRDefault="009A68C2" w:rsidP="00A24B56">
      <w:pPr>
        <w:pStyle w:val="ListParagraph"/>
        <w:spacing w:after="0"/>
        <w:rPr>
          <w:bCs/>
          <w:lang w:val="en-GB"/>
        </w:rPr>
      </w:pPr>
      <w:sdt>
        <w:sdtPr>
          <w:rPr>
            <w:rFonts w:ascii="MS Gothic" w:eastAsia="MS Gothic" w:hAnsi="MS Gothic"/>
            <w:bCs/>
          </w:rPr>
          <w:id w:val="1406344965"/>
          <w14:checkbox>
            <w14:checked w14:val="0"/>
            <w14:checkedState w14:val="2612" w14:font="MS Gothic"/>
            <w14:uncheckedState w14:val="2610" w14:font="MS Gothic"/>
          </w14:checkbox>
        </w:sdtPr>
        <w:sdtEndPr/>
        <w:sdtContent>
          <w:r w:rsidR="00A24B56" w:rsidRPr="0058448A">
            <w:rPr>
              <w:rFonts w:ascii="MS Gothic" w:eastAsia="MS Gothic" w:hAnsi="MS Gothic" w:hint="eastAsia"/>
              <w:bCs/>
            </w:rPr>
            <w:t>☐</w:t>
          </w:r>
        </w:sdtContent>
      </w:sdt>
      <w:r w:rsidR="00A24B56" w:rsidRPr="0058448A">
        <w:t xml:space="preserve"> </w:t>
      </w:r>
      <w:r w:rsidR="00A24B56" w:rsidRPr="0058448A">
        <w:rPr>
          <w:bCs/>
          <w:lang w:val="en-GB"/>
        </w:rPr>
        <w:t>Others, please specify</w:t>
      </w:r>
    </w:p>
    <w:p w14:paraId="486D0880" w14:textId="77777777" w:rsidR="00A24B56" w:rsidRPr="0058448A" w:rsidRDefault="00A24B56" w:rsidP="00E018E0">
      <w:pPr>
        <w:spacing w:after="0"/>
        <w:rPr>
          <w:b/>
          <w:bCs/>
          <w:iCs/>
          <w:lang w:val="en-GB"/>
        </w:rPr>
      </w:pPr>
    </w:p>
    <w:p w14:paraId="0B26E8F0" w14:textId="05C8448B" w:rsidR="00E31553" w:rsidRPr="0058448A" w:rsidRDefault="0B0B48D4" w:rsidP="160CCA05">
      <w:pPr>
        <w:spacing w:after="0"/>
        <w:rPr>
          <w:i/>
          <w:iCs/>
          <w:color w:val="FF0000"/>
          <w:lang w:val="en-GB"/>
        </w:rPr>
      </w:pPr>
      <w:r w:rsidRPr="160CCA05">
        <w:rPr>
          <w:b/>
          <w:bCs/>
          <w:lang w:val="en-GB"/>
        </w:rPr>
        <w:t xml:space="preserve">B2.4.2 </w:t>
      </w:r>
      <w:r w:rsidR="0FF97597" w:rsidRPr="160CCA05">
        <w:rPr>
          <w:lang w:val="en-GB"/>
        </w:rPr>
        <w:t>What are the guidelines/</w:t>
      </w:r>
      <w:r w:rsidRPr="160CCA05">
        <w:rPr>
          <w:lang w:val="en-GB"/>
        </w:rPr>
        <w:t xml:space="preserve">standards used </w:t>
      </w:r>
      <w:r w:rsidR="5B493F30" w:rsidRPr="160CCA05">
        <w:rPr>
          <w:lang w:val="en-GB"/>
        </w:rPr>
        <w:t xml:space="preserve">in your country </w:t>
      </w:r>
      <w:r w:rsidRPr="160CCA05">
        <w:rPr>
          <w:lang w:val="en-GB"/>
        </w:rPr>
        <w:t xml:space="preserve">for </w:t>
      </w:r>
      <w:r w:rsidR="0FF97597" w:rsidRPr="160CCA05">
        <w:rPr>
          <w:lang w:val="en-GB"/>
        </w:rPr>
        <w:t>interpretation of AST results</w:t>
      </w:r>
      <w:r w:rsidRPr="160CCA05">
        <w:rPr>
          <w:lang w:val="en-GB"/>
        </w:rPr>
        <w:t xml:space="preserve"> in </w:t>
      </w:r>
      <w:r w:rsidR="0FF97597" w:rsidRPr="160CCA05">
        <w:rPr>
          <w:lang w:val="en-GB"/>
        </w:rPr>
        <w:t>healthy terrestrial animals</w:t>
      </w:r>
      <w:r w:rsidR="63996EBC" w:rsidRPr="160CCA05">
        <w:rPr>
          <w:lang w:val="en-GB"/>
        </w:rPr>
        <w:t xml:space="preserve">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rsidRPr="160CCA05">
        <w:rPr>
          <w:lang w:val="en-GB"/>
        </w:rPr>
        <w:t xml:space="preserve">? </w:t>
      </w:r>
      <w:r w:rsidRPr="160CCA05">
        <w:rPr>
          <w:i/>
          <w:iCs/>
          <w:lang w:val="en-GB"/>
        </w:rPr>
        <w:t>Multiple answers are possible.</w:t>
      </w:r>
    </w:p>
    <w:p w14:paraId="79926772" w14:textId="7626C42E" w:rsidR="00E31553" w:rsidRPr="0058448A" w:rsidRDefault="009A68C2" w:rsidP="00E31553">
      <w:pPr>
        <w:pStyle w:val="ListParagraph"/>
        <w:spacing w:after="0"/>
        <w:rPr>
          <w:bCs/>
          <w:lang w:val="en-GB"/>
        </w:rPr>
      </w:pPr>
      <w:sdt>
        <w:sdtPr>
          <w:rPr>
            <w:rFonts w:ascii="MS Gothic" w:eastAsia="MS Gothic" w:hAnsi="MS Gothic"/>
            <w:bCs/>
          </w:rPr>
          <w:id w:val="-1327664643"/>
          <w14:checkbox>
            <w14:checked w14:val="0"/>
            <w14:checkedState w14:val="2612" w14:font="MS Gothic"/>
            <w14:uncheckedState w14:val="2610" w14:font="MS Gothic"/>
          </w14:checkbox>
        </w:sdtPr>
        <w:sdtEndPr/>
        <w:sdtContent>
          <w:r w:rsidR="00E31553" w:rsidRPr="0058448A">
            <w:rPr>
              <w:rFonts w:ascii="MS Gothic" w:eastAsia="MS Gothic" w:hAnsi="MS Gothic" w:hint="eastAsia"/>
              <w:bCs/>
            </w:rPr>
            <w:t>☐</w:t>
          </w:r>
        </w:sdtContent>
      </w:sdt>
      <w:r w:rsidR="00E31553" w:rsidRPr="0058448A">
        <w:t xml:space="preserve"> </w:t>
      </w:r>
      <w:r w:rsidR="00E31553" w:rsidRPr="0058448A">
        <w:rPr>
          <w:bCs/>
          <w:lang w:val="en-GB"/>
        </w:rPr>
        <w:t>EUCAST</w:t>
      </w:r>
    </w:p>
    <w:p w14:paraId="00977D53" w14:textId="158D2396" w:rsidR="00E31553" w:rsidRPr="0058448A" w:rsidRDefault="009A68C2" w:rsidP="00E31553">
      <w:pPr>
        <w:pStyle w:val="ListParagraph"/>
        <w:spacing w:after="0"/>
        <w:rPr>
          <w:bCs/>
          <w:lang w:val="en-GB"/>
        </w:rPr>
      </w:pPr>
      <w:sdt>
        <w:sdtPr>
          <w:rPr>
            <w:rFonts w:ascii="MS Gothic" w:eastAsia="MS Gothic" w:hAnsi="MS Gothic"/>
            <w:bCs/>
          </w:rPr>
          <w:id w:val="1568377738"/>
          <w14:checkbox>
            <w14:checked w14:val="0"/>
            <w14:checkedState w14:val="2612" w14:font="MS Gothic"/>
            <w14:uncheckedState w14:val="2610" w14:font="MS Gothic"/>
          </w14:checkbox>
        </w:sdtPr>
        <w:sdtEndPr/>
        <w:sdtContent>
          <w:r w:rsidR="00E31553" w:rsidRPr="0058448A">
            <w:rPr>
              <w:rFonts w:ascii="MS Gothic" w:eastAsia="MS Gothic" w:hAnsi="MS Gothic" w:hint="eastAsia"/>
              <w:bCs/>
            </w:rPr>
            <w:t>☐</w:t>
          </w:r>
        </w:sdtContent>
      </w:sdt>
      <w:r w:rsidR="00E31553" w:rsidRPr="0058448A">
        <w:t xml:space="preserve"> </w:t>
      </w:r>
      <w:r w:rsidR="00E31553" w:rsidRPr="0058448A">
        <w:rPr>
          <w:bCs/>
          <w:lang w:val="en-GB"/>
        </w:rPr>
        <w:t>CLSI</w:t>
      </w:r>
    </w:p>
    <w:p w14:paraId="338EC33E" w14:textId="128226CD" w:rsidR="00E018E0" w:rsidRPr="0058448A" w:rsidRDefault="009A68C2" w:rsidP="00E31553">
      <w:pPr>
        <w:pStyle w:val="ListParagraph"/>
        <w:spacing w:after="0"/>
        <w:rPr>
          <w:bCs/>
          <w:iCs/>
          <w:lang w:val="en-GB"/>
        </w:rPr>
      </w:pPr>
      <w:sdt>
        <w:sdtPr>
          <w:rPr>
            <w:rFonts w:ascii="MS Gothic" w:eastAsia="MS Gothic" w:hAnsi="MS Gothic"/>
            <w:bCs/>
          </w:rPr>
          <w:id w:val="-1994791684"/>
          <w14:checkbox>
            <w14:checked w14:val="0"/>
            <w14:checkedState w14:val="2612" w14:font="MS Gothic"/>
            <w14:uncheckedState w14:val="2610" w14:font="MS Gothic"/>
          </w14:checkbox>
        </w:sdtPr>
        <w:sdtEndPr/>
        <w:sdtContent>
          <w:r w:rsidR="00E31553" w:rsidRPr="0058448A">
            <w:rPr>
              <w:rFonts w:ascii="MS Gothic" w:eastAsia="MS Gothic" w:hAnsi="MS Gothic" w:hint="eastAsia"/>
              <w:bCs/>
            </w:rPr>
            <w:t>☐</w:t>
          </w:r>
        </w:sdtContent>
      </w:sdt>
      <w:r w:rsidR="00E31553" w:rsidRPr="0058448A">
        <w:t xml:space="preserve"> </w:t>
      </w:r>
      <w:r w:rsidR="00E31553" w:rsidRPr="0058448A">
        <w:rPr>
          <w:bCs/>
          <w:lang w:val="en-GB"/>
        </w:rPr>
        <w:t>Others, please specify</w:t>
      </w:r>
      <w:r w:rsidR="00E018E0" w:rsidRPr="0058448A">
        <w:rPr>
          <w:color w:val="FF0000"/>
          <w:lang w:val="en-GB"/>
        </w:rPr>
        <w:t xml:space="preserve"> </w:t>
      </w:r>
      <w:r w:rsidR="00E018E0" w:rsidRPr="0058448A">
        <w:rPr>
          <w:bCs/>
          <w:lang w:val="en-GB"/>
        </w:rPr>
        <w:t xml:space="preserve"> </w:t>
      </w:r>
    </w:p>
    <w:p w14:paraId="3B2969F8" w14:textId="77777777" w:rsidR="00E018E0" w:rsidRPr="0058448A" w:rsidRDefault="00E018E0" w:rsidP="004E4D0E">
      <w:pPr>
        <w:spacing w:after="0"/>
        <w:rPr>
          <w:b/>
          <w:bCs/>
          <w:iCs/>
          <w:lang w:val="en-GB"/>
        </w:rPr>
      </w:pPr>
    </w:p>
    <w:p w14:paraId="781D6C13" w14:textId="401D04F2" w:rsidR="00447984" w:rsidRPr="0058448A" w:rsidRDefault="5B493F30" w:rsidP="160CCA05">
      <w:pPr>
        <w:spacing w:after="0"/>
        <w:rPr>
          <w:i/>
          <w:iCs/>
          <w:lang w:val="en-GB"/>
        </w:rPr>
      </w:pPr>
      <w:r w:rsidRPr="160CCA05">
        <w:rPr>
          <w:b/>
          <w:bCs/>
          <w:lang w:val="en-GB"/>
        </w:rPr>
        <w:t xml:space="preserve">B2.4.3 </w:t>
      </w:r>
      <w:r w:rsidRPr="160CCA05">
        <w:rPr>
          <w:lang w:val="en-GB"/>
        </w:rPr>
        <w:t>What is the criteria used in your country for interpretation of AST results in healthy terrestrial animals</w:t>
      </w:r>
      <w:r w:rsidR="63996EBC" w:rsidRPr="160CCA05">
        <w:rPr>
          <w:lang w:val="en-GB"/>
        </w:rPr>
        <w:t xml:space="preserve">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rsidRPr="160CCA05">
        <w:rPr>
          <w:lang w:val="en-GB"/>
        </w:rPr>
        <w:t xml:space="preserve">? </w:t>
      </w:r>
      <w:r w:rsidRPr="160CCA05">
        <w:rPr>
          <w:i/>
          <w:iCs/>
          <w:lang w:val="en-GB"/>
        </w:rPr>
        <w:t xml:space="preserve">Multiple answers are possible. </w:t>
      </w:r>
    </w:p>
    <w:p w14:paraId="6A04E52F" w14:textId="77777777" w:rsidR="00447984" w:rsidRPr="0058448A" w:rsidRDefault="009A68C2" w:rsidP="00447984">
      <w:pPr>
        <w:pStyle w:val="ListParagraph"/>
        <w:spacing w:after="0"/>
        <w:rPr>
          <w:rFonts w:cstheme="minorHAnsi"/>
          <w:lang w:val="en-GB"/>
        </w:rPr>
      </w:pPr>
      <w:sdt>
        <w:sdtPr>
          <w:rPr>
            <w:rFonts w:cstheme="minorHAnsi"/>
            <w:lang w:val="en-GB"/>
          </w:rPr>
          <w:id w:val="-906302678"/>
          <w14:checkbox>
            <w14:checked w14:val="0"/>
            <w14:checkedState w14:val="2612" w14:font="MS Gothic"/>
            <w14:uncheckedState w14:val="2610" w14:font="MS Gothic"/>
          </w14:checkbox>
        </w:sdtPr>
        <w:sdtEndPr/>
        <w:sdtContent>
          <w:r w:rsidR="00447984" w:rsidRPr="0058448A">
            <w:rPr>
              <w:rFonts w:ascii="MS Gothic" w:eastAsia="MS Gothic" w:hAnsi="MS Gothic" w:cstheme="minorHAnsi" w:hint="eastAsia"/>
              <w:lang w:val="en-GB"/>
            </w:rPr>
            <w:t>☐</w:t>
          </w:r>
        </w:sdtContent>
      </w:sdt>
      <w:r w:rsidR="00447984" w:rsidRPr="0058448A">
        <w:rPr>
          <w:rFonts w:cstheme="minorHAnsi"/>
          <w:lang w:val="en-GB"/>
        </w:rPr>
        <w:t>Epidemiological cut-off values</w:t>
      </w:r>
    </w:p>
    <w:p w14:paraId="58D93B4D" w14:textId="77777777" w:rsidR="00447984" w:rsidRPr="0058448A" w:rsidRDefault="009A68C2" w:rsidP="00447984">
      <w:pPr>
        <w:pStyle w:val="ListParagraph"/>
        <w:spacing w:after="0"/>
        <w:rPr>
          <w:rFonts w:cstheme="minorHAnsi"/>
          <w:lang w:val="en-GB"/>
        </w:rPr>
      </w:pPr>
      <w:sdt>
        <w:sdtPr>
          <w:rPr>
            <w:rFonts w:cstheme="minorHAnsi"/>
            <w:lang w:val="en-GB"/>
          </w:rPr>
          <w:id w:val="346605868"/>
          <w14:checkbox>
            <w14:checked w14:val="0"/>
            <w14:checkedState w14:val="2612" w14:font="MS Gothic"/>
            <w14:uncheckedState w14:val="2610" w14:font="MS Gothic"/>
          </w14:checkbox>
        </w:sdtPr>
        <w:sdtEndPr/>
        <w:sdtContent>
          <w:r w:rsidR="00447984" w:rsidRPr="0058448A">
            <w:rPr>
              <w:rFonts w:ascii="MS Gothic" w:eastAsia="MS Gothic" w:hAnsi="MS Gothic" w:cstheme="minorHAnsi" w:hint="eastAsia"/>
              <w:lang w:val="en-GB"/>
            </w:rPr>
            <w:t>☐</w:t>
          </w:r>
        </w:sdtContent>
      </w:sdt>
      <w:r w:rsidR="00447984" w:rsidRPr="0058448A">
        <w:rPr>
          <w:rFonts w:cstheme="minorHAnsi"/>
          <w:lang w:val="en-GB"/>
        </w:rPr>
        <w:t>Animal clinical breakpoints</w:t>
      </w:r>
    </w:p>
    <w:p w14:paraId="20C4E326" w14:textId="77777777" w:rsidR="00447984" w:rsidRPr="0058448A" w:rsidRDefault="009A68C2" w:rsidP="00447984">
      <w:pPr>
        <w:pStyle w:val="ListParagraph"/>
        <w:spacing w:after="0"/>
        <w:rPr>
          <w:rFonts w:cstheme="minorHAnsi"/>
          <w:lang w:val="en-GB"/>
        </w:rPr>
      </w:pPr>
      <w:sdt>
        <w:sdtPr>
          <w:rPr>
            <w:rFonts w:cstheme="minorHAnsi"/>
            <w:lang w:val="en-GB"/>
          </w:rPr>
          <w:id w:val="-65266480"/>
          <w14:checkbox>
            <w14:checked w14:val="0"/>
            <w14:checkedState w14:val="2612" w14:font="MS Gothic"/>
            <w14:uncheckedState w14:val="2610" w14:font="MS Gothic"/>
          </w14:checkbox>
        </w:sdtPr>
        <w:sdtEndPr/>
        <w:sdtContent>
          <w:r w:rsidR="00447984" w:rsidRPr="0058448A">
            <w:rPr>
              <w:rFonts w:ascii="MS Gothic" w:eastAsia="MS Gothic" w:hAnsi="MS Gothic" w:cstheme="minorHAnsi" w:hint="eastAsia"/>
              <w:lang w:val="en-GB"/>
            </w:rPr>
            <w:t>☐</w:t>
          </w:r>
        </w:sdtContent>
      </w:sdt>
      <w:r w:rsidR="00447984" w:rsidRPr="0058448A">
        <w:rPr>
          <w:rFonts w:cstheme="minorHAnsi"/>
          <w:lang w:val="en-GB"/>
        </w:rPr>
        <w:t>Human clinical breakpoints</w:t>
      </w:r>
    </w:p>
    <w:p w14:paraId="7BB7FD80" w14:textId="1F58FB63" w:rsidR="00447984" w:rsidRPr="0058448A" w:rsidRDefault="00447984" w:rsidP="00447984">
      <w:pPr>
        <w:spacing w:after="0"/>
        <w:rPr>
          <w:bCs/>
          <w:iCs/>
          <w:lang w:val="en-GB"/>
        </w:rPr>
      </w:pPr>
    </w:p>
    <w:p w14:paraId="33B0BAEA" w14:textId="4600A57A" w:rsidR="00447984" w:rsidRPr="0058448A" w:rsidRDefault="5B493F30" w:rsidP="160CCA05">
      <w:pPr>
        <w:spacing w:after="0"/>
        <w:rPr>
          <w:lang w:val="en-GB"/>
        </w:rPr>
      </w:pPr>
      <w:r w:rsidRPr="160CCA05">
        <w:rPr>
          <w:b/>
          <w:bCs/>
          <w:lang w:val="en-GB"/>
        </w:rPr>
        <w:t xml:space="preserve">B2.4.4 </w:t>
      </w:r>
      <w:r w:rsidRPr="160CCA05">
        <w:rPr>
          <w:lang w:val="en-GB"/>
        </w:rPr>
        <w:t>Are molecular methods used in your country for AMR detection and/or characterization in healthy terrestrial animals</w:t>
      </w:r>
      <w:r w:rsidR="63996EBC" w:rsidRPr="160CCA05">
        <w:rPr>
          <w:lang w:val="en-GB"/>
        </w:rPr>
        <w:t xml:space="preserve">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rsidRPr="160CCA05">
        <w:rPr>
          <w:lang w:val="en-GB"/>
        </w:rPr>
        <w:t>?</w:t>
      </w:r>
    </w:p>
    <w:p w14:paraId="44EFC76B" w14:textId="77777777" w:rsidR="00447984" w:rsidRPr="0058448A" w:rsidRDefault="009A68C2" w:rsidP="00447984">
      <w:pPr>
        <w:spacing w:after="0"/>
        <w:ind w:left="720"/>
        <w:rPr>
          <w:bCs/>
          <w:lang w:val="en-GB"/>
        </w:rPr>
      </w:pPr>
      <w:sdt>
        <w:sdtPr>
          <w:rPr>
            <w:rFonts w:ascii="MS Gothic" w:eastAsia="MS Gothic" w:hAnsi="MS Gothic"/>
            <w:bCs/>
            <w:lang w:val="en-GB"/>
          </w:rPr>
          <w:id w:val="-1216893489"/>
          <w14:checkbox>
            <w14:checked w14:val="0"/>
            <w14:checkedState w14:val="2612" w14:font="MS Gothic"/>
            <w14:uncheckedState w14:val="2610" w14:font="MS Gothic"/>
          </w14:checkbox>
        </w:sdtPr>
        <w:sdtEndPr/>
        <w:sdtContent>
          <w:r w:rsidR="00447984" w:rsidRPr="0058448A">
            <w:rPr>
              <w:rFonts w:ascii="MS Gothic" w:eastAsia="MS Gothic" w:hAnsi="MS Gothic" w:hint="eastAsia"/>
              <w:bCs/>
              <w:lang w:val="en-GB"/>
            </w:rPr>
            <w:t>☐</w:t>
          </w:r>
        </w:sdtContent>
      </w:sdt>
      <w:r w:rsidR="00447984" w:rsidRPr="0058448A">
        <w:rPr>
          <w:bCs/>
          <w:lang w:val="en-GB"/>
        </w:rPr>
        <w:t xml:space="preserve">Yes </w:t>
      </w:r>
      <w:r w:rsidR="00447984" w:rsidRPr="0058448A">
        <w:rPr>
          <w:bCs/>
          <w:color w:val="FF0000"/>
          <w:lang w:val="en-GB"/>
        </w:rPr>
        <w:t>(Display i)</w:t>
      </w:r>
    </w:p>
    <w:p w14:paraId="3DC21AFA" w14:textId="77777777" w:rsidR="00447984" w:rsidRPr="0058448A" w:rsidRDefault="009A68C2" w:rsidP="00447984">
      <w:pPr>
        <w:spacing w:after="0"/>
        <w:ind w:left="720"/>
        <w:rPr>
          <w:bCs/>
          <w:lang w:val="en-GB"/>
        </w:rPr>
      </w:pPr>
      <w:sdt>
        <w:sdtPr>
          <w:rPr>
            <w:rFonts w:ascii="MS Gothic" w:eastAsia="MS Gothic" w:hAnsi="MS Gothic"/>
            <w:bCs/>
            <w:lang w:val="en-GB"/>
          </w:rPr>
          <w:id w:val="795407821"/>
          <w14:checkbox>
            <w14:checked w14:val="0"/>
            <w14:checkedState w14:val="2612" w14:font="MS Gothic"/>
            <w14:uncheckedState w14:val="2610" w14:font="MS Gothic"/>
          </w14:checkbox>
        </w:sdtPr>
        <w:sdtEndPr/>
        <w:sdtContent>
          <w:r w:rsidR="00447984" w:rsidRPr="0058448A">
            <w:rPr>
              <w:rFonts w:ascii="MS Gothic" w:eastAsia="MS Gothic" w:hAnsi="MS Gothic" w:hint="eastAsia"/>
              <w:bCs/>
              <w:lang w:val="en-GB"/>
            </w:rPr>
            <w:t>☐</w:t>
          </w:r>
        </w:sdtContent>
      </w:sdt>
      <w:r w:rsidR="00447984" w:rsidRPr="0058448A">
        <w:rPr>
          <w:bCs/>
          <w:lang w:val="en-GB"/>
        </w:rPr>
        <w:t xml:space="preserve">No </w:t>
      </w:r>
    </w:p>
    <w:p w14:paraId="5A91D11F" w14:textId="77777777" w:rsidR="00447984" w:rsidRPr="0058448A" w:rsidRDefault="009A68C2" w:rsidP="00447984">
      <w:pPr>
        <w:spacing w:after="0"/>
        <w:ind w:left="720"/>
        <w:rPr>
          <w:bCs/>
          <w:lang w:val="en-GB"/>
        </w:rPr>
      </w:pPr>
      <w:sdt>
        <w:sdtPr>
          <w:rPr>
            <w:rFonts w:ascii="MS Gothic" w:eastAsia="MS Gothic" w:hAnsi="MS Gothic"/>
            <w:bCs/>
            <w:lang w:val="en-GB"/>
          </w:rPr>
          <w:id w:val="537318528"/>
          <w14:checkbox>
            <w14:checked w14:val="0"/>
            <w14:checkedState w14:val="2612" w14:font="MS Gothic"/>
            <w14:uncheckedState w14:val="2610" w14:font="MS Gothic"/>
          </w14:checkbox>
        </w:sdtPr>
        <w:sdtEndPr/>
        <w:sdtContent>
          <w:r w:rsidR="00447984" w:rsidRPr="0058448A">
            <w:rPr>
              <w:rFonts w:ascii="MS Gothic" w:eastAsia="MS Gothic" w:hAnsi="MS Gothic" w:hint="eastAsia"/>
              <w:bCs/>
              <w:lang w:val="en-GB"/>
            </w:rPr>
            <w:t>☐</w:t>
          </w:r>
        </w:sdtContent>
      </w:sdt>
      <w:r w:rsidR="00447984" w:rsidRPr="0058448A">
        <w:rPr>
          <w:bCs/>
          <w:lang w:val="en-GB"/>
        </w:rPr>
        <w:t xml:space="preserve">Don’t know </w:t>
      </w:r>
    </w:p>
    <w:p w14:paraId="30F98F08" w14:textId="5D621519" w:rsidR="00447984" w:rsidRPr="0058448A" w:rsidRDefault="00447984" w:rsidP="0058448A">
      <w:pPr>
        <w:pStyle w:val="ListParagraph"/>
        <w:numPr>
          <w:ilvl w:val="0"/>
          <w:numId w:val="34"/>
        </w:numPr>
        <w:spacing w:after="0"/>
        <w:rPr>
          <w:bCs/>
          <w:iCs/>
          <w:lang w:val="en-GB"/>
        </w:rPr>
      </w:pPr>
      <w:r w:rsidRPr="0058448A">
        <w:rPr>
          <w:bCs/>
          <w:iCs/>
          <w:lang w:val="en-GB"/>
        </w:rPr>
        <w:t xml:space="preserve">Please specify molecular methods. Multiple answers are possible: </w:t>
      </w:r>
    </w:p>
    <w:p w14:paraId="2889052C" w14:textId="629636B1" w:rsidR="00447984" w:rsidRPr="0058448A" w:rsidRDefault="009A68C2" w:rsidP="00447984">
      <w:pPr>
        <w:pStyle w:val="Default"/>
        <w:ind w:left="2160"/>
        <w:rPr>
          <w:sz w:val="22"/>
          <w:szCs w:val="22"/>
        </w:rPr>
      </w:pPr>
      <w:sdt>
        <w:sdtPr>
          <w:rPr>
            <w:sz w:val="22"/>
            <w:szCs w:val="22"/>
          </w:rPr>
          <w:id w:val="1966547730"/>
          <w14:checkbox>
            <w14:checked w14:val="0"/>
            <w14:checkedState w14:val="2612" w14:font="MS Gothic"/>
            <w14:uncheckedState w14:val="2610" w14:font="MS Gothic"/>
          </w14:checkbox>
        </w:sdtPr>
        <w:sdtEndPr/>
        <w:sdtContent>
          <w:r w:rsidR="00447984" w:rsidRPr="0058448A">
            <w:rPr>
              <w:rFonts w:ascii="MS Gothic" w:eastAsia="MS Gothic" w:hAnsi="MS Gothic" w:hint="eastAsia"/>
              <w:sz w:val="22"/>
              <w:szCs w:val="22"/>
            </w:rPr>
            <w:t>☐</w:t>
          </w:r>
        </w:sdtContent>
      </w:sdt>
      <w:r w:rsidR="00447984" w:rsidRPr="0058448A">
        <w:rPr>
          <w:sz w:val="22"/>
          <w:szCs w:val="22"/>
        </w:rPr>
        <w:t>Polymerase Chain Reaction (PCR) for detection of specific resistance genes</w:t>
      </w:r>
    </w:p>
    <w:p w14:paraId="2B982D9F" w14:textId="77777777" w:rsidR="00447984" w:rsidRPr="0058448A" w:rsidRDefault="009A68C2" w:rsidP="00447984">
      <w:pPr>
        <w:pStyle w:val="Default"/>
        <w:ind w:left="2160"/>
        <w:rPr>
          <w:sz w:val="22"/>
          <w:szCs w:val="22"/>
        </w:rPr>
      </w:pPr>
      <w:sdt>
        <w:sdtPr>
          <w:rPr>
            <w:sz w:val="22"/>
            <w:szCs w:val="22"/>
          </w:rPr>
          <w:id w:val="-921260997"/>
          <w14:checkbox>
            <w14:checked w14:val="0"/>
            <w14:checkedState w14:val="2612" w14:font="MS Gothic"/>
            <w14:uncheckedState w14:val="2610" w14:font="MS Gothic"/>
          </w14:checkbox>
        </w:sdtPr>
        <w:sdtEndPr/>
        <w:sdtContent>
          <w:r w:rsidR="00447984" w:rsidRPr="0058448A">
            <w:rPr>
              <w:rFonts w:ascii="MS Gothic" w:eastAsia="MS Gothic" w:hAnsi="MS Gothic" w:hint="eastAsia"/>
              <w:sz w:val="22"/>
              <w:szCs w:val="22"/>
            </w:rPr>
            <w:t>☐</w:t>
          </w:r>
        </w:sdtContent>
      </w:sdt>
      <w:r w:rsidR="00447984" w:rsidRPr="0058448A">
        <w:rPr>
          <w:sz w:val="22"/>
          <w:szCs w:val="22"/>
        </w:rPr>
        <w:t>Sequencing of specific resistance genes</w:t>
      </w:r>
    </w:p>
    <w:p w14:paraId="081AEEED" w14:textId="77777777" w:rsidR="00447984" w:rsidRPr="0058448A" w:rsidRDefault="009A68C2" w:rsidP="00447984">
      <w:pPr>
        <w:pStyle w:val="Default"/>
        <w:ind w:left="2160"/>
        <w:rPr>
          <w:sz w:val="22"/>
          <w:szCs w:val="22"/>
        </w:rPr>
      </w:pPr>
      <w:sdt>
        <w:sdtPr>
          <w:rPr>
            <w:sz w:val="22"/>
            <w:szCs w:val="22"/>
          </w:rPr>
          <w:id w:val="-1508357873"/>
          <w14:checkbox>
            <w14:checked w14:val="0"/>
            <w14:checkedState w14:val="2612" w14:font="MS Gothic"/>
            <w14:uncheckedState w14:val="2610" w14:font="MS Gothic"/>
          </w14:checkbox>
        </w:sdtPr>
        <w:sdtEndPr/>
        <w:sdtContent>
          <w:r w:rsidR="00447984" w:rsidRPr="0058448A">
            <w:rPr>
              <w:rFonts w:ascii="MS Gothic" w:eastAsia="MS Gothic" w:hAnsi="MS Gothic" w:hint="eastAsia"/>
              <w:sz w:val="22"/>
              <w:szCs w:val="22"/>
            </w:rPr>
            <w:t>☐</w:t>
          </w:r>
        </w:sdtContent>
      </w:sdt>
      <w:r w:rsidR="00447984" w:rsidRPr="0058448A">
        <w:rPr>
          <w:sz w:val="22"/>
          <w:szCs w:val="22"/>
        </w:rPr>
        <w:t>Whole genome sequencing</w:t>
      </w:r>
    </w:p>
    <w:p w14:paraId="0C4CBC7D" w14:textId="635F8479" w:rsidR="00447984" w:rsidRPr="0058448A" w:rsidRDefault="009A68C2" w:rsidP="00447984">
      <w:pPr>
        <w:pStyle w:val="Default"/>
        <w:ind w:left="2160"/>
        <w:rPr>
          <w:sz w:val="22"/>
          <w:szCs w:val="22"/>
        </w:rPr>
      </w:pPr>
      <w:sdt>
        <w:sdtPr>
          <w:rPr>
            <w:sz w:val="22"/>
            <w:szCs w:val="22"/>
          </w:rPr>
          <w:id w:val="541634273"/>
          <w14:checkbox>
            <w14:checked w14:val="0"/>
            <w14:checkedState w14:val="2612" w14:font="MS Gothic"/>
            <w14:uncheckedState w14:val="2610" w14:font="MS Gothic"/>
          </w14:checkbox>
        </w:sdtPr>
        <w:sdtEndPr/>
        <w:sdtContent>
          <w:r w:rsidR="00447984" w:rsidRPr="0058448A">
            <w:rPr>
              <w:rFonts w:ascii="MS Gothic" w:eastAsia="MS Gothic" w:hAnsi="MS Gothic" w:hint="eastAsia"/>
              <w:sz w:val="22"/>
              <w:szCs w:val="22"/>
            </w:rPr>
            <w:t>☐</w:t>
          </w:r>
        </w:sdtContent>
      </w:sdt>
      <w:r w:rsidR="00447984" w:rsidRPr="0058448A">
        <w:rPr>
          <w:sz w:val="22"/>
          <w:szCs w:val="22"/>
        </w:rPr>
        <w:t>Other (specify) ……</w:t>
      </w:r>
    </w:p>
    <w:p w14:paraId="6498721B" w14:textId="77777777" w:rsidR="00447984" w:rsidRPr="0058448A" w:rsidRDefault="00447984" w:rsidP="00332250">
      <w:pPr>
        <w:pStyle w:val="Heading4"/>
        <w:rPr>
          <w:b/>
          <w:lang w:val="en-GB"/>
        </w:rPr>
      </w:pPr>
    </w:p>
    <w:p w14:paraId="7FC8F429" w14:textId="0AE69DFA" w:rsidR="00950271" w:rsidRPr="0058448A" w:rsidRDefault="00950271" w:rsidP="00332250">
      <w:pPr>
        <w:pStyle w:val="Heading4"/>
        <w:rPr>
          <w:b/>
          <w:u w:val="single"/>
          <w:lang w:val="en-GB"/>
        </w:rPr>
      </w:pPr>
      <w:bookmarkStart w:id="46" w:name="_Toc137571314"/>
      <w:bookmarkStart w:id="47" w:name="_Toc164781204"/>
      <w:r w:rsidRPr="0058448A">
        <w:rPr>
          <w:b/>
          <w:u w:val="single"/>
          <w:lang w:val="en-GB"/>
        </w:rPr>
        <w:t>B2.</w:t>
      </w:r>
      <w:r w:rsidR="00447984" w:rsidRPr="0058448A">
        <w:rPr>
          <w:b/>
          <w:u w:val="single"/>
          <w:lang w:val="en-GB"/>
        </w:rPr>
        <w:t>5</w:t>
      </w:r>
      <w:r w:rsidRPr="0058448A">
        <w:rPr>
          <w:b/>
          <w:u w:val="single"/>
          <w:lang w:val="en-GB"/>
        </w:rPr>
        <w:t>. Reporting of results of AMR surveillance in healthy terrestrial animals</w:t>
      </w:r>
      <w:bookmarkEnd w:id="46"/>
      <w:r w:rsidR="0090732E">
        <w:rPr>
          <w:b/>
          <w:u w:val="single"/>
          <w:lang w:val="en-GB"/>
        </w:rPr>
        <w:t xml:space="preserve"> </w:t>
      </w:r>
      <w:r w:rsidR="005A2B29" w:rsidRPr="005A2B29">
        <w:rPr>
          <w:b/>
          <w:u w:val="single"/>
          <w:lang w:val="en-GB"/>
        </w:rPr>
        <w:t>(potentially expanded to cover their production environment)</w:t>
      </w:r>
      <w:bookmarkEnd w:id="47"/>
    </w:p>
    <w:p w14:paraId="5B4BD7C8" w14:textId="77777777" w:rsidR="00950271" w:rsidRPr="0058448A" w:rsidRDefault="00950271" w:rsidP="00950271">
      <w:pPr>
        <w:pStyle w:val="ListParagraph"/>
        <w:spacing w:after="0"/>
        <w:ind w:left="0"/>
        <w:rPr>
          <w:rFonts w:cstheme="minorHAnsi"/>
          <w:lang w:val="en-GB"/>
        </w:rPr>
      </w:pPr>
    </w:p>
    <w:p w14:paraId="07A1FC7C" w14:textId="2A6F3305" w:rsidR="00950271" w:rsidRPr="0058448A" w:rsidRDefault="0489C7DB" w:rsidP="160CCA05">
      <w:pPr>
        <w:spacing w:after="0"/>
        <w:rPr>
          <w:lang w:val="en-GB"/>
        </w:rPr>
      </w:pPr>
      <w:r w:rsidRPr="160CCA05">
        <w:rPr>
          <w:b/>
          <w:bCs/>
          <w:lang w:val="en-GB"/>
        </w:rPr>
        <w:t>B2.</w:t>
      </w:r>
      <w:r w:rsidR="5B493F30" w:rsidRPr="160CCA05">
        <w:rPr>
          <w:b/>
          <w:bCs/>
          <w:lang w:val="en-GB"/>
        </w:rPr>
        <w:t>5</w:t>
      </w:r>
      <w:r w:rsidRPr="160CCA05">
        <w:rPr>
          <w:b/>
          <w:bCs/>
          <w:lang w:val="en-GB"/>
        </w:rPr>
        <w:t>.1</w:t>
      </w:r>
      <w:r w:rsidRPr="160CCA05">
        <w:rPr>
          <w:b/>
          <w:bCs/>
          <w:u w:val="single"/>
          <w:lang w:val="en-GB"/>
        </w:rPr>
        <w:t xml:space="preserve"> </w:t>
      </w:r>
      <w:r>
        <w:t xml:space="preserve">Is there a responsible unit or person designated to collect, analyze, and report </w:t>
      </w:r>
      <w:r w:rsidRPr="160CCA05">
        <w:rPr>
          <w:lang w:val="en-GB"/>
        </w:rPr>
        <w:t xml:space="preserve">AMR </w:t>
      </w:r>
      <w:r>
        <w:t xml:space="preserve">data (antimicrobial susceptibility testing - AST - data) from </w:t>
      </w:r>
      <w:r w:rsidRPr="160CCA05">
        <w:rPr>
          <w:lang w:val="en-GB"/>
        </w:rPr>
        <w:t xml:space="preserve">surveillance in healthy terrestrial animals (live animals at farm and/or slaughterhouse level)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t xml:space="preserve"> in your country? </w:t>
      </w:r>
      <w:r w:rsidRPr="160CCA05">
        <w:rPr>
          <w:i/>
          <w:iCs/>
          <w:lang w:val="en-GB"/>
        </w:rPr>
        <w:t>Select only one answer</w:t>
      </w:r>
    </w:p>
    <w:p w14:paraId="6C5FD8F1" w14:textId="77777777" w:rsidR="00950271" w:rsidRPr="0058448A" w:rsidRDefault="00950271" w:rsidP="00950271">
      <w:pPr>
        <w:pStyle w:val="ListParagraph"/>
        <w:spacing w:after="0"/>
        <w:rPr>
          <w:bCs/>
          <w:lang w:val="en-GB"/>
        </w:rPr>
      </w:pPr>
      <w:r w:rsidRPr="0058448A">
        <w:t xml:space="preserve"> </w:t>
      </w:r>
      <w:sdt>
        <w:sdtPr>
          <w:rPr>
            <w:rFonts w:ascii="MS Gothic" w:eastAsia="MS Gothic" w:hAnsi="MS Gothic"/>
            <w:bCs/>
            <w:lang w:val="en-GB"/>
          </w:rPr>
          <w:id w:val="85176603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bCs/>
          <w:iCs/>
          <w:color w:val="FF0000"/>
          <w:lang w:val="en-GB"/>
        </w:rPr>
        <w:t>B2.3.1a</w:t>
      </w:r>
      <w:r w:rsidRPr="0058448A">
        <w:rPr>
          <w:bCs/>
          <w:color w:val="FF0000"/>
          <w:lang w:val="en-GB"/>
        </w:rPr>
        <w:t>)</w:t>
      </w:r>
    </w:p>
    <w:p w14:paraId="341282B9" w14:textId="77777777" w:rsidR="00950271" w:rsidRPr="0058448A" w:rsidRDefault="00950271" w:rsidP="00950271">
      <w:pPr>
        <w:pStyle w:val="ListParagraph"/>
        <w:spacing w:after="0"/>
        <w:rPr>
          <w:bCs/>
          <w:lang w:val="en-GB"/>
        </w:rPr>
      </w:pPr>
      <w:r w:rsidRPr="0058448A">
        <w:rPr>
          <w:bCs/>
          <w:lang w:val="en-GB"/>
        </w:rPr>
        <w:t xml:space="preserve"> </w:t>
      </w:r>
      <w:sdt>
        <w:sdtPr>
          <w:rPr>
            <w:rFonts w:ascii="MS Gothic" w:eastAsia="MS Gothic" w:hAnsi="MS Gothic"/>
            <w:bCs/>
            <w:lang w:val="en-GB"/>
          </w:rPr>
          <w:id w:val="-63602583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No</w:t>
      </w:r>
    </w:p>
    <w:p w14:paraId="452DBFB5" w14:textId="77777777" w:rsidR="00950271" w:rsidRPr="0058448A" w:rsidRDefault="00950271" w:rsidP="00950271">
      <w:pPr>
        <w:pStyle w:val="ListParagraph"/>
        <w:spacing w:after="0"/>
        <w:rPr>
          <w:bCs/>
          <w:lang w:val="en-GB"/>
        </w:rPr>
      </w:pPr>
      <w:r w:rsidRPr="0058448A">
        <w:rPr>
          <w:bCs/>
          <w:lang w:val="en-GB"/>
        </w:rPr>
        <w:t xml:space="preserve"> </w:t>
      </w:r>
      <w:sdt>
        <w:sdtPr>
          <w:rPr>
            <w:rFonts w:ascii="MS Gothic" w:eastAsia="MS Gothic" w:hAnsi="MS Gothic"/>
            <w:bCs/>
            <w:lang w:val="en-GB"/>
          </w:rPr>
          <w:id w:val="35662820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07206E0E" w14:textId="77777777" w:rsidR="00950271" w:rsidRPr="0058448A" w:rsidRDefault="00950271" w:rsidP="00950271">
      <w:pPr>
        <w:pStyle w:val="ListParagraph"/>
        <w:spacing w:after="0"/>
        <w:rPr>
          <w:bCs/>
          <w:lang w:val="en-GB"/>
        </w:rPr>
      </w:pPr>
    </w:p>
    <w:p w14:paraId="022AC6C3" w14:textId="54ED6DAF" w:rsidR="00950271" w:rsidRPr="0058448A" w:rsidRDefault="0489C7DB" w:rsidP="160CCA05">
      <w:pPr>
        <w:spacing w:after="0"/>
        <w:ind w:left="720"/>
        <w:rPr>
          <w:lang w:val="en-GB"/>
        </w:rPr>
      </w:pPr>
      <w:r w:rsidRPr="160CCA05">
        <w:rPr>
          <w:b/>
          <w:bCs/>
          <w:lang w:val="en-GB"/>
        </w:rPr>
        <w:t>B1.3.1a</w:t>
      </w:r>
      <w:r w:rsidRPr="160CCA05">
        <w:rPr>
          <w:b/>
          <w:bCs/>
          <w:u w:val="single"/>
          <w:lang w:val="en-GB"/>
        </w:rPr>
        <w:t xml:space="preserve"> </w:t>
      </w:r>
      <w:r>
        <w:t>What is the type of AST data collected from AMR surveillance in healthy</w:t>
      </w:r>
      <w:r w:rsidR="29D4A0E2">
        <w:t xml:space="preserve"> terrestrial</w:t>
      </w:r>
      <w:r>
        <w:t xml:space="preserve"> animals</w:t>
      </w:r>
      <w:r w:rsidR="63996EBC">
        <w:t xml:space="preserve">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t xml:space="preserve">? </w:t>
      </w:r>
      <w:r w:rsidRPr="160CCA05">
        <w:rPr>
          <w:i/>
          <w:iCs/>
          <w:lang w:val="en-GB"/>
        </w:rPr>
        <w:t>Multiple answers are possible</w:t>
      </w:r>
    </w:p>
    <w:p w14:paraId="3E17D8BE" w14:textId="77777777" w:rsidR="00950271" w:rsidRPr="0058448A" w:rsidRDefault="009A68C2" w:rsidP="00950271">
      <w:pPr>
        <w:pStyle w:val="ListParagraph"/>
        <w:spacing w:after="0"/>
        <w:ind w:left="1440"/>
      </w:pPr>
      <w:sdt>
        <w:sdtPr>
          <w:id w:val="-2117126820"/>
          <w14:checkbox>
            <w14:checked w14:val="0"/>
            <w14:checkedState w14:val="2612" w14:font="MS Gothic"/>
            <w14:uncheckedState w14:val="2610" w14:font="MS Gothic"/>
          </w14:checkbox>
        </w:sdtPr>
        <w:sdtEndPr/>
        <w:sdtContent>
          <w:r w:rsidR="00950271" w:rsidRPr="0058448A">
            <w:rPr>
              <w:rFonts w:ascii="MS Gothic" w:eastAsia="MS Gothic" w:hAnsi="MS Gothic" w:hint="eastAsia"/>
            </w:rPr>
            <w:t>☐</w:t>
          </w:r>
        </w:sdtContent>
      </w:sdt>
      <w:r w:rsidR="00950271" w:rsidRPr="0058448A">
        <w:t xml:space="preserve"> Raw quantitative AST results (i.e. inhibition zone diameters including the disk content or MIC values)</w:t>
      </w:r>
    </w:p>
    <w:p w14:paraId="33E2C9D1" w14:textId="77777777" w:rsidR="00950271" w:rsidRPr="0058448A" w:rsidRDefault="009A68C2" w:rsidP="00950271">
      <w:pPr>
        <w:pStyle w:val="ListParagraph"/>
        <w:spacing w:after="0"/>
        <w:ind w:left="1440"/>
      </w:pPr>
      <w:sdt>
        <w:sdtPr>
          <w:id w:val="1232282316"/>
          <w14:checkbox>
            <w14:checked w14:val="0"/>
            <w14:checkedState w14:val="2612" w14:font="MS Gothic"/>
            <w14:uncheckedState w14:val="2610" w14:font="MS Gothic"/>
          </w14:checkbox>
        </w:sdtPr>
        <w:sdtEndPr/>
        <w:sdtContent>
          <w:r w:rsidR="00950271" w:rsidRPr="0058448A">
            <w:rPr>
              <w:rFonts w:ascii="MS Gothic" w:eastAsia="MS Gothic" w:hAnsi="MS Gothic" w:hint="eastAsia"/>
            </w:rPr>
            <w:t>☐</w:t>
          </w:r>
        </w:sdtContent>
      </w:sdt>
      <w:r w:rsidR="00950271" w:rsidRPr="0058448A">
        <w:t xml:space="preserve">Interpreted AST results (i.e. isolates categorized as susceptible, intermediate, resistant for clinical breakpoint interpretation and wild type, non-wild type for epidemiological cutoff values interpretation) </w:t>
      </w:r>
    </w:p>
    <w:p w14:paraId="1E652AC6" w14:textId="77777777" w:rsidR="00950271" w:rsidRPr="0058448A" w:rsidRDefault="009A68C2" w:rsidP="00950271">
      <w:pPr>
        <w:pStyle w:val="ListParagraph"/>
        <w:spacing w:after="0"/>
        <w:ind w:left="1440"/>
      </w:pPr>
      <w:sdt>
        <w:sdtPr>
          <w:id w:val="960456810"/>
          <w14:checkbox>
            <w14:checked w14:val="0"/>
            <w14:checkedState w14:val="2612" w14:font="MS Gothic"/>
            <w14:uncheckedState w14:val="2610" w14:font="MS Gothic"/>
          </w14:checkbox>
        </w:sdtPr>
        <w:sdtEndPr/>
        <w:sdtContent>
          <w:r w:rsidR="00950271" w:rsidRPr="0058448A">
            <w:rPr>
              <w:rFonts w:ascii="MS Gothic" w:eastAsia="MS Gothic" w:hAnsi="MS Gothic" w:hint="eastAsia"/>
            </w:rPr>
            <w:t>☐</w:t>
          </w:r>
        </w:sdtContent>
      </w:sdt>
      <w:r w:rsidR="00950271" w:rsidRPr="0058448A">
        <w:t xml:space="preserve">Others. Please specify: __________ </w:t>
      </w:r>
    </w:p>
    <w:p w14:paraId="2A26AB39" w14:textId="77777777" w:rsidR="00950271" w:rsidRPr="0058448A" w:rsidRDefault="00950271" w:rsidP="00950271">
      <w:pPr>
        <w:pStyle w:val="ListParagraph"/>
        <w:spacing w:after="0"/>
      </w:pPr>
    </w:p>
    <w:p w14:paraId="28837383" w14:textId="5496B30D" w:rsidR="00950271" w:rsidRPr="0058448A" w:rsidRDefault="0489C7DB" w:rsidP="160CCA05">
      <w:pPr>
        <w:spacing w:after="0"/>
        <w:rPr>
          <w:lang w:val="en-GB"/>
        </w:rPr>
      </w:pPr>
      <w:r w:rsidRPr="160CCA05">
        <w:rPr>
          <w:b/>
          <w:bCs/>
          <w:lang w:val="en-GB"/>
        </w:rPr>
        <w:t>B2.</w:t>
      </w:r>
      <w:r w:rsidR="5B493F30" w:rsidRPr="160CCA05">
        <w:rPr>
          <w:b/>
          <w:bCs/>
          <w:lang w:val="en-GB"/>
        </w:rPr>
        <w:t>5</w:t>
      </w:r>
      <w:r w:rsidRPr="160CCA05">
        <w:rPr>
          <w:b/>
          <w:bCs/>
          <w:lang w:val="en-GB"/>
        </w:rPr>
        <w:t>.2</w:t>
      </w:r>
      <w:r w:rsidRPr="160CCA05">
        <w:rPr>
          <w:b/>
          <w:bCs/>
          <w:u w:val="single"/>
          <w:lang w:val="en-GB"/>
        </w:rPr>
        <w:t xml:space="preserve"> </w:t>
      </w:r>
      <w:r>
        <w:t>Are the laboratories supporting AMR surveillance in healthy</w:t>
      </w:r>
      <w:r w:rsidR="29D4A0E2">
        <w:t xml:space="preserve"> terrestrial</w:t>
      </w:r>
      <w:r>
        <w:t xml:space="preserve"> animals</w:t>
      </w:r>
      <w:r w:rsidR="63996EBC">
        <w:t xml:space="preserve"> </w:t>
      </w:r>
      <w:r w:rsidR="005A2B29" w:rsidRPr="003D2B83">
        <w:rPr>
          <w:lang w:val="en-GB"/>
        </w:rPr>
        <w:t xml:space="preserve">(potentially expanded to </w:t>
      </w:r>
      <w:r w:rsidR="005A2B29">
        <w:rPr>
          <w:lang w:val="en-GB"/>
        </w:rPr>
        <w:t>cover</w:t>
      </w:r>
      <w:r w:rsidR="005A2B29" w:rsidRPr="003D2B83">
        <w:rPr>
          <w:lang w:val="en-GB"/>
        </w:rPr>
        <w:t xml:space="preserve"> their production environment)</w:t>
      </w:r>
      <w:r w:rsidR="0089544E">
        <w:rPr>
          <w:lang w:val="en-GB"/>
        </w:rPr>
        <w:t xml:space="preserve"> </w:t>
      </w:r>
      <w:r>
        <w:t xml:space="preserve">using data management softwares (e.g. WHONET) or Laboratory Information Management Systems (LIMS)? </w:t>
      </w:r>
      <w:r w:rsidRPr="160CCA05">
        <w:rPr>
          <w:i/>
          <w:iCs/>
          <w:lang w:val="en-GB"/>
        </w:rPr>
        <w:t>Select only one answer</w:t>
      </w:r>
    </w:p>
    <w:p w14:paraId="55F33F35" w14:textId="77777777" w:rsidR="00950271" w:rsidRPr="0058448A" w:rsidRDefault="009A68C2" w:rsidP="7B5BDCCE">
      <w:pPr>
        <w:spacing w:after="0"/>
        <w:ind w:left="720"/>
      </w:pPr>
      <w:sdt>
        <w:sdtPr>
          <w:rPr>
            <w:rFonts w:ascii="MS Gothic" w:eastAsia="MS Gothic" w:hAnsi="MS Gothic"/>
            <w:lang w:val="en-GB"/>
          </w:rPr>
          <w:id w:val="259958450"/>
          <w14:checkbox>
            <w14:checked w14:val="0"/>
            <w14:checkedState w14:val="2612" w14:font="MS Gothic"/>
            <w14:uncheckedState w14:val="2610" w14:font="MS Gothic"/>
          </w14:checkbox>
        </w:sdtPr>
        <w:sdtEndPr/>
        <w:sdtContent>
          <w:r w:rsidR="00950271" w:rsidRPr="7B5BDCCE">
            <w:rPr>
              <w:rFonts w:ascii="MS Gothic" w:eastAsia="MS Gothic" w:hAnsi="MS Gothic"/>
            </w:rPr>
            <w:t>☐</w:t>
          </w:r>
        </w:sdtContent>
      </w:sdt>
      <w:r w:rsidR="00950271" w:rsidRPr="7B5BDCCE">
        <w:t>Yes, please specify …..</w:t>
      </w:r>
    </w:p>
    <w:p w14:paraId="6FCCAD31" w14:textId="77777777" w:rsidR="00950271" w:rsidRPr="0058448A" w:rsidRDefault="009A68C2" w:rsidP="00950271">
      <w:pPr>
        <w:spacing w:after="0"/>
        <w:ind w:left="720"/>
        <w:rPr>
          <w:bCs/>
          <w:lang w:val="en-GB"/>
        </w:rPr>
      </w:pPr>
      <w:sdt>
        <w:sdtPr>
          <w:rPr>
            <w:rFonts w:ascii="MS Gothic" w:eastAsia="MS Gothic" w:hAnsi="MS Gothic"/>
            <w:bCs/>
            <w:lang w:val="en-GB"/>
          </w:rPr>
          <w:id w:val="1351215855"/>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No</w:t>
      </w:r>
    </w:p>
    <w:p w14:paraId="1A1D21F2" w14:textId="77777777" w:rsidR="00950271" w:rsidRPr="0058448A" w:rsidRDefault="009A68C2" w:rsidP="00950271">
      <w:pPr>
        <w:spacing w:after="0"/>
        <w:ind w:left="720"/>
        <w:rPr>
          <w:bCs/>
          <w:lang w:val="en-GB"/>
        </w:rPr>
      </w:pPr>
      <w:sdt>
        <w:sdtPr>
          <w:rPr>
            <w:rFonts w:ascii="MS Gothic" w:eastAsia="MS Gothic" w:hAnsi="MS Gothic"/>
            <w:bCs/>
            <w:lang w:val="en-GB"/>
          </w:rPr>
          <w:id w:val="888693857"/>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Don’t know</w:t>
      </w:r>
    </w:p>
    <w:p w14:paraId="6AABFF2D" w14:textId="77777777" w:rsidR="00950271" w:rsidRPr="0058448A" w:rsidRDefault="00950271" w:rsidP="00950271">
      <w:pPr>
        <w:spacing w:after="0"/>
        <w:ind w:left="720"/>
      </w:pPr>
    </w:p>
    <w:p w14:paraId="63695F60" w14:textId="04A2150B" w:rsidR="00950271" w:rsidRPr="0058448A" w:rsidRDefault="0489C7DB" w:rsidP="160CCA05">
      <w:pPr>
        <w:spacing w:after="0"/>
        <w:rPr>
          <w:lang w:val="en-GB"/>
        </w:rPr>
      </w:pPr>
      <w:r w:rsidRPr="160CCA05">
        <w:rPr>
          <w:b/>
          <w:bCs/>
          <w:lang w:val="en-GB"/>
        </w:rPr>
        <w:lastRenderedPageBreak/>
        <w:t>B2.</w:t>
      </w:r>
      <w:r w:rsidR="5B493F30" w:rsidRPr="160CCA05">
        <w:rPr>
          <w:b/>
          <w:bCs/>
          <w:lang w:val="en-GB"/>
        </w:rPr>
        <w:t>5</w:t>
      </w:r>
      <w:r w:rsidRPr="160CCA05">
        <w:rPr>
          <w:b/>
          <w:bCs/>
          <w:lang w:val="en-GB"/>
        </w:rPr>
        <w:t>.3</w:t>
      </w:r>
      <w:r w:rsidRPr="160CCA05">
        <w:rPr>
          <w:b/>
          <w:bCs/>
          <w:u w:val="single"/>
          <w:lang w:val="en-GB"/>
        </w:rPr>
        <w:t xml:space="preserve"> </w:t>
      </w:r>
      <w:r>
        <w:t>Are data from laboratories underperforming in EQA/PT excluded from the analysis and reporting of AMR data from surveillance in healthy terrestrial animals</w:t>
      </w:r>
      <w:r w:rsidR="63996EBC">
        <w:t xml:space="preserve"> </w:t>
      </w:r>
      <w:r w:rsidR="0089544E" w:rsidRPr="003D2B83">
        <w:rPr>
          <w:lang w:val="en-GB"/>
        </w:rPr>
        <w:t xml:space="preserve">(potentially expanded to </w:t>
      </w:r>
      <w:r w:rsidR="0089544E">
        <w:rPr>
          <w:lang w:val="en-GB"/>
        </w:rPr>
        <w:t>cover</w:t>
      </w:r>
      <w:r w:rsidR="0089544E" w:rsidRPr="003D2B83">
        <w:rPr>
          <w:lang w:val="en-GB"/>
        </w:rPr>
        <w:t xml:space="preserve"> their production environment)</w:t>
      </w:r>
      <w:r>
        <w:t xml:space="preserve">?  </w:t>
      </w:r>
      <w:r w:rsidRPr="160CCA05">
        <w:rPr>
          <w:i/>
          <w:iCs/>
          <w:lang w:val="en-GB"/>
        </w:rPr>
        <w:t>Select only one answer</w:t>
      </w:r>
    </w:p>
    <w:p w14:paraId="5C7CD3A5" w14:textId="77777777" w:rsidR="00950271" w:rsidRPr="0058448A" w:rsidRDefault="009A68C2" w:rsidP="00950271">
      <w:pPr>
        <w:pStyle w:val="ListParagraph"/>
        <w:spacing w:after="0"/>
        <w:rPr>
          <w:bCs/>
          <w:lang w:val="en-GB"/>
        </w:rPr>
      </w:pPr>
      <w:sdt>
        <w:sdtPr>
          <w:rPr>
            <w:rFonts w:ascii="MS Gothic" w:eastAsia="MS Gothic" w:hAnsi="MS Gothic"/>
            <w:bCs/>
            <w:lang w:val="en-GB"/>
          </w:rPr>
          <w:id w:val="602311479"/>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 xml:space="preserve">Yes </w:t>
      </w:r>
    </w:p>
    <w:p w14:paraId="3BD03EC1" w14:textId="77777777" w:rsidR="00950271" w:rsidRPr="0058448A" w:rsidRDefault="009A68C2" w:rsidP="00950271">
      <w:pPr>
        <w:pStyle w:val="ListParagraph"/>
        <w:spacing w:after="0"/>
        <w:rPr>
          <w:bCs/>
          <w:lang w:val="en-GB"/>
        </w:rPr>
      </w:pPr>
      <w:sdt>
        <w:sdtPr>
          <w:rPr>
            <w:rFonts w:ascii="MS Gothic" w:eastAsia="MS Gothic" w:hAnsi="MS Gothic"/>
            <w:bCs/>
            <w:lang w:val="en-GB"/>
          </w:rPr>
          <w:id w:val="585653991"/>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No</w:t>
      </w:r>
    </w:p>
    <w:p w14:paraId="3F043579" w14:textId="77777777" w:rsidR="00950271" w:rsidRPr="0058448A" w:rsidRDefault="009A68C2" w:rsidP="00950271">
      <w:pPr>
        <w:pStyle w:val="ListParagraph"/>
        <w:spacing w:after="0"/>
        <w:rPr>
          <w:bCs/>
          <w:lang w:val="en-GB"/>
        </w:rPr>
      </w:pPr>
      <w:sdt>
        <w:sdtPr>
          <w:rPr>
            <w:rFonts w:ascii="MS Gothic" w:eastAsia="MS Gothic" w:hAnsi="MS Gothic"/>
            <w:bCs/>
            <w:lang w:val="en-GB"/>
          </w:rPr>
          <w:id w:val="634519238"/>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 xml:space="preserve">Don’t know </w:t>
      </w:r>
    </w:p>
    <w:p w14:paraId="1F84481D" w14:textId="77777777" w:rsidR="00950271" w:rsidRPr="0058448A" w:rsidRDefault="00950271" w:rsidP="00950271">
      <w:pPr>
        <w:spacing w:after="0"/>
        <w:rPr>
          <w:lang w:val="en-GB"/>
        </w:rPr>
      </w:pPr>
    </w:p>
    <w:p w14:paraId="30CF3C41" w14:textId="6AB2C265" w:rsidR="00950271" w:rsidRPr="0058448A" w:rsidRDefault="0489C7DB" w:rsidP="00950271">
      <w:pPr>
        <w:spacing w:after="0"/>
        <w:rPr>
          <w:lang w:val="en-GB"/>
        </w:rPr>
      </w:pPr>
      <w:r w:rsidRPr="160CCA05">
        <w:rPr>
          <w:b/>
          <w:bCs/>
          <w:lang w:val="en-GB"/>
        </w:rPr>
        <w:t>B2.</w:t>
      </w:r>
      <w:r w:rsidR="5B493F30" w:rsidRPr="160CCA05">
        <w:rPr>
          <w:b/>
          <w:bCs/>
          <w:lang w:val="en-GB"/>
        </w:rPr>
        <w:t>5</w:t>
      </w:r>
      <w:r w:rsidRPr="160CCA05">
        <w:rPr>
          <w:b/>
          <w:bCs/>
          <w:lang w:val="en-GB"/>
        </w:rPr>
        <w:t>.4</w:t>
      </w:r>
      <w:r w:rsidRPr="160CCA05">
        <w:rPr>
          <w:b/>
          <w:bCs/>
          <w:u w:val="single"/>
          <w:lang w:val="en-GB"/>
        </w:rPr>
        <w:t xml:space="preserve"> </w:t>
      </w:r>
      <w:r w:rsidRPr="160CCA05">
        <w:rPr>
          <w:lang w:val="en-GB"/>
        </w:rPr>
        <w:t xml:space="preserve">Are AMR surveillance reports with data from </w:t>
      </w:r>
      <w:r>
        <w:t>surveillance in healthy terrestrial animals</w:t>
      </w:r>
      <w:r w:rsidRPr="160CCA05">
        <w:rPr>
          <w:lang w:val="en-GB"/>
        </w:rPr>
        <w:t xml:space="preserve"> </w:t>
      </w:r>
      <w:r w:rsidR="0089544E" w:rsidRPr="003D2B83">
        <w:rPr>
          <w:lang w:val="en-GB"/>
        </w:rPr>
        <w:t xml:space="preserve">(potentially expanded to </w:t>
      </w:r>
      <w:r w:rsidR="0089544E">
        <w:rPr>
          <w:lang w:val="en-GB"/>
        </w:rPr>
        <w:t>cover</w:t>
      </w:r>
      <w:r w:rsidR="0089544E" w:rsidRPr="003D2B83">
        <w:rPr>
          <w:lang w:val="en-GB"/>
        </w:rPr>
        <w:t xml:space="preserve"> their production environment)</w:t>
      </w:r>
      <w:r w:rsidR="1CA24089" w:rsidRPr="160CCA05">
        <w:rPr>
          <w:lang w:val="en-GB"/>
        </w:rPr>
        <w:t xml:space="preserve"> </w:t>
      </w:r>
      <w:r w:rsidRPr="160CCA05">
        <w:rPr>
          <w:lang w:val="en-GB"/>
        </w:rPr>
        <w:t xml:space="preserve">produced periodically in your country? </w:t>
      </w:r>
      <w:r w:rsidRPr="160CCA05">
        <w:rPr>
          <w:i/>
          <w:iCs/>
          <w:lang w:val="en-GB"/>
        </w:rPr>
        <w:t>Select only one answer</w:t>
      </w:r>
    </w:p>
    <w:p w14:paraId="19475A8A" w14:textId="77777777" w:rsidR="00950271" w:rsidRPr="0058448A" w:rsidRDefault="009A68C2" w:rsidP="00950271">
      <w:pPr>
        <w:spacing w:after="0"/>
        <w:ind w:left="720"/>
        <w:rPr>
          <w:bCs/>
          <w:lang w:val="en-GB"/>
        </w:rPr>
      </w:pPr>
      <w:sdt>
        <w:sdtPr>
          <w:rPr>
            <w:rFonts w:ascii="MS Gothic" w:eastAsia="MS Gothic" w:hAnsi="MS Gothic"/>
            <w:bCs/>
            <w:lang w:val="en-GB"/>
          </w:rPr>
          <w:id w:val="1545397577"/>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 xml:space="preserve">Yes </w:t>
      </w:r>
      <w:r w:rsidR="00950271" w:rsidRPr="0058448A">
        <w:rPr>
          <w:bCs/>
          <w:color w:val="FF0000"/>
          <w:lang w:val="en-GB"/>
        </w:rPr>
        <w:t>(Display i)</w:t>
      </w:r>
    </w:p>
    <w:p w14:paraId="61691A33" w14:textId="77777777" w:rsidR="00950271" w:rsidRPr="0058448A" w:rsidRDefault="009A68C2" w:rsidP="00950271">
      <w:pPr>
        <w:pStyle w:val="ListParagraph"/>
        <w:spacing w:after="0"/>
        <w:rPr>
          <w:bCs/>
          <w:lang w:val="en-GB"/>
        </w:rPr>
      </w:pPr>
      <w:sdt>
        <w:sdtPr>
          <w:rPr>
            <w:rFonts w:ascii="MS Gothic" w:eastAsia="MS Gothic" w:hAnsi="MS Gothic"/>
            <w:bCs/>
            <w:lang w:val="en-GB"/>
          </w:rPr>
          <w:id w:val="-2026467979"/>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 xml:space="preserve">No </w:t>
      </w:r>
      <w:r w:rsidR="00950271" w:rsidRPr="0058448A">
        <w:rPr>
          <w:bCs/>
          <w:color w:val="FF0000"/>
          <w:lang w:val="en-GB"/>
        </w:rPr>
        <w:t>(Display ii)</w:t>
      </w:r>
    </w:p>
    <w:p w14:paraId="181F0DF7" w14:textId="77777777" w:rsidR="00950271" w:rsidRPr="0058448A" w:rsidRDefault="009A68C2" w:rsidP="00950271">
      <w:pPr>
        <w:pStyle w:val="ListParagraph"/>
        <w:spacing w:after="0"/>
        <w:rPr>
          <w:bCs/>
          <w:lang w:val="en-GB"/>
        </w:rPr>
      </w:pPr>
      <w:sdt>
        <w:sdtPr>
          <w:rPr>
            <w:rFonts w:ascii="MS Gothic" w:eastAsia="MS Gothic" w:hAnsi="MS Gothic"/>
            <w:bCs/>
            <w:lang w:val="en-GB"/>
          </w:rPr>
          <w:id w:val="697888348"/>
          <w14:checkbox>
            <w14:checked w14:val="0"/>
            <w14:checkedState w14:val="2612" w14:font="MS Gothic"/>
            <w14:uncheckedState w14:val="2610" w14:font="MS Gothic"/>
          </w14:checkbox>
        </w:sdtPr>
        <w:sdtEndPr/>
        <w:sdtContent>
          <w:r w:rsidR="00950271" w:rsidRPr="0058448A">
            <w:rPr>
              <w:rFonts w:ascii="MS Gothic" w:eastAsia="MS Gothic" w:hAnsi="MS Gothic" w:hint="eastAsia"/>
              <w:bCs/>
              <w:lang w:val="en-GB"/>
            </w:rPr>
            <w:t>☐</w:t>
          </w:r>
        </w:sdtContent>
      </w:sdt>
      <w:r w:rsidR="00950271" w:rsidRPr="0058448A">
        <w:rPr>
          <w:bCs/>
          <w:lang w:val="en-GB"/>
        </w:rPr>
        <w:t xml:space="preserve">Don’t know </w:t>
      </w:r>
    </w:p>
    <w:p w14:paraId="7A6784BC" w14:textId="77777777" w:rsidR="00950271" w:rsidRPr="0058448A" w:rsidRDefault="00950271" w:rsidP="00950271">
      <w:pPr>
        <w:pStyle w:val="ListParagraph"/>
        <w:numPr>
          <w:ilvl w:val="0"/>
          <w:numId w:val="29"/>
        </w:numPr>
        <w:spacing w:after="0"/>
      </w:pPr>
      <w:r w:rsidRPr="0058448A">
        <w:t>What is the frequency of reporting in months? …..</w:t>
      </w:r>
    </w:p>
    <w:p w14:paraId="705C0F7D" w14:textId="77777777" w:rsidR="00950271" w:rsidRPr="0058448A" w:rsidRDefault="00950271" w:rsidP="00950271">
      <w:pPr>
        <w:pStyle w:val="ListParagraph"/>
        <w:numPr>
          <w:ilvl w:val="0"/>
          <w:numId w:val="29"/>
        </w:numPr>
        <w:spacing w:after="0"/>
      </w:pPr>
      <w:r w:rsidRPr="0058448A">
        <w:t>How the data communicated? ……</w:t>
      </w:r>
    </w:p>
    <w:p w14:paraId="16CB1D88" w14:textId="77777777" w:rsidR="00950271" w:rsidRPr="0058448A" w:rsidRDefault="00950271" w:rsidP="00950271">
      <w:pPr>
        <w:spacing w:after="0"/>
      </w:pPr>
    </w:p>
    <w:p w14:paraId="775228C6" w14:textId="3056A1CA" w:rsidR="00682F6E" w:rsidRPr="0058448A" w:rsidRDefault="02ED40C6" w:rsidP="00682F6E">
      <w:pPr>
        <w:spacing w:after="0"/>
        <w:rPr>
          <w:lang w:val="en-GB"/>
        </w:rPr>
      </w:pPr>
      <w:r w:rsidRPr="160CCA05">
        <w:rPr>
          <w:b/>
          <w:bCs/>
          <w:lang w:val="en-GB"/>
        </w:rPr>
        <w:t>B2.</w:t>
      </w:r>
      <w:r w:rsidR="5B493F30" w:rsidRPr="160CCA05">
        <w:rPr>
          <w:b/>
          <w:bCs/>
          <w:lang w:val="en-GB"/>
        </w:rPr>
        <w:t>5</w:t>
      </w:r>
      <w:r w:rsidRPr="160CCA05">
        <w:rPr>
          <w:b/>
          <w:bCs/>
          <w:lang w:val="en-GB"/>
        </w:rPr>
        <w:t>.5</w:t>
      </w:r>
      <w:r w:rsidRPr="160CCA05">
        <w:rPr>
          <w:b/>
          <w:bCs/>
          <w:u w:val="single"/>
          <w:lang w:val="en-GB"/>
        </w:rPr>
        <w:t xml:space="preserve"> </w:t>
      </w:r>
      <w:r w:rsidRPr="160CCA05">
        <w:rPr>
          <w:lang w:val="en-GB"/>
        </w:rPr>
        <w:t>Is the reporting of AMR data in healthy terrestrial animals</w:t>
      </w:r>
      <w:r w:rsidR="63996EBC" w:rsidRPr="160CCA05">
        <w:rPr>
          <w:lang w:val="en-GB"/>
        </w:rPr>
        <w:t xml:space="preserve"> </w:t>
      </w:r>
      <w:r w:rsidRPr="160CCA05">
        <w:rPr>
          <w:lang w:val="en-GB"/>
        </w:rPr>
        <w:t xml:space="preserve">integrated with surveillance and monitoring of antimicrobial use (AMU) in agri-food systems, and/or AMR/AMU surveillance and monitoring in other sectors (human and/or environment)? </w:t>
      </w:r>
      <w:r w:rsidRPr="160CCA05">
        <w:rPr>
          <w:i/>
          <w:iCs/>
          <w:lang w:val="en-GB"/>
        </w:rPr>
        <w:t xml:space="preserve">Multiple answers are possible. </w:t>
      </w:r>
      <w:r w:rsidRPr="160CCA05">
        <w:rPr>
          <w:lang w:val="en-GB"/>
        </w:rPr>
        <w:t xml:space="preserve"> </w:t>
      </w:r>
    </w:p>
    <w:p w14:paraId="25F3308A" w14:textId="69E5CDBF" w:rsidR="00682F6E" w:rsidRPr="0058448A" w:rsidRDefault="009A68C2" w:rsidP="00682F6E">
      <w:pPr>
        <w:pStyle w:val="ListParagraph"/>
        <w:spacing w:after="0"/>
        <w:rPr>
          <w:lang w:val="en-GB"/>
        </w:rPr>
      </w:pPr>
      <w:sdt>
        <w:sdtPr>
          <w:rPr>
            <w:lang w:val="en-GB"/>
          </w:rPr>
          <w:id w:val="-159162703"/>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Yes, integrated with surveillance and monitoring of AMU in terrestrial animals</w:t>
      </w:r>
      <w:r w:rsidR="00647224">
        <w:rPr>
          <w:lang w:val="en-GB"/>
        </w:rPr>
        <w:t xml:space="preserve"> </w:t>
      </w:r>
    </w:p>
    <w:p w14:paraId="7D99D44D" w14:textId="5B630210" w:rsidR="00682F6E" w:rsidRPr="0058448A" w:rsidRDefault="009A68C2" w:rsidP="00682F6E">
      <w:pPr>
        <w:pStyle w:val="ListParagraph"/>
        <w:spacing w:after="0"/>
        <w:rPr>
          <w:lang w:val="en-GB"/>
        </w:rPr>
      </w:pPr>
      <w:sdt>
        <w:sdtPr>
          <w:rPr>
            <w:lang w:val="en-GB"/>
          </w:rPr>
          <w:id w:val="190272837"/>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Yes, integrated with surveillance and monitoring of AMU in aquatic animals</w:t>
      </w:r>
      <w:r w:rsidR="00647224">
        <w:rPr>
          <w:lang w:val="en-GB"/>
        </w:rPr>
        <w:t xml:space="preserve"> </w:t>
      </w:r>
    </w:p>
    <w:p w14:paraId="11729AB1" w14:textId="77777777" w:rsidR="00682F6E" w:rsidRPr="0058448A" w:rsidRDefault="009A68C2" w:rsidP="00682F6E">
      <w:pPr>
        <w:pStyle w:val="ListParagraph"/>
        <w:spacing w:after="0"/>
        <w:rPr>
          <w:lang w:val="en-GB"/>
        </w:rPr>
      </w:pPr>
      <w:sdt>
        <w:sdtPr>
          <w:rPr>
            <w:lang w:val="en-GB"/>
          </w:rPr>
          <w:id w:val="-1944909575"/>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Yes, integrated with surveillance and monitoring of AMU in plant production and protection</w:t>
      </w:r>
    </w:p>
    <w:p w14:paraId="74A53092" w14:textId="77777777" w:rsidR="00682F6E" w:rsidRPr="0058448A" w:rsidRDefault="009A68C2" w:rsidP="00682F6E">
      <w:pPr>
        <w:pStyle w:val="ListParagraph"/>
        <w:spacing w:after="0"/>
        <w:rPr>
          <w:lang w:val="en-GB"/>
        </w:rPr>
      </w:pPr>
      <w:sdt>
        <w:sdtPr>
          <w:rPr>
            <w:lang w:val="en-GB"/>
          </w:rPr>
          <w:id w:val="1956060227"/>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Yes, integrated with surveillance and monitoring of AMR in humans</w:t>
      </w:r>
    </w:p>
    <w:p w14:paraId="00453AB1" w14:textId="5CEAB518" w:rsidR="00682F6E" w:rsidRPr="0058448A" w:rsidRDefault="009A68C2" w:rsidP="00682F6E">
      <w:pPr>
        <w:pStyle w:val="ListParagraph"/>
        <w:spacing w:after="0"/>
        <w:rPr>
          <w:lang w:val="en-GB"/>
        </w:rPr>
      </w:pPr>
      <w:sdt>
        <w:sdtPr>
          <w:rPr>
            <w:lang w:val="en-GB"/>
          </w:rPr>
          <w:id w:val="-1966882339"/>
          <w14:checkbox>
            <w14:checked w14:val="0"/>
            <w14:checkedState w14:val="2612" w14:font="MS Gothic"/>
            <w14:uncheckedState w14:val="2610" w14:font="MS Gothic"/>
          </w14:checkbox>
        </w:sdtPr>
        <w:sdtEndPr/>
        <w:sdtContent>
          <w:r w:rsidR="02ED40C6" w:rsidRPr="160CCA05">
            <w:rPr>
              <w:rFonts w:ascii="MS Gothic" w:eastAsia="MS Gothic" w:hAnsi="MS Gothic"/>
              <w:lang w:val="en-GB"/>
            </w:rPr>
            <w:t>☐</w:t>
          </w:r>
        </w:sdtContent>
      </w:sdt>
      <w:r w:rsidR="02ED40C6" w:rsidRPr="160CCA05">
        <w:rPr>
          <w:lang w:val="en-GB"/>
        </w:rPr>
        <w:t>Yes, integrated with surveillance and monitoring of AMU</w:t>
      </w:r>
      <w:r w:rsidR="00041E88">
        <w:rPr>
          <w:lang w:val="en-GB"/>
        </w:rPr>
        <w:t>/AMC</w:t>
      </w:r>
      <w:r w:rsidR="02ED40C6" w:rsidRPr="160CCA05">
        <w:rPr>
          <w:lang w:val="en-GB"/>
        </w:rPr>
        <w:t xml:space="preserve"> in humans</w:t>
      </w:r>
    </w:p>
    <w:p w14:paraId="1DA246F5" w14:textId="222778A2" w:rsidR="075AA671" w:rsidRDefault="009A68C2" w:rsidP="160CCA05">
      <w:pPr>
        <w:pStyle w:val="ListParagraph"/>
        <w:spacing w:after="0"/>
        <w:rPr>
          <w:lang w:val="en-GB"/>
        </w:rPr>
      </w:pPr>
      <w:sdt>
        <w:sdtPr>
          <w:rPr>
            <w:lang w:val="en-GB"/>
          </w:rPr>
          <w:id w:val="1625265501"/>
          <w14:checkbox>
            <w14:checked w14:val="0"/>
            <w14:checkedState w14:val="2612" w14:font="MS Gothic"/>
            <w14:uncheckedState w14:val="2610" w14:font="MS Gothic"/>
          </w14:checkbox>
        </w:sdtPr>
        <w:sdtEndPr/>
        <w:sdtContent>
          <w:r w:rsidR="075AA671" w:rsidRPr="160CCA05">
            <w:rPr>
              <w:rFonts w:ascii="MS Gothic" w:eastAsia="MS Gothic" w:hAnsi="MS Gothic"/>
              <w:lang w:val="en-GB"/>
            </w:rPr>
            <w:t>☐</w:t>
          </w:r>
        </w:sdtContent>
      </w:sdt>
      <w:r w:rsidR="075AA671" w:rsidRPr="160CCA05">
        <w:rPr>
          <w:lang w:val="en-GB"/>
        </w:rPr>
        <w:t>Yes, integrated with surveillance and monitoring of AMR in the healthy terrestrial animal production environment</w:t>
      </w:r>
    </w:p>
    <w:p w14:paraId="7AE95045" w14:textId="0A0672E2" w:rsidR="00682F6E" w:rsidRPr="0058448A" w:rsidRDefault="009A68C2" w:rsidP="00682F6E">
      <w:pPr>
        <w:pStyle w:val="ListParagraph"/>
        <w:spacing w:after="0"/>
        <w:rPr>
          <w:lang w:val="en-GB"/>
        </w:rPr>
      </w:pPr>
      <w:sdt>
        <w:sdtPr>
          <w:rPr>
            <w:lang w:val="en-GB"/>
          </w:rPr>
          <w:id w:val="-1524544952"/>
          <w14:checkbox>
            <w14:checked w14:val="0"/>
            <w14:checkedState w14:val="2612" w14:font="MS Gothic"/>
            <w14:uncheckedState w14:val="2610" w14:font="MS Gothic"/>
          </w14:checkbox>
        </w:sdtPr>
        <w:sdtEndPr/>
        <w:sdtContent>
          <w:r w:rsidR="02ED40C6" w:rsidRPr="160CCA05">
            <w:rPr>
              <w:rFonts w:ascii="MS Gothic" w:eastAsia="MS Gothic" w:hAnsi="MS Gothic"/>
              <w:lang w:val="en-GB"/>
            </w:rPr>
            <w:t>☐</w:t>
          </w:r>
        </w:sdtContent>
      </w:sdt>
      <w:r w:rsidR="02ED40C6" w:rsidRPr="160CCA05">
        <w:rPr>
          <w:lang w:val="en-GB"/>
        </w:rPr>
        <w:t>Yes, integrated with surveillance and monitoring of AMR in the</w:t>
      </w:r>
      <w:r w:rsidR="66AD1909" w:rsidRPr="160CCA05">
        <w:rPr>
          <w:lang w:val="en-GB"/>
        </w:rPr>
        <w:t xml:space="preserve"> wider</w:t>
      </w:r>
      <w:r w:rsidR="02ED40C6" w:rsidRPr="160CCA05">
        <w:rPr>
          <w:lang w:val="en-GB"/>
        </w:rPr>
        <w:t xml:space="preserve"> environment</w:t>
      </w:r>
    </w:p>
    <w:p w14:paraId="63B95B34" w14:textId="77777777" w:rsidR="00682F6E" w:rsidRPr="0058448A" w:rsidRDefault="009A68C2" w:rsidP="00682F6E">
      <w:pPr>
        <w:pStyle w:val="ListParagraph"/>
        <w:spacing w:after="0"/>
        <w:rPr>
          <w:lang w:val="en-GB"/>
        </w:rPr>
      </w:pPr>
      <w:sdt>
        <w:sdtPr>
          <w:rPr>
            <w:lang w:val="en-GB"/>
          </w:rPr>
          <w:id w:val="-191000880"/>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Yes, integrated with surveillance and monitoring of AMR/AMU in others, please specify</w:t>
      </w:r>
    </w:p>
    <w:p w14:paraId="58ECD6F2" w14:textId="77777777" w:rsidR="00682F6E" w:rsidRPr="0058448A" w:rsidRDefault="009A68C2" w:rsidP="00682F6E">
      <w:pPr>
        <w:pStyle w:val="ListParagraph"/>
        <w:spacing w:after="0"/>
        <w:rPr>
          <w:lang w:val="en-GB"/>
        </w:rPr>
      </w:pPr>
      <w:sdt>
        <w:sdtPr>
          <w:rPr>
            <w:lang w:val="en-GB"/>
          </w:rPr>
          <w:id w:val="644472649"/>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No</w:t>
      </w:r>
    </w:p>
    <w:p w14:paraId="10FEE1D3" w14:textId="77777777" w:rsidR="00682F6E" w:rsidRPr="0058448A" w:rsidRDefault="009A68C2" w:rsidP="00682F6E">
      <w:pPr>
        <w:pStyle w:val="ListParagraph"/>
        <w:spacing w:after="0"/>
        <w:rPr>
          <w:lang w:val="en-GB"/>
        </w:rPr>
      </w:pPr>
      <w:sdt>
        <w:sdtPr>
          <w:rPr>
            <w:lang w:val="en-GB"/>
          </w:rPr>
          <w:id w:val="1884515023"/>
          <w14:checkbox>
            <w14:checked w14:val="0"/>
            <w14:checkedState w14:val="2612" w14:font="MS Gothic"/>
            <w14:uncheckedState w14:val="2610" w14:font="MS Gothic"/>
          </w14:checkbox>
        </w:sdtPr>
        <w:sdtEndPr/>
        <w:sdtContent>
          <w:r w:rsidR="00682F6E" w:rsidRPr="0058448A">
            <w:rPr>
              <w:rFonts w:ascii="MS Gothic" w:eastAsia="MS Gothic" w:hAnsi="MS Gothic" w:hint="eastAsia"/>
              <w:lang w:val="en-GB"/>
            </w:rPr>
            <w:t>☐</w:t>
          </w:r>
        </w:sdtContent>
      </w:sdt>
      <w:r w:rsidR="00682F6E" w:rsidRPr="0058448A">
        <w:rPr>
          <w:lang w:val="en-GB"/>
        </w:rPr>
        <w:t>Don’t know</w:t>
      </w:r>
    </w:p>
    <w:p w14:paraId="1801A4A2" w14:textId="77777777" w:rsidR="0051571A" w:rsidRPr="0058448A" w:rsidRDefault="0051571A" w:rsidP="00A028F2">
      <w:pPr>
        <w:spacing w:after="0"/>
        <w:rPr>
          <w:b/>
          <w:u w:val="single"/>
        </w:rPr>
      </w:pPr>
    </w:p>
    <w:p w14:paraId="72872407" w14:textId="3B568027" w:rsidR="005F7F89" w:rsidRPr="0058448A" w:rsidRDefault="005F7F89" w:rsidP="00A028F2">
      <w:pPr>
        <w:spacing w:after="0"/>
        <w:rPr>
          <w:b/>
          <w:u w:val="single"/>
          <w:lang w:val="en-GB"/>
        </w:rPr>
      </w:pPr>
    </w:p>
    <w:p w14:paraId="78110529" w14:textId="2D73FA95" w:rsidR="005F7F89" w:rsidRDefault="005F7F89" w:rsidP="501FFE01">
      <w:pPr>
        <w:pStyle w:val="Heading3"/>
        <w:rPr>
          <w:b/>
          <w:bCs/>
        </w:rPr>
      </w:pPr>
      <w:bookmarkStart w:id="48" w:name="_Toc137571315"/>
      <w:bookmarkStart w:id="49" w:name="_Toc164781205"/>
      <w:r w:rsidRPr="501FFE01">
        <w:rPr>
          <w:b/>
          <w:bCs/>
        </w:rPr>
        <w:t xml:space="preserve">B3. Questionnaire on components and implementation of AMR surveillance in </w:t>
      </w:r>
      <w:r w:rsidRPr="009D42FC">
        <w:rPr>
          <w:b/>
          <w:bCs/>
          <w:u w:val="single"/>
        </w:rPr>
        <w:t>healthy aquatic animals</w:t>
      </w:r>
      <w:bookmarkEnd w:id="48"/>
      <w:r w:rsidR="00A2423C" w:rsidRPr="009D42FC">
        <w:rPr>
          <w:b/>
          <w:bCs/>
          <w:u w:val="single"/>
        </w:rPr>
        <w:t xml:space="preserve"> </w:t>
      </w:r>
      <w:r w:rsidR="00B320B9" w:rsidRPr="00B320B9">
        <w:rPr>
          <w:b/>
          <w:bCs/>
        </w:rPr>
        <w:t>(potentially expanded to cover their production environment)</w:t>
      </w:r>
      <w:r w:rsidR="00423353">
        <w:rPr>
          <w:b/>
          <w:bCs/>
        </w:rPr>
        <w:t xml:space="preserve"> </w:t>
      </w:r>
      <w:r w:rsidR="741C1E83" w:rsidRPr="501FFE01">
        <w:rPr>
          <w:b/>
          <w:bCs/>
        </w:rPr>
        <w:t>*</w:t>
      </w:r>
      <w:bookmarkEnd w:id="49"/>
    </w:p>
    <w:p w14:paraId="32F5ACD8" w14:textId="6E2C6A20" w:rsidR="501FFE01" w:rsidRDefault="51355D43" w:rsidP="000736E1">
      <w:pPr>
        <w:rPr>
          <w:b/>
          <w:bCs/>
        </w:rPr>
      </w:pPr>
      <w:r w:rsidRPr="501FFE01">
        <w:rPr>
          <w:sz w:val="20"/>
          <w:szCs w:val="20"/>
        </w:rPr>
        <w:t>*To answer all questions in section B3, AMR surveillance in food production environments is not required as part of national activities for AMR surveillance of healthy aquatic animals.</w:t>
      </w:r>
    </w:p>
    <w:p w14:paraId="58A7F616" w14:textId="310E9814" w:rsidR="501FFE01" w:rsidRDefault="501FFE01" w:rsidP="501FFE01">
      <w:pPr>
        <w:rPr>
          <w:b/>
          <w:bCs/>
        </w:rPr>
      </w:pPr>
    </w:p>
    <w:p w14:paraId="0F0185FA" w14:textId="3D220305" w:rsidR="00A2423C" w:rsidRPr="0058448A" w:rsidRDefault="00A2423C" w:rsidP="00A2423C">
      <w:pPr>
        <w:pStyle w:val="Heading4"/>
        <w:rPr>
          <w:b/>
          <w:lang w:val="en-GB"/>
        </w:rPr>
      </w:pPr>
      <w:bookmarkStart w:id="50" w:name="_Toc164781206"/>
      <w:r w:rsidRPr="0058448A">
        <w:rPr>
          <w:b/>
          <w:lang w:val="en-GB"/>
        </w:rPr>
        <w:t xml:space="preserve">B3.1 Programming of implementation of AMR surveillance in healthy aquatic animals </w:t>
      </w:r>
      <w:r w:rsidR="00B320B9" w:rsidRPr="00B320B9">
        <w:rPr>
          <w:b/>
          <w:lang w:val="en-GB"/>
        </w:rPr>
        <w:t>(potentially expanded to cover their production environment)</w:t>
      </w:r>
      <w:bookmarkEnd w:id="50"/>
    </w:p>
    <w:p w14:paraId="487D8D0E" w14:textId="77777777" w:rsidR="00A2423C" w:rsidRPr="0058448A" w:rsidRDefault="00A2423C" w:rsidP="00A2423C">
      <w:pPr>
        <w:spacing w:after="0"/>
        <w:rPr>
          <w:b/>
          <w:u w:val="single"/>
          <w:lang w:val="en-GB"/>
        </w:rPr>
      </w:pPr>
    </w:p>
    <w:p w14:paraId="75457FA1" w14:textId="5CDAB79F" w:rsidR="00A2423C" w:rsidRPr="0058448A" w:rsidRDefault="45FF8BA2" w:rsidP="00A2423C">
      <w:pPr>
        <w:spacing w:after="0"/>
        <w:ind w:left="720"/>
        <w:rPr>
          <w:lang w:val="en-GB"/>
        </w:rPr>
      </w:pPr>
      <w:r w:rsidRPr="501FFE01">
        <w:rPr>
          <w:b/>
          <w:bCs/>
          <w:lang w:val="en-GB"/>
        </w:rPr>
        <w:lastRenderedPageBreak/>
        <w:t xml:space="preserve">B3.1.1 </w:t>
      </w:r>
      <w:r w:rsidRPr="501FFE01">
        <w:rPr>
          <w:lang w:val="en-GB"/>
        </w:rPr>
        <w:t xml:space="preserve">Is there a national strategy/programme/plan specific for AMR surveillance </w:t>
      </w:r>
      <w:bookmarkStart w:id="51" w:name="_Hlk138944797"/>
      <w:r w:rsidRPr="501FFE01">
        <w:rPr>
          <w:lang w:val="en-GB"/>
        </w:rPr>
        <w:t xml:space="preserve">in healthy aquatic animals </w:t>
      </w:r>
      <w:bookmarkEnd w:id="51"/>
      <w:r w:rsidRPr="501FFE01">
        <w:rPr>
          <w:lang w:val="en-GB"/>
        </w:rPr>
        <w:t>(live</w:t>
      </w:r>
      <w:r w:rsidR="1244948C" w:rsidRPr="501FFE01">
        <w:rPr>
          <w:lang w:val="en-GB"/>
        </w:rPr>
        <w:t xml:space="preserve"> aquatic</w:t>
      </w:r>
      <w:r w:rsidRPr="501FFE01">
        <w:rPr>
          <w:lang w:val="en-GB"/>
        </w:rPr>
        <w:t xml:space="preserve"> animals</w:t>
      </w:r>
      <w:r w:rsidR="1244948C" w:rsidRPr="501FFE01">
        <w:rPr>
          <w:lang w:val="en-GB"/>
        </w:rPr>
        <w:t xml:space="preserve"> and/or water</w:t>
      </w:r>
      <w:r w:rsidRPr="501FFE01">
        <w:rPr>
          <w:lang w:val="en-GB"/>
        </w:rPr>
        <w:t xml:space="preserve"> at farm level)</w:t>
      </w:r>
      <w:r w:rsidR="3087CFDC" w:rsidRPr="501FFE01">
        <w:rPr>
          <w:lang w:val="en-GB"/>
        </w:rPr>
        <w:t xml:space="preserve"> </w:t>
      </w:r>
      <w:r w:rsidR="00B320B9" w:rsidRPr="00B320B9">
        <w:rPr>
          <w:lang w:val="en-GB"/>
        </w:rPr>
        <w:t>(potentially expanded to cover their production environment)</w:t>
      </w:r>
      <w:r w:rsidRPr="501FFE01">
        <w:rPr>
          <w:lang w:val="en-GB"/>
        </w:rPr>
        <w:t xml:space="preserve">? </w:t>
      </w:r>
      <w:r w:rsidRPr="501FFE01">
        <w:rPr>
          <w:i/>
          <w:iCs/>
          <w:lang w:val="en-GB"/>
        </w:rPr>
        <w:t xml:space="preserve">Select only one answer </w:t>
      </w:r>
      <w:r w:rsidR="00A2423C" w:rsidRPr="0058448A">
        <w:rPr>
          <w:lang w:val="en-GB"/>
        </w:rPr>
        <w:t xml:space="preserve"> </w:t>
      </w:r>
      <w:sdt>
        <w:sdtPr>
          <w:rPr>
            <w:rFonts w:ascii="MS Gothic" w:eastAsia="MS Gothic" w:hAnsi="MS Gothic"/>
            <w:lang w:val="en-GB"/>
          </w:rPr>
          <w:id w:val="698900709"/>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Yes </w:t>
      </w:r>
      <w:r w:rsidR="00A2423C" w:rsidRPr="0058448A">
        <w:rPr>
          <w:color w:val="FF0000"/>
          <w:lang w:val="en-GB"/>
        </w:rPr>
        <w:t xml:space="preserve">(Display </w:t>
      </w:r>
      <w:r w:rsidR="00A2423C" w:rsidRPr="0058448A">
        <w:rPr>
          <w:b/>
          <w:color w:val="FF0000"/>
          <w:lang w:val="en-GB"/>
        </w:rPr>
        <w:t>B3.1.1a</w:t>
      </w:r>
      <w:r w:rsidR="00A2423C" w:rsidRPr="0058448A">
        <w:rPr>
          <w:color w:val="FF0000"/>
          <w:lang w:val="en-GB"/>
        </w:rPr>
        <w:t>)</w:t>
      </w:r>
    </w:p>
    <w:p w14:paraId="063E4425" w14:textId="77777777" w:rsidR="00A2423C" w:rsidRPr="0058448A" w:rsidRDefault="00A2423C" w:rsidP="00A2423C">
      <w:pPr>
        <w:spacing w:after="0"/>
        <w:ind w:left="720"/>
        <w:rPr>
          <w:lang w:val="en-GB"/>
        </w:rPr>
      </w:pPr>
      <w:r w:rsidRPr="0058448A">
        <w:rPr>
          <w:lang w:val="en-GB"/>
        </w:rPr>
        <w:t xml:space="preserve"> </w:t>
      </w:r>
      <w:sdt>
        <w:sdtPr>
          <w:rPr>
            <w:rFonts w:ascii="MS Gothic" w:eastAsia="MS Gothic" w:hAnsi="MS Gothic"/>
            <w:lang w:val="en-GB"/>
          </w:rPr>
          <w:id w:val="-1693676183"/>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No</w:t>
      </w:r>
    </w:p>
    <w:p w14:paraId="1DC8EE46" w14:textId="77777777" w:rsidR="00A2423C" w:rsidRPr="0058448A" w:rsidRDefault="00A2423C" w:rsidP="00A2423C">
      <w:pPr>
        <w:spacing w:after="0"/>
        <w:ind w:left="720"/>
        <w:rPr>
          <w:lang w:val="en-GB"/>
        </w:rPr>
      </w:pPr>
      <w:r w:rsidRPr="0058448A">
        <w:rPr>
          <w:lang w:val="en-GB"/>
        </w:rPr>
        <w:t xml:space="preserve"> </w:t>
      </w:r>
      <w:sdt>
        <w:sdtPr>
          <w:rPr>
            <w:rFonts w:ascii="MS Gothic" w:eastAsia="MS Gothic" w:hAnsi="MS Gothic"/>
            <w:lang w:val="en-GB"/>
          </w:rPr>
          <w:id w:val="1251017072"/>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Don’t know </w:t>
      </w:r>
    </w:p>
    <w:p w14:paraId="4069BB10" w14:textId="77777777" w:rsidR="00A2423C" w:rsidRPr="0058448A" w:rsidRDefault="00A2423C" w:rsidP="00A2423C">
      <w:pPr>
        <w:spacing w:after="0"/>
        <w:rPr>
          <w:lang w:val="en-GB"/>
        </w:rPr>
      </w:pPr>
    </w:p>
    <w:p w14:paraId="333A212A" w14:textId="2FBB72A8" w:rsidR="00A2423C" w:rsidRPr="0058448A" w:rsidRDefault="45FF8BA2" w:rsidP="00A2423C">
      <w:pPr>
        <w:spacing w:after="0"/>
        <w:ind w:left="720"/>
        <w:rPr>
          <w:lang w:val="en-GB"/>
        </w:rPr>
      </w:pPr>
      <w:r w:rsidRPr="160CCA05">
        <w:rPr>
          <w:b/>
          <w:bCs/>
          <w:lang w:val="en-GB"/>
        </w:rPr>
        <w:t>B3.1.1a</w:t>
      </w:r>
      <w:r w:rsidRPr="160CCA05">
        <w:rPr>
          <w:lang w:val="en-GB"/>
        </w:rPr>
        <w:t xml:space="preserve"> What is the status of development and implementation of this national strategy/programme/plan specific for AMR surveillance in healthy aquatic animals </w:t>
      </w:r>
      <w:r w:rsidR="00B320B9" w:rsidRPr="003D2B83">
        <w:rPr>
          <w:lang w:val="en-GB"/>
        </w:rPr>
        <w:t xml:space="preserve">(potentially expanded to </w:t>
      </w:r>
      <w:r w:rsidR="00B320B9">
        <w:rPr>
          <w:lang w:val="en-GB"/>
        </w:rPr>
        <w:t>cover</w:t>
      </w:r>
      <w:r w:rsidR="00B320B9" w:rsidRPr="003D2B83">
        <w:rPr>
          <w:lang w:val="en-GB"/>
        </w:rPr>
        <w:t xml:space="preserve"> their production environment)</w:t>
      </w:r>
      <w:r w:rsidRPr="160CCA05">
        <w:rPr>
          <w:lang w:val="en-GB"/>
        </w:rPr>
        <w:t xml:space="preserve">? </w:t>
      </w:r>
      <w:r w:rsidRPr="160CCA05">
        <w:rPr>
          <w:i/>
          <w:iCs/>
          <w:lang w:val="en-GB"/>
        </w:rPr>
        <w:t>Select only one answer</w:t>
      </w:r>
    </w:p>
    <w:p w14:paraId="5817259E" w14:textId="77777777" w:rsidR="00A2423C" w:rsidRPr="0058448A" w:rsidRDefault="009A68C2" w:rsidP="00A2423C">
      <w:pPr>
        <w:spacing w:after="0"/>
        <w:ind w:left="1440"/>
        <w:rPr>
          <w:lang w:val="en-GB"/>
        </w:rPr>
      </w:pPr>
      <w:sdt>
        <w:sdtPr>
          <w:rPr>
            <w:lang w:val="en-GB"/>
          </w:rPr>
          <w:id w:val="1923523635"/>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Under development </w:t>
      </w:r>
    </w:p>
    <w:p w14:paraId="0B0B04AE" w14:textId="77777777" w:rsidR="00A2423C" w:rsidRPr="0058448A" w:rsidRDefault="009A68C2" w:rsidP="00A2423C">
      <w:pPr>
        <w:spacing w:after="0"/>
        <w:ind w:left="1440"/>
        <w:rPr>
          <w:lang w:val="en-GB"/>
        </w:rPr>
      </w:pPr>
      <w:sdt>
        <w:sdtPr>
          <w:rPr>
            <w:lang w:val="en-GB"/>
          </w:rPr>
          <w:id w:val="-1737000814"/>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Finalized but waiting for final endorsement </w:t>
      </w:r>
    </w:p>
    <w:p w14:paraId="40BF385D" w14:textId="77777777" w:rsidR="00A2423C" w:rsidRPr="0058448A" w:rsidRDefault="009A68C2" w:rsidP="00A2423C">
      <w:pPr>
        <w:spacing w:after="0"/>
        <w:ind w:left="1440"/>
        <w:rPr>
          <w:lang w:val="en-GB"/>
        </w:rPr>
      </w:pPr>
      <w:sdt>
        <w:sdtPr>
          <w:rPr>
            <w:lang w:val="en-GB"/>
          </w:rPr>
          <w:id w:val="-925031959"/>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Approved by Government but no funds allocated </w:t>
      </w:r>
    </w:p>
    <w:p w14:paraId="02E2279F" w14:textId="77777777" w:rsidR="00A2423C" w:rsidRPr="0058448A" w:rsidRDefault="009A68C2" w:rsidP="00A2423C">
      <w:pPr>
        <w:spacing w:after="0"/>
        <w:ind w:left="1440"/>
        <w:rPr>
          <w:lang w:val="en-GB"/>
        </w:rPr>
      </w:pPr>
      <w:sdt>
        <w:sdtPr>
          <w:rPr>
            <w:lang w:val="en-GB"/>
          </w:rPr>
          <w:id w:val="890611427"/>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Approved by Government with allocated funds, and under implementation </w:t>
      </w:r>
    </w:p>
    <w:p w14:paraId="3916BE74" w14:textId="77777777" w:rsidR="00A2423C" w:rsidRPr="0058448A" w:rsidRDefault="009A68C2" w:rsidP="00A2423C">
      <w:pPr>
        <w:spacing w:after="0"/>
        <w:ind w:left="1440"/>
        <w:rPr>
          <w:lang w:val="en-GB"/>
        </w:rPr>
      </w:pPr>
      <w:sdt>
        <w:sdtPr>
          <w:rPr>
            <w:lang w:val="en-GB"/>
          </w:rPr>
          <w:id w:val="-1409988764"/>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I don’t know </w:t>
      </w:r>
    </w:p>
    <w:p w14:paraId="38952AC1" w14:textId="77777777" w:rsidR="00A2423C" w:rsidRPr="0058448A" w:rsidRDefault="00A2423C" w:rsidP="00A2423C">
      <w:pPr>
        <w:spacing w:after="0"/>
        <w:rPr>
          <w:b/>
          <w:u w:val="single"/>
          <w:lang w:val="en-GB"/>
        </w:rPr>
      </w:pPr>
    </w:p>
    <w:p w14:paraId="4D960AF3" w14:textId="064FFEFA" w:rsidR="00A2423C" w:rsidRPr="0058448A" w:rsidRDefault="45FF8BA2" w:rsidP="00A2423C">
      <w:pPr>
        <w:spacing w:after="0"/>
        <w:rPr>
          <w:lang w:val="en-GB"/>
        </w:rPr>
      </w:pPr>
      <w:r w:rsidRPr="160CCA05">
        <w:rPr>
          <w:b/>
          <w:bCs/>
          <w:lang w:val="en-GB"/>
        </w:rPr>
        <w:t xml:space="preserve">B3.1.2 </w:t>
      </w:r>
      <w:r w:rsidRPr="160CCA05">
        <w:rPr>
          <w:lang w:val="en-GB"/>
        </w:rPr>
        <w:t xml:space="preserve">Are there any AMR surveillance activities conducted specifically for AMR surveillance in healthy aquatic animals </w:t>
      </w:r>
      <w:r w:rsidR="00B320B9" w:rsidRPr="003D2B83">
        <w:rPr>
          <w:lang w:val="en-GB"/>
        </w:rPr>
        <w:t xml:space="preserve">(potentially expanded to </w:t>
      </w:r>
      <w:r w:rsidR="00B320B9">
        <w:rPr>
          <w:lang w:val="en-GB"/>
        </w:rPr>
        <w:t>cover</w:t>
      </w:r>
      <w:r w:rsidR="00B320B9" w:rsidRPr="003D2B83">
        <w:rPr>
          <w:lang w:val="en-GB"/>
        </w:rPr>
        <w:t xml:space="preserve"> their production environment)</w:t>
      </w:r>
      <w:r w:rsidR="00B320B9">
        <w:rPr>
          <w:lang w:val="en-GB"/>
        </w:rPr>
        <w:t xml:space="preserve"> </w:t>
      </w:r>
      <w:r w:rsidRPr="160CCA05">
        <w:rPr>
          <w:lang w:val="en-GB"/>
        </w:rPr>
        <w:t xml:space="preserve">but without a strategy/programme/plan? </w:t>
      </w:r>
      <w:r w:rsidRPr="160CCA05">
        <w:rPr>
          <w:i/>
          <w:iCs/>
          <w:color w:val="000000" w:themeColor="text1"/>
          <w:lang w:val="en-GB"/>
        </w:rPr>
        <w:t>Select only one answer</w:t>
      </w:r>
    </w:p>
    <w:p w14:paraId="102EE825" w14:textId="5AA08366" w:rsidR="00A2423C" w:rsidRPr="0058448A" w:rsidRDefault="009A68C2" w:rsidP="00A2423C">
      <w:pPr>
        <w:pStyle w:val="ListParagraph"/>
        <w:spacing w:after="0"/>
        <w:rPr>
          <w:lang w:val="en-GB"/>
        </w:rPr>
      </w:pPr>
      <w:sdt>
        <w:sdtPr>
          <w:rPr>
            <w:lang w:val="en-GB"/>
          </w:rPr>
          <w:id w:val="465859788"/>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Yes</w:t>
      </w:r>
      <w:r w:rsidR="00152096">
        <w:rPr>
          <w:lang w:val="en-GB"/>
        </w:rPr>
        <w:t>. Please specify:</w:t>
      </w:r>
    </w:p>
    <w:p w14:paraId="728C7B13" w14:textId="77777777" w:rsidR="00A2423C" w:rsidRPr="0058448A" w:rsidRDefault="009A68C2" w:rsidP="00A2423C">
      <w:pPr>
        <w:pStyle w:val="ListParagraph"/>
        <w:spacing w:after="0"/>
        <w:rPr>
          <w:lang w:val="en-GB"/>
        </w:rPr>
      </w:pPr>
      <w:sdt>
        <w:sdtPr>
          <w:rPr>
            <w:lang w:val="en-GB"/>
          </w:rPr>
          <w:id w:val="88973857"/>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No </w:t>
      </w:r>
    </w:p>
    <w:p w14:paraId="125A8B7B" w14:textId="77777777" w:rsidR="00A2423C" w:rsidRPr="0058448A" w:rsidRDefault="009A68C2" w:rsidP="00A2423C">
      <w:pPr>
        <w:pStyle w:val="ListParagraph"/>
        <w:spacing w:after="0"/>
        <w:rPr>
          <w:lang w:val="en-GB"/>
        </w:rPr>
      </w:pPr>
      <w:sdt>
        <w:sdtPr>
          <w:rPr>
            <w:lang w:val="en-GB"/>
          </w:rPr>
          <w:id w:val="769046118"/>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Don’t know </w:t>
      </w:r>
    </w:p>
    <w:p w14:paraId="36A59FA9" w14:textId="77777777" w:rsidR="00A2423C" w:rsidRPr="0058448A" w:rsidRDefault="00A2423C" w:rsidP="00A2423C">
      <w:pPr>
        <w:spacing w:after="0"/>
        <w:rPr>
          <w:b/>
          <w:u w:val="single"/>
          <w:lang w:val="en-GB"/>
        </w:rPr>
      </w:pPr>
    </w:p>
    <w:p w14:paraId="0AEAF628" w14:textId="2E8BD8CC" w:rsidR="00A2423C" w:rsidRPr="0058448A" w:rsidRDefault="00A2423C" w:rsidP="00A2423C">
      <w:pPr>
        <w:pStyle w:val="Heading4"/>
        <w:rPr>
          <w:b/>
          <w:lang w:val="en-GB"/>
        </w:rPr>
      </w:pPr>
      <w:bookmarkStart w:id="52" w:name="_Toc164781207"/>
      <w:r w:rsidRPr="0058448A">
        <w:rPr>
          <w:b/>
          <w:lang w:val="en-GB"/>
        </w:rPr>
        <w:t xml:space="preserve">B3.2. National AMR Surveillance Network components for AMR surveillance in healthy aquatic animals </w:t>
      </w:r>
      <w:r w:rsidR="00B320B9" w:rsidRPr="00B320B9">
        <w:rPr>
          <w:b/>
          <w:lang w:val="en-GB"/>
        </w:rPr>
        <w:t>(potentially expanded to cover their production environment)</w:t>
      </w:r>
      <w:bookmarkEnd w:id="52"/>
    </w:p>
    <w:p w14:paraId="72F21540" w14:textId="77777777" w:rsidR="00A2423C" w:rsidRPr="0058448A" w:rsidRDefault="00A2423C" w:rsidP="00A2423C">
      <w:pPr>
        <w:spacing w:after="0"/>
        <w:rPr>
          <w:b/>
          <w:u w:val="single"/>
          <w:lang w:val="en-GB"/>
        </w:rPr>
      </w:pPr>
    </w:p>
    <w:p w14:paraId="4C262558" w14:textId="4608E333" w:rsidR="00A2423C" w:rsidRPr="0058448A" w:rsidRDefault="00A2423C" w:rsidP="00A2423C">
      <w:pPr>
        <w:pStyle w:val="Heading5"/>
        <w:rPr>
          <w:b/>
          <w:lang w:val="en-GB"/>
        </w:rPr>
      </w:pPr>
      <w:r w:rsidRPr="0058448A">
        <w:rPr>
          <w:b/>
          <w:lang w:val="en-GB"/>
        </w:rPr>
        <w:t xml:space="preserve">Peripheral laboratories supporting surveillance of AMR in healthy aquatic animals </w:t>
      </w:r>
      <w:r w:rsidR="00B320B9" w:rsidRPr="00B320B9">
        <w:rPr>
          <w:b/>
          <w:lang w:val="en-GB"/>
        </w:rPr>
        <w:t>(potentially expanded to cover their production environment)</w:t>
      </w:r>
    </w:p>
    <w:p w14:paraId="6E738CCA" w14:textId="77777777" w:rsidR="00A2423C" w:rsidRPr="0058448A" w:rsidRDefault="00A2423C" w:rsidP="00A2423C">
      <w:pPr>
        <w:spacing w:after="0"/>
        <w:rPr>
          <w:b/>
          <w:u w:val="single"/>
          <w:lang w:val="en-GB"/>
        </w:rPr>
      </w:pPr>
    </w:p>
    <w:p w14:paraId="61ED09D5" w14:textId="044ECBE9" w:rsidR="00A2423C" w:rsidRPr="0058448A" w:rsidRDefault="45FF8BA2" w:rsidP="00A2423C">
      <w:pPr>
        <w:spacing w:after="0"/>
        <w:rPr>
          <w:bCs/>
          <w:lang w:val="en-GB"/>
        </w:rPr>
      </w:pPr>
      <w:r w:rsidRPr="160CCA05">
        <w:rPr>
          <w:b/>
          <w:bCs/>
          <w:lang w:val="en-GB"/>
        </w:rPr>
        <w:t xml:space="preserve">B3.2.1 </w:t>
      </w:r>
      <w:r w:rsidRPr="160CCA05">
        <w:rPr>
          <w:lang w:val="en-GB"/>
        </w:rPr>
        <w:t xml:space="preserve">Has a national network of peripheral laboratories for AMR surveillance in </w:t>
      </w:r>
      <w:r w:rsidRPr="0058448A">
        <w:rPr>
          <w:lang w:val="en-GB"/>
        </w:rPr>
        <w:t xml:space="preserve">in healthy aquatic animals (live </w:t>
      </w:r>
      <w:r w:rsidR="1244948C" w:rsidRPr="0058448A">
        <w:rPr>
          <w:lang w:val="en-GB"/>
        </w:rPr>
        <w:t xml:space="preserve">aquatic </w:t>
      </w:r>
      <w:r w:rsidRPr="0058448A">
        <w:rPr>
          <w:lang w:val="en-GB"/>
        </w:rPr>
        <w:t>animals</w:t>
      </w:r>
      <w:r w:rsidR="1244948C" w:rsidRPr="0058448A">
        <w:rPr>
          <w:lang w:val="en-GB"/>
        </w:rPr>
        <w:t xml:space="preserve"> and/or water</w:t>
      </w:r>
      <w:r w:rsidRPr="0058448A">
        <w:rPr>
          <w:lang w:val="en-GB"/>
        </w:rPr>
        <w:t xml:space="preserve"> at farm level)</w:t>
      </w:r>
      <w:r w:rsidR="43495605" w:rsidRPr="160CCA05">
        <w:rPr>
          <w:lang w:val="en-GB"/>
        </w:rPr>
        <w:t xml:space="preserve"> </w:t>
      </w:r>
      <w:r w:rsidR="00B320B9" w:rsidRPr="003D2B83">
        <w:rPr>
          <w:lang w:val="en-GB"/>
        </w:rPr>
        <w:t xml:space="preserve">(potentially expanded to </w:t>
      </w:r>
      <w:r w:rsidR="00B320B9">
        <w:rPr>
          <w:lang w:val="en-GB"/>
        </w:rPr>
        <w:t>cover</w:t>
      </w:r>
      <w:r w:rsidR="00B320B9" w:rsidRPr="003D2B83">
        <w:rPr>
          <w:lang w:val="en-GB"/>
        </w:rPr>
        <w:t xml:space="preserve"> their production environment)</w:t>
      </w:r>
      <w:r w:rsidR="00B320B9">
        <w:rPr>
          <w:lang w:val="en-GB"/>
        </w:rPr>
        <w:t xml:space="preserve"> </w:t>
      </w:r>
      <w:r w:rsidRPr="160CCA05">
        <w:rPr>
          <w:lang w:val="en-GB"/>
        </w:rPr>
        <w:t>been established?</w:t>
      </w:r>
      <w:r w:rsidR="00A2423C" w:rsidRPr="160CCA05">
        <w:rPr>
          <w:rStyle w:val="FootnoteReference"/>
          <w:lang w:val="en-GB"/>
        </w:rPr>
        <w:footnoteReference w:id="8"/>
      </w:r>
      <w:r w:rsidRPr="0058448A">
        <w:rPr>
          <w:lang w:val="en-GB"/>
        </w:rPr>
        <w:t xml:space="preserve"> </w:t>
      </w:r>
      <w:r w:rsidRPr="160CCA05">
        <w:rPr>
          <w:i/>
          <w:iCs/>
          <w:lang w:val="en-GB"/>
        </w:rPr>
        <w:t>Select only one answer</w:t>
      </w:r>
    </w:p>
    <w:p w14:paraId="60098055" w14:textId="09E60E2A" w:rsidR="45FF8BA2" w:rsidRDefault="45FF8BA2" w:rsidP="160CCA05">
      <w:pPr>
        <w:spacing w:after="0"/>
        <w:rPr>
          <w:lang w:val="en-GB"/>
        </w:rPr>
      </w:pPr>
    </w:p>
    <w:p w14:paraId="5D9F124F" w14:textId="7AEBF056" w:rsidR="00A2423C" w:rsidRPr="0058448A" w:rsidRDefault="00A2423C" w:rsidP="00A2423C">
      <w:pPr>
        <w:spacing w:after="0"/>
        <w:ind w:left="720"/>
        <w:rPr>
          <w:bCs/>
        </w:rPr>
      </w:pPr>
      <w:r w:rsidRPr="0058448A">
        <w:rPr>
          <w:bCs/>
          <w:lang w:val="en-GB"/>
        </w:rPr>
        <w:t xml:space="preserve"> </w:t>
      </w:r>
      <w:sdt>
        <w:sdtPr>
          <w:rPr>
            <w:rFonts w:ascii="MS Gothic" w:eastAsia="MS Gothic" w:hAnsi="MS Gothic"/>
            <w:bCs/>
          </w:rPr>
          <w:id w:val="-844855837"/>
          <w14:checkbox>
            <w14:checked w14:val="0"/>
            <w14:checkedState w14:val="2612" w14:font="MS Gothic"/>
            <w14:uncheckedState w14:val="2610" w14:font="MS Gothic"/>
          </w14:checkbox>
        </w:sdtPr>
        <w:sdtEndPr/>
        <w:sdtContent>
          <w:r w:rsidRPr="0058448A">
            <w:rPr>
              <w:rFonts w:ascii="MS Gothic" w:eastAsia="MS Gothic" w:hAnsi="MS Gothic" w:hint="eastAsia"/>
              <w:bCs/>
            </w:rPr>
            <w:t>☐</w:t>
          </w:r>
        </w:sdtContent>
      </w:sdt>
      <w:r w:rsidRPr="0058448A">
        <w:rPr>
          <w:bCs/>
        </w:rPr>
        <w:t xml:space="preserve">Yes </w:t>
      </w:r>
      <w:r w:rsidRPr="0058448A">
        <w:rPr>
          <w:bCs/>
          <w:color w:val="FF0000"/>
        </w:rPr>
        <w:t xml:space="preserve">(Display </w:t>
      </w:r>
      <w:r w:rsidRPr="0058448A">
        <w:rPr>
          <w:b/>
          <w:color w:val="FF0000"/>
          <w:lang w:val="en-GB"/>
        </w:rPr>
        <w:t>B3.2.1a</w:t>
      </w:r>
      <w:r w:rsidRPr="0058448A">
        <w:rPr>
          <w:b/>
          <w:bCs/>
          <w:color w:val="FF0000"/>
        </w:rPr>
        <w:t>, b, c</w:t>
      </w:r>
      <w:r w:rsidRPr="0058448A">
        <w:rPr>
          <w:bCs/>
          <w:color w:val="FF0000"/>
        </w:rPr>
        <w:t>)</w:t>
      </w:r>
    </w:p>
    <w:p w14:paraId="3A8E4A0D" w14:textId="77777777" w:rsidR="00A2423C" w:rsidRPr="0058448A" w:rsidRDefault="00A2423C" w:rsidP="00A2423C">
      <w:pPr>
        <w:spacing w:after="0"/>
        <w:ind w:left="720"/>
        <w:rPr>
          <w:bCs/>
        </w:rPr>
      </w:pPr>
      <w:r w:rsidRPr="0058448A">
        <w:rPr>
          <w:bCs/>
        </w:rPr>
        <w:t xml:space="preserve"> </w:t>
      </w:r>
      <w:sdt>
        <w:sdtPr>
          <w:rPr>
            <w:rFonts w:ascii="MS Gothic" w:eastAsia="MS Gothic" w:hAnsi="MS Gothic"/>
            <w:bCs/>
          </w:rPr>
          <w:id w:val="-1214576644"/>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No</w:t>
      </w:r>
    </w:p>
    <w:p w14:paraId="7FBB9708" w14:textId="77777777" w:rsidR="00A2423C" w:rsidRPr="0058448A" w:rsidRDefault="00A2423C" w:rsidP="00A2423C">
      <w:pPr>
        <w:spacing w:after="0"/>
        <w:ind w:left="720"/>
        <w:rPr>
          <w:bCs/>
        </w:rPr>
      </w:pPr>
      <w:r w:rsidRPr="0058448A">
        <w:rPr>
          <w:bCs/>
        </w:rPr>
        <w:t xml:space="preserve"> </w:t>
      </w:r>
      <w:sdt>
        <w:sdtPr>
          <w:rPr>
            <w:rFonts w:ascii="MS Gothic" w:eastAsia="MS Gothic" w:hAnsi="MS Gothic"/>
            <w:bCs/>
          </w:rPr>
          <w:id w:val="-1703389433"/>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 xml:space="preserve">Don’t know </w:t>
      </w:r>
    </w:p>
    <w:p w14:paraId="5A9E0497" w14:textId="77777777" w:rsidR="00A2423C" w:rsidRPr="0058448A" w:rsidRDefault="00A2423C" w:rsidP="00A2423C">
      <w:pPr>
        <w:spacing w:after="0"/>
        <w:rPr>
          <w:bCs/>
        </w:rPr>
      </w:pPr>
    </w:p>
    <w:p w14:paraId="7B230A44" w14:textId="50908F07" w:rsidR="00A2423C" w:rsidRPr="0058448A" w:rsidRDefault="00A2423C" w:rsidP="7B5BDCCE">
      <w:pPr>
        <w:spacing w:after="0"/>
        <w:ind w:left="720"/>
      </w:pPr>
      <w:r w:rsidRPr="7B5BDCCE">
        <w:rPr>
          <w:b/>
          <w:bCs/>
        </w:rPr>
        <w:t xml:space="preserve">B3.2.1a </w:t>
      </w:r>
      <w:r w:rsidRPr="7B5BDCCE">
        <w:t>Please provide the number of laboratories included in the network: ……..</w:t>
      </w:r>
    </w:p>
    <w:p w14:paraId="0A4DC4BF" w14:textId="77777777" w:rsidR="00A2423C" w:rsidRPr="0058448A" w:rsidRDefault="00A2423C" w:rsidP="00A2423C">
      <w:pPr>
        <w:spacing w:after="0"/>
        <w:ind w:left="720"/>
        <w:rPr>
          <w:bCs/>
          <w:lang w:val="en-GB"/>
        </w:rPr>
      </w:pPr>
    </w:p>
    <w:p w14:paraId="6481988B" w14:textId="19F0A994" w:rsidR="00A2423C" w:rsidRPr="0058448A" w:rsidRDefault="45FF8BA2" w:rsidP="160CCA05">
      <w:pPr>
        <w:spacing w:after="0"/>
        <w:ind w:left="720"/>
        <w:rPr>
          <w:lang w:val="en-GB"/>
        </w:rPr>
      </w:pPr>
      <w:r w:rsidRPr="160CCA05">
        <w:rPr>
          <w:b/>
          <w:bCs/>
          <w:lang w:val="en-GB"/>
        </w:rPr>
        <w:lastRenderedPageBreak/>
        <w:t xml:space="preserve">B3.2.1b </w:t>
      </w:r>
      <w:r w:rsidRPr="160CCA05">
        <w:rPr>
          <w:lang w:val="en-GB"/>
        </w:rPr>
        <w:t xml:space="preserve">What are the responsibilities of the peripheral laboratories supporting surveillance of AMR in in healthy aquatic animals </w:t>
      </w:r>
      <w:r w:rsidR="00B320B9" w:rsidRPr="003D2B83">
        <w:rPr>
          <w:lang w:val="en-GB"/>
        </w:rPr>
        <w:t xml:space="preserve">(potentially expanded to </w:t>
      </w:r>
      <w:r w:rsidR="00B320B9">
        <w:rPr>
          <w:lang w:val="en-GB"/>
        </w:rPr>
        <w:t>cover</w:t>
      </w:r>
      <w:r w:rsidR="00B320B9" w:rsidRPr="003D2B83">
        <w:rPr>
          <w:lang w:val="en-GB"/>
        </w:rPr>
        <w:t xml:space="preserve"> their production environment)</w:t>
      </w:r>
      <w:r w:rsidRPr="160CCA05">
        <w:rPr>
          <w:lang w:val="en-GB"/>
        </w:rPr>
        <w:t xml:space="preserve">? </w:t>
      </w:r>
      <w:r w:rsidRPr="160CCA05">
        <w:rPr>
          <w:i/>
          <w:iCs/>
          <w:lang w:val="en-GB"/>
        </w:rPr>
        <w:t>Multiple answers are possible.</w:t>
      </w:r>
    </w:p>
    <w:p w14:paraId="5AC5FF6F" w14:textId="77777777" w:rsidR="00A2423C" w:rsidRPr="0058448A" w:rsidRDefault="00A2423C" w:rsidP="00A2423C">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National Reference Laboratory (NRL) for antimicrobial susceptibility testing (AST)</w:t>
      </w:r>
    </w:p>
    <w:p w14:paraId="78E53796" w14:textId="77777777" w:rsidR="00A2423C" w:rsidRPr="0058448A" w:rsidRDefault="00A2423C" w:rsidP="00A2423C">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NRL for further molecular characterization</w:t>
      </w:r>
    </w:p>
    <w:p w14:paraId="0C9275C6" w14:textId="77777777" w:rsidR="00A2423C" w:rsidRPr="0058448A" w:rsidRDefault="00A2423C" w:rsidP="00A2423C">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Perform AST and submission of bacterial isolates to NRL for confirmation of results</w:t>
      </w:r>
    </w:p>
    <w:p w14:paraId="69BCDF34" w14:textId="77777777" w:rsidR="00A2423C" w:rsidRPr="0058448A" w:rsidRDefault="00A2423C" w:rsidP="00A2423C">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written verification of performance of quality control procedures to NRL</w:t>
      </w:r>
    </w:p>
    <w:p w14:paraId="0DCBC987" w14:textId="77777777" w:rsidR="00A2423C" w:rsidRPr="0058448A" w:rsidRDefault="00A2423C" w:rsidP="00A2423C">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Provision of details of their performance in external quality assurance or proficiency testing (EQA/PT) schemes for bacterial isolation and/or AST</w:t>
      </w:r>
    </w:p>
    <w:p w14:paraId="5DFEE847" w14:textId="77777777" w:rsidR="00A2423C" w:rsidRPr="0058448A" w:rsidRDefault="00A2423C" w:rsidP="7B5BDCCE">
      <w:pPr>
        <w:pStyle w:val="ListParagraph"/>
        <w:spacing w:after="0"/>
        <w:ind w:left="1440"/>
      </w:pPr>
      <w:r w:rsidRPr="7B5BDCCE">
        <w:rPr>
          <w:rFonts w:ascii="Segoe UI Symbol" w:hAnsi="Segoe UI Symbol" w:cs="Segoe UI Symbol"/>
        </w:rPr>
        <w:t>☐</w:t>
      </w:r>
      <w:r w:rsidRPr="7B5BDCCE">
        <w:t xml:space="preserve"> Other, please specify …..</w:t>
      </w:r>
    </w:p>
    <w:p w14:paraId="1721DA64" w14:textId="77777777" w:rsidR="00A2423C" w:rsidRPr="0058448A" w:rsidRDefault="00A2423C" w:rsidP="00A2423C">
      <w:pPr>
        <w:pStyle w:val="ListParagraph"/>
        <w:spacing w:after="0"/>
        <w:ind w:left="1440"/>
        <w:rPr>
          <w:bCs/>
          <w:lang w:val="en-GB"/>
        </w:rPr>
      </w:pPr>
    </w:p>
    <w:p w14:paraId="08C3E5B4" w14:textId="40A65DD8" w:rsidR="00A2423C" w:rsidRPr="0058448A" w:rsidRDefault="45FF8BA2" w:rsidP="00A2423C">
      <w:pPr>
        <w:spacing w:after="0"/>
        <w:ind w:left="720"/>
        <w:rPr>
          <w:lang w:val="en-GB"/>
        </w:rPr>
      </w:pPr>
      <w:r w:rsidRPr="160CCA05">
        <w:rPr>
          <w:b/>
          <w:bCs/>
          <w:lang w:val="en-GB"/>
        </w:rPr>
        <w:t xml:space="preserve">B3.2.1c </w:t>
      </w:r>
      <w:r w:rsidRPr="160CCA05">
        <w:rPr>
          <w:lang w:val="en-GB"/>
        </w:rPr>
        <w:t xml:space="preserve">What are the requirements for peripheral laboratories to participate in surveillance of AMR in in healthy aquatic animals </w:t>
      </w:r>
      <w:r w:rsidR="00B320B9" w:rsidRPr="003D2B83">
        <w:rPr>
          <w:lang w:val="en-GB"/>
        </w:rPr>
        <w:t xml:space="preserve">(potentially expanded to </w:t>
      </w:r>
      <w:r w:rsidR="00B320B9">
        <w:rPr>
          <w:lang w:val="en-GB"/>
        </w:rPr>
        <w:t>cover</w:t>
      </w:r>
      <w:r w:rsidR="00B320B9" w:rsidRPr="003D2B83">
        <w:rPr>
          <w:lang w:val="en-GB"/>
        </w:rPr>
        <w:t xml:space="preserve"> their production environment)</w:t>
      </w:r>
      <w:r w:rsidRPr="160CCA05">
        <w:rPr>
          <w:lang w:val="en-GB"/>
        </w:rPr>
        <w:t xml:space="preserve">? </w:t>
      </w:r>
      <w:r w:rsidRPr="160CCA05">
        <w:rPr>
          <w:i/>
          <w:iCs/>
          <w:lang w:val="en-GB"/>
        </w:rPr>
        <w:t>Multiple answers are possible.</w:t>
      </w:r>
    </w:p>
    <w:p w14:paraId="5E4FE6C8" w14:textId="77777777" w:rsidR="00A2423C" w:rsidRPr="0058448A" w:rsidRDefault="009A68C2" w:rsidP="00A2423C">
      <w:pPr>
        <w:pStyle w:val="ListParagraph"/>
        <w:spacing w:after="0"/>
        <w:ind w:left="1440"/>
        <w:rPr>
          <w:lang w:val="en-GB"/>
        </w:rPr>
      </w:pPr>
      <w:sdt>
        <w:sdtPr>
          <w:rPr>
            <w:lang w:val="en-GB"/>
          </w:rPr>
          <w:id w:val="-250511093"/>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Participation in </w:t>
      </w:r>
      <w:r w:rsidR="00A2423C" w:rsidRPr="0058448A">
        <w:rPr>
          <w:bCs/>
          <w:lang w:val="en-GB"/>
        </w:rPr>
        <w:t>EQA/PT</w:t>
      </w:r>
      <w:r w:rsidR="00A2423C" w:rsidRPr="0058448A">
        <w:rPr>
          <w:lang w:val="en-GB"/>
        </w:rPr>
        <w:t xml:space="preserve"> </w:t>
      </w:r>
      <w:r w:rsidR="00A2423C" w:rsidRPr="0058448A">
        <w:rPr>
          <w:bCs/>
          <w:lang w:val="en-GB"/>
        </w:rPr>
        <w:t>for bacterial isolation and/or AST</w:t>
      </w:r>
    </w:p>
    <w:p w14:paraId="3A556FEE" w14:textId="77777777" w:rsidR="00A2423C" w:rsidRPr="0058448A" w:rsidRDefault="009A68C2" w:rsidP="00A2423C">
      <w:pPr>
        <w:pStyle w:val="ListParagraph"/>
        <w:spacing w:after="0"/>
        <w:ind w:left="1440"/>
        <w:rPr>
          <w:lang w:val="en-GB"/>
        </w:rPr>
      </w:pPr>
      <w:sdt>
        <w:sdtPr>
          <w:rPr>
            <w:lang w:val="en-GB"/>
          </w:rPr>
          <w:id w:val="-650288379"/>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Shipment of bacterial isolates for confirmation or additional characterization</w:t>
      </w:r>
    </w:p>
    <w:p w14:paraId="7AB3DF2A" w14:textId="77777777" w:rsidR="00A2423C" w:rsidRPr="0058448A" w:rsidRDefault="009A68C2" w:rsidP="00A2423C">
      <w:pPr>
        <w:pStyle w:val="ListParagraph"/>
        <w:spacing w:after="0"/>
        <w:ind w:left="1440"/>
        <w:rPr>
          <w:lang w:val="en-GB"/>
        </w:rPr>
      </w:pPr>
      <w:sdt>
        <w:sdtPr>
          <w:rPr>
            <w:lang w:val="en-GB"/>
          </w:rPr>
          <w:id w:val="-57862514"/>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Commitment on data quality of results (methods, format for data sharing)</w:t>
      </w:r>
    </w:p>
    <w:p w14:paraId="61854910" w14:textId="77777777" w:rsidR="00A2423C" w:rsidRPr="0058448A" w:rsidRDefault="009A68C2" w:rsidP="00A2423C">
      <w:pPr>
        <w:pStyle w:val="ListParagraph"/>
        <w:spacing w:after="0"/>
        <w:ind w:left="1440"/>
        <w:rPr>
          <w:lang w:val="en-GB"/>
        </w:rPr>
      </w:pPr>
      <w:sdt>
        <w:sdtPr>
          <w:rPr>
            <w:lang w:val="en-GB"/>
          </w:rPr>
          <w:id w:val="-1906061220"/>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Implementation of quality assurance and/or accreditation of the laboratory</w:t>
      </w:r>
    </w:p>
    <w:p w14:paraId="5150DFED" w14:textId="77777777" w:rsidR="00A2423C" w:rsidRPr="0058448A" w:rsidRDefault="009A68C2" w:rsidP="00A2423C">
      <w:pPr>
        <w:pStyle w:val="ListParagraph"/>
        <w:spacing w:after="0"/>
        <w:ind w:left="1440"/>
        <w:rPr>
          <w:lang w:val="en-GB"/>
        </w:rPr>
      </w:pPr>
      <w:sdt>
        <w:sdtPr>
          <w:rPr>
            <w:lang w:val="en-GB"/>
          </w:rPr>
          <w:id w:val="-726532733"/>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No specific requirements, all interested laboratories can participate </w:t>
      </w:r>
    </w:p>
    <w:p w14:paraId="26AB5D44" w14:textId="77777777" w:rsidR="00A2423C" w:rsidRPr="0058448A" w:rsidRDefault="00A2423C" w:rsidP="00A2423C">
      <w:pPr>
        <w:spacing w:after="0"/>
        <w:rPr>
          <w:b/>
          <w:u w:val="single"/>
          <w:lang w:val="en-GB"/>
        </w:rPr>
      </w:pPr>
    </w:p>
    <w:p w14:paraId="1725CF33" w14:textId="35D46BE9" w:rsidR="00A2423C" w:rsidRPr="0058448A" w:rsidRDefault="00A2423C" w:rsidP="00A2423C">
      <w:pPr>
        <w:pStyle w:val="Heading5"/>
        <w:rPr>
          <w:b/>
          <w:lang w:val="en-GB"/>
        </w:rPr>
      </w:pPr>
      <w:r w:rsidRPr="0058448A">
        <w:rPr>
          <w:b/>
          <w:lang w:val="en-GB"/>
        </w:rPr>
        <w:t xml:space="preserve">National Reference Laboratory (NRL) supporting surveillance of AMR in healthy aquatic animals </w:t>
      </w:r>
      <w:r w:rsidR="00B320B9" w:rsidRPr="00B320B9">
        <w:rPr>
          <w:b/>
          <w:lang w:val="en-GB"/>
        </w:rPr>
        <w:t>(potentially expanded to cover their production environment)</w:t>
      </w:r>
    </w:p>
    <w:p w14:paraId="208A94AC" w14:textId="77777777" w:rsidR="00A2423C" w:rsidRPr="0058448A" w:rsidRDefault="00A2423C" w:rsidP="00A2423C">
      <w:pPr>
        <w:spacing w:after="0"/>
        <w:rPr>
          <w:b/>
          <w:lang w:val="en-GB"/>
        </w:rPr>
      </w:pPr>
    </w:p>
    <w:p w14:paraId="7F764659" w14:textId="3DC9D2E5" w:rsidR="00A2423C" w:rsidRPr="0058448A" w:rsidRDefault="45FF8BA2" w:rsidP="00A2423C">
      <w:pPr>
        <w:spacing w:after="0"/>
        <w:rPr>
          <w:lang w:val="en-GB"/>
        </w:rPr>
      </w:pPr>
      <w:r w:rsidRPr="160CCA05">
        <w:rPr>
          <w:b/>
          <w:bCs/>
          <w:lang w:val="en-GB"/>
        </w:rPr>
        <w:t>B</w:t>
      </w:r>
      <w:r w:rsidR="308D9E12" w:rsidRPr="160CCA05">
        <w:rPr>
          <w:b/>
          <w:bCs/>
          <w:lang w:val="en-GB"/>
        </w:rPr>
        <w:t>3</w:t>
      </w:r>
      <w:r w:rsidRPr="160CCA05">
        <w:rPr>
          <w:b/>
          <w:bCs/>
          <w:lang w:val="en-GB"/>
        </w:rPr>
        <w:t xml:space="preserve">.2.2 </w:t>
      </w:r>
      <w:r w:rsidRPr="0058448A">
        <w:rPr>
          <w:lang w:val="en-GB"/>
        </w:rPr>
        <w:t>Has a</w:t>
      </w:r>
      <w:r w:rsidRPr="160CCA05" w:rsidDel="00C93E2A">
        <w:rPr>
          <w:lang w:val="en-GB"/>
        </w:rPr>
        <w:t xml:space="preserve"> </w:t>
      </w:r>
      <w:r w:rsidRPr="160CCA05">
        <w:rPr>
          <w:lang w:val="en-GB"/>
        </w:rPr>
        <w:t xml:space="preserve">National Reference Laboratory (NRL) </w:t>
      </w:r>
      <w:r w:rsidRPr="0058448A">
        <w:rPr>
          <w:lang w:val="en-GB"/>
        </w:rPr>
        <w:t xml:space="preserve">been designated to support AMR surveillance in in </w:t>
      </w:r>
      <w:r w:rsidR="5E0D12AA" w:rsidRPr="160CCA05">
        <w:rPr>
          <w:lang w:val="en-GB"/>
        </w:rPr>
        <w:t xml:space="preserve">healthy aquatic animals </w:t>
      </w:r>
      <w:r w:rsidRPr="0058448A">
        <w:rPr>
          <w:lang w:val="en-GB"/>
        </w:rPr>
        <w:t>(live animals at farm level)</w:t>
      </w:r>
      <w:r w:rsidR="5D904D08" w:rsidRPr="160CCA05">
        <w:rPr>
          <w:lang w:val="en-GB"/>
        </w:rPr>
        <w:t xml:space="preserve"> </w:t>
      </w:r>
      <w:r w:rsidR="00B320B9" w:rsidRPr="003D2B83">
        <w:rPr>
          <w:lang w:val="en-GB"/>
        </w:rPr>
        <w:t xml:space="preserve">(potentially expanded to </w:t>
      </w:r>
      <w:r w:rsidR="00B320B9">
        <w:rPr>
          <w:lang w:val="en-GB"/>
        </w:rPr>
        <w:t>cover</w:t>
      </w:r>
      <w:r w:rsidR="00B320B9" w:rsidRPr="003D2B83">
        <w:rPr>
          <w:lang w:val="en-GB"/>
        </w:rPr>
        <w:t xml:space="preserve"> their production environment)</w:t>
      </w:r>
      <w:r w:rsidRPr="0058448A">
        <w:rPr>
          <w:lang w:val="en-GB"/>
        </w:rPr>
        <w:t>?</w:t>
      </w:r>
      <w:r w:rsidR="00A2423C" w:rsidRPr="0058448A">
        <w:rPr>
          <w:rStyle w:val="FootnoteReference"/>
          <w:lang w:val="en-GB"/>
        </w:rPr>
        <w:footnoteReference w:id="9"/>
      </w:r>
      <w:r w:rsidRPr="0058448A">
        <w:rPr>
          <w:lang w:val="en-GB"/>
        </w:rPr>
        <w:t xml:space="preserve"> </w:t>
      </w:r>
      <w:r w:rsidRPr="160CCA05">
        <w:rPr>
          <w:i/>
          <w:iCs/>
          <w:lang w:val="en-GB"/>
        </w:rPr>
        <w:t>Select only one answer</w:t>
      </w:r>
    </w:p>
    <w:p w14:paraId="27CAD26F" w14:textId="6F33F532" w:rsidR="45FF8BA2" w:rsidRDefault="45FF8BA2" w:rsidP="160CCA05">
      <w:pPr>
        <w:spacing w:after="0"/>
        <w:rPr>
          <w:lang w:val="en-GB"/>
        </w:rPr>
      </w:pPr>
    </w:p>
    <w:p w14:paraId="7775C98D" w14:textId="5C5E5813" w:rsidR="00A2423C" w:rsidRPr="0058448A" w:rsidRDefault="00A2423C" w:rsidP="00A2423C">
      <w:pPr>
        <w:spacing w:after="0"/>
        <w:ind w:left="720"/>
        <w:rPr>
          <w:bCs/>
          <w:color w:val="FF0000"/>
          <w:lang w:val="en-GB"/>
        </w:rPr>
      </w:pPr>
      <w:r w:rsidRPr="0058448A">
        <w:rPr>
          <w:lang w:val="en-GB"/>
        </w:rPr>
        <w:t xml:space="preserve"> </w:t>
      </w:r>
      <w:sdt>
        <w:sdtPr>
          <w:rPr>
            <w:rFonts w:ascii="MS Gothic" w:eastAsia="MS Gothic" w:hAnsi="MS Gothic"/>
            <w:bCs/>
            <w:lang w:val="en-GB"/>
          </w:rPr>
          <w:id w:val="8164791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color w:val="FF0000"/>
          <w:lang w:val="en-GB"/>
        </w:rPr>
        <w:t>B</w:t>
      </w:r>
      <w:r w:rsidR="00A34C3D" w:rsidRPr="0058448A">
        <w:rPr>
          <w:b/>
          <w:color w:val="FF0000"/>
          <w:lang w:val="en-GB"/>
        </w:rPr>
        <w:t>3</w:t>
      </w:r>
      <w:r w:rsidRPr="0058448A">
        <w:rPr>
          <w:b/>
          <w:color w:val="FF0000"/>
          <w:lang w:val="en-GB"/>
        </w:rPr>
        <w:t>.2.2a</w:t>
      </w:r>
      <w:r w:rsidRPr="0058448A">
        <w:rPr>
          <w:b/>
          <w:bCs/>
          <w:color w:val="FF0000"/>
          <w:lang w:val="en-GB"/>
        </w:rPr>
        <w:t>, b, c</w:t>
      </w:r>
      <w:r w:rsidRPr="0058448A">
        <w:rPr>
          <w:bCs/>
          <w:color w:val="FF0000"/>
          <w:lang w:val="en-GB"/>
        </w:rPr>
        <w:t>)</w:t>
      </w:r>
    </w:p>
    <w:p w14:paraId="7CC224EC" w14:textId="0AF7D041" w:rsidR="00A2423C" w:rsidRPr="0058448A" w:rsidRDefault="00A2423C" w:rsidP="00A2423C">
      <w:pPr>
        <w:spacing w:after="0"/>
        <w:ind w:left="720"/>
        <w:rPr>
          <w:bCs/>
          <w:lang w:val="en-GB"/>
        </w:rPr>
      </w:pPr>
      <w:r w:rsidRPr="0058448A">
        <w:rPr>
          <w:bCs/>
          <w:lang w:val="en-GB"/>
        </w:rPr>
        <w:t xml:space="preserve"> </w:t>
      </w:r>
      <w:sdt>
        <w:sdtPr>
          <w:rPr>
            <w:rFonts w:ascii="MS Gothic" w:eastAsia="MS Gothic" w:hAnsi="MS Gothic"/>
            <w:bCs/>
            <w:lang w:val="en-GB"/>
          </w:rPr>
          <w:id w:val="629679480"/>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r w:rsidRPr="0058448A">
        <w:rPr>
          <w:bCs/>
          <w:color w:val="FF0000"/>
          <w:lang w:val="en-GB"/>
        </w:rPr>
        <w:t xml:space="preserve">(Display </w:t>
      </w:r>
      <w:r w:rsidRPr="0058448A">
        <w:rPr>
          <w:b/>
          <w:color w:val="FF0000"/>
          <w:lang w:val="en-GB"/>
        </w:rPr>
        <w:t>B</w:t>
      </w:r>
      <w:r w:rsidR="00A34C3D" w:rsidRPr="0058448A">
        <w:rPr>
          <w:b/>
          <w:color w:val="FF0000"/>
          <w:lang w:val="en-GB"/>
        </w:rPr>
        <w:t>3</w:t>
      </w:r>
      <w:r w:rsidRPr="0058448A">
        <w:rPr>
          <w:b/>
          <w:color w:val="FF0000"/>
          <w:lang w:val="en-GB"/>
        </w:rPr>
        <w:t>.2.2d</w:t>
      </w:r>
      <w:r w:rsidRPr="0058448A">
        <w:rPr>
          <w:bCs/>
          <w:color w:val="FF0000"/>
          <w:lang w:val="en-GB"/>
        </w:rPr>
        <w:t>)</w:t>
      </w:r>
    </w:p>
    <w:p w14:paraId="3F0F77EE" w14:textId="77777777" w:rsidR="00A2423C" w:rsidRPr="0058448A" w:rsidRDefault="00A2423C" w:rsidP="00A2423C">
      <w:pPr>
        <w:spacing w:after="0"/>
        <w:ind w:left="720"/>
        <w:rPr>
          <w:bCs/>
          <w:lang w:val="en-GB"/>
        </w:rPr>
      </w:pPr>
      <w:r w:rsidRPr="0058448A">
        <w:rPr>
          <w:bCs/>
          <w:lang w:val="en-GB"/>
        </w:rPr>
        <w:t xml:space="preserve"> </w:t>
      </w:r>
      <w:sdt>
        <w:sdtPr>
          <w:rPr>
            <w:rFonts w:ascii="MS Gothic" w:eastAsia="MS Gothic" w:hAnsi="MS Gothic"/>
            <w:bCs/>
            <w:lang w:val="en-GB"/>
          </w:rPr>
          <w:id w:val="-126584156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4F78CB96" w14:textId="77777777" w:rsidR="00A2423C" w:rsidRPr="0058448A" w:rsidRDefault="00A2423C" w:rsidP="00A2423C">
      <w:pPr>
        <w:spacing w:after="0"/>
        <w:rPr>
          <w:bCs/>
          <w:lang w:val="en-GB"/>
        </w:rPr>
      </w:pPr>
    </w:p>
    <w:p w14:paraId="6827296F" w14:textId="2766306E" w:rsidR="00A2423C" w:rsidRPr="0058448A" w:rsidRDefault="00A2423C" w:rsidP="00A2423C">
      <w:pPr>
        <w:spacing w:after="0"/>
        <w:ind w:left="720"/>
        <w:rPr>
          <w:lang w:val="en-GB"/>
        </w:rPr>
      </w:pPr>
      <w:r w:rsidRPr="0058448A">
        <w:rPr>
          <w:b/>
          <w:lang w:val="en-GB"/>
        </w:rPr>
        <w:t>B</w:t>
      </w:r>
      <w:r w:rsidR="006C4655" w:rsidRPr="0058448A">
        <w:rPr>
          <w:b/>
          <w:lang w:val="en-GB"/>
        </w:rPr>
        <w:t>3</w:t>
      </w:r>
      <w:r w:rsidRPr="0058448A">
        <w:rPr>
          <w:b/>
          <w:lang w:val="en-GB"/>
        </w:rPr>
        <w:t xml:space="preserve">.2.2a </w:t>
      </w:r>
      <w:r w:rsidRPr="0058448A">
        <w:rPr>
          <w:lang w:val="en-GB"/>
        </w:rPr>
        <w:t xml:space="preserve">Please indicate the responsibilities for this national reference laboratory (NRL) within your country’s surveillance network. </w:t>
      </w:r>
      <w:r w:rsidRPr="0058448A">
        <w:rPr>
          <w:i/>
          <w:lang w:val="en-GB"/>
        </w:rPr>
        <w:t>Multiple answers are possible.</w:t>
      </w:r>
    </w:p>
    <w:p w14:paraId="416D6F66" w14:textId="77777777" w:rsidR="00A2423C" w:rsidRPr="0058448A" w:rsidRDefault="009A68C2" w:rsidP="00A2423C">
      <w:pPr>
        <w:pStyle w:val="ListParagraph"/>
        <w:spacing w:after="0"/>
        <w:ind w:left="1440"/>
        <w:rPr>
          <w:lang w:val="en-GB"/>
        </w:rPr>
      </w:pPr>
      <w:sdt>
        <w:sdtPr>
          <w:rPr>
            <w:lang w:val="en-GB"/>
          </w:rPr>
          <w:id w:val="623501593"/>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Coordinate the national AMR laboratory network including peripheral laboratories</w:t>
      </w:r>
    </w:p>
    <w:p w14:paraId="1E57815C" w14:textId="77777777" w:rsidR="00A2423C" w:rsidRPr="0058448A" w:rsidRDefault="009A68C2" w:rsidP="00A2423C">
      <w:pPr>
        <w:pStyle w:val="ListParagraph"/>
        <w:spacing w:after="0"/>
        <w:ind w:left="1440"/>
        <w:rPr>
          <w:lang w:val="en-GB"/>
        </w:rPr>
      </w:pPr>
      <w:sdt>
        <w:sdtPr>
          <w:rPr>
            <w:lang w:val="en-GB"/>
          </w:rPr>
          <w:id w:val="-228385581"/>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Confirm results from peripheral laboratories (e.g., specific resistance phenotypes, molecular characterization) </w:t>
      </w:r>
    </w:p>
    <w:p w14:paraId="1E0A7014" w14:textId="77777777" w:rsidR="00A2423C" w:rsidRPr="0058448A" w:rsidRDefault="009A68C2" w:rsidP="00A2423C">
      <w:pPr>
        <w:pStyle w:val="ListParagraph"/>
        <w:spacing w:after="0"/>
        <w:ind w:left="1440"/>
        <w:rPr>
          <w:lang w:val="en-GB"/>
        </w:rPr>
      </w:pPr>
      <w:sdt>
        <w:sdtPr>
          <w:rPr>
            <w:lang w:val="en-GB"/>
          </w:rPr>
          <w:id w:val="510107971"/>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Validate appropriate methods for defined surveillance programmes</w:t>
      </w:r>
    </w:p>
    <w:p w14:paraId="117A77F3" w14:textId="77777777" w:rsidR="00A2423C" w:rsidRPr="0058448A" w:rsidRDefault="009A68C2" w:rsidP="00A2423C">
      <w:pPr>
        <w:pStyle w:val="ListParagraph"/>
        <w:spacing w:after="0"/>
        <w:ind w:left="1440"/>
        <w:rPr>
          <w:lang w:val="en-GB"/>
        </w:rPr>
      </w:pPr>
      <w:sdt>
        <w:sdtPr>
          <w:rPr>
            <w:lang w:val="en-GB"/>
          </w:rPr>
          <w:id w:val="-509763867"/>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Provide guidance and reference material (e.g., protocols, reference strains)</w:t>
      </w:r>
    </w:p>
    <w:p w14:paraId="22586019" w14:textId="77777777" w:rsidR="00A2423C" w:rsidRPr="0058448A" w:rsidRDefault="009A68C2" w:rsidP="00A2423C">
      <w:pPr>
        <w:pStyle w:val="ListParagraph"/>
        <w:spacing w:after="0"/>
        <w:ind w:left="1440"/>
        <w:rPr>
          <w:lang w:val="en-GB"/>
        </w:rPr>
      </w:pPr>
      <w:sdt>
        <w:sdtPr>
          <w:rPr>
            <w:lang w:val="en-GB"/>
          </w:rPr>
          <w:id w:val="558366221"/>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Provide external quality assurance/proficiency testing for antimicrobial susceptibility testing to national AMR laboratory network</w:t>
      </w:r>
    </w:p>
    <w:p w14:paraId="336B691D" w14:textId="77777777" w:rsidR="00A2423C" w:rsidRPr="0058448A" w:rsidRDefault="009A68C2" w:rsidP="00A2423C">
      <w:pPr>
        <w:pStyle w:val="ListParagraph"/>
        <w:spacing w:after="0"/>
        <w:ind w:left="1440"/>
        <w:rPr>
          <w:lang w:val="en-GB"/>
        </w:rPr>
      </w:pPr>
      <w:sdt>
        <w:sdtPr>
          <w:rPr>
            <w:lang w:val="en-GB"/>
          </w:rPr>
          <w:id w:val="-1201094115"/>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Collaborate and provide support to the NCC</w:t>
      </w:r>
    </w:p>
    <w:p w14:paraId="3AAC42B2" w14:textId="77777777" w:rsidR="00A2423C" w:rsidRPr="0058448A" w:rsidRDefault="009A68C2" w:rsidP="00A2423C">
      <w:pPr>
        <w:pStyle w:val="ListParagraph"/>
        <w:spacing w:after="0"/>
        <w:ind w:left="1440"/>
        <w:rPr>
          <w:lang w:val="en-GB"/>
        </w:rPr>
      </w:pPr>
      <w:sdt>
        <w:sdtPr>
          <w:rPr>
            <w:lang w:val="en-GB"/>
          </w:rPr>
          <w:id w:val="654882247"/>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Collaborate and provide support to the designated unit/person to analyse AMR surveillance data</w:t>
      </w:r>
    </w:p>
    <w:p w14:paraId="7D87733D" w14:textId="77777777" w:rsidR="00A2423C" w:rsidRPr="0058448A" w:rsidRDefault="009A68C2" w:rsidP="00A2423C">
      <w:pPr>
        <w:pStyle w:val="ListParagraph"/>
        <w:spacing w:after="0"/>
        <w:ind w:left="1440"/>
        <w:rPr>
          <w:lang w:val="en-GB"/>
        </w:rPr>
      </w:pPr>
      <w:sdt>
        <w:sdtPr>
          <w:rPr>
            <w:lang w:val="en-GB"/>
          </w:rPr>
          <w:id w:val="40719924"/>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Provide advice and expertise to risk managers and decision/policy makers</w:t>
      </w:r>
    </w:p>
    <w:p w14:paraId="505CDD6D" w14:textId="77777777" w:rsidR="00A2423C" w:rsidRPr="0058448A" w:rsidRDefault="009A68C2" w:rsidP="00A2423C">
      <w:pPr>
        <w:pStyle w:val="ListParagraph"/>
        <w:spacing w:after="0"/>
        <w:ind w:left="1440"/>
        <w:rPr>
          <w:lang w:val="en-GB"/>
        </w:rPr>
      </w:pPr>
      <w:sdt>
        <w:sdtPr>
          <w:rPr>
            <w:lang w:val="en-GB"/>
          </w:rPr>
          <w:id w:val="1830027540"/>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Develop research programmes and international scientific collaborations on AMR</w:t>
      </w:r>
    </w:p>
    <w:p w14:paraId="15A77897" w14:textId="77777777" w:rsidR="00A2423C" w:rsidRPr="0058448A" w:rsidRDefault="009A68C2" w:rsidP="00A2423C">
      <w:pPr>
        <w:pStyle w:val="ListParagraph"/>
        <w:spacing w:after="0"/>
        <w:ind w:left="1440"/>
        <w:rPr>
          <w:lang w:val="en-GB"/>
        </w:rPr>
      </w:pPr>
      <w:sdt>
        <w:sdtPr>
          <w:rPr>
            <w:lang w:val="en-GB"/>
          </w:rPr>
          <w:id w:val="-1523160541"/>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 other (please specify)</w:t>
      </w:r>
    </w:p>
    <w:p w14:paraId="54C9F21A" w14:textId="77777777" w:rsidR="00A2423C" w:rsidRPr="0058448A" w:rsidRDefault="00A2423C" w:rsidP="00A2423C">
      <w:pPr>
        <w:spacing w:after="0"/>
        <w:ind w:left="720"/>
        <w:rPr>
          <w:b/>
          <w:lang w:val="en-GB"/>
        </w:rPr>
      </w:pPr>
    </w:p>
    <w:p w14:paraId="6259A097" w14:textId="0261906D" w:rsidR="00A2423C" w:rsidRPr="0058448A" w:rsidRDefault="00A2423C" w:rsidP="00A2423C">
      <w:pPr>
        <w:spacing w:after="0"/>
        <w:ind w:left="720"/>
        <w:rPr>
          <w:bCs/>
          <w:lang w:val="en-GB"/>
        </w:rPr>
      </w:pPr>
      <w:r w:rsidRPr="0058448A">
        <w:rPr>
          <w:b/>
          <w:lang w:val="en-GB"/>
        </w:rPr>
        <w:t>B</w:t>
      </w:r>
      <w:r w:rsidR="006C4655" w:rsidRPr="0058448A">
        <w:rPr>
          <w:b/>
          <w:lang w:val="en-GB"/>
        </w:rPr>
        <w:t>3</w:t>
      </w:r>
      <w:r w:rsidRPr="0058448A">
        <w:rPr>
          <w:b/>
          <w:lang w:val="en-GB"/>
        </w:rPr>
        <w:t xml:space="preserve">.2.2b </w:t>
      </w:r>
      <w:r w:rsidRPr="0058448A">
        <w:rPr>
          <w:bCs/>
          <w:lang w:val="en-GB"/>
        </w:rPr>
        <w:t>Does this NRL participate in External Quality Assurance (EQA)/Proficiency Testing (PT) scheme for Antimicrobial Susceptibility Testing (AST)?</w:t>
      </w:r>
    </w:p>
    <w:p w14:paraId="2372B632" w14:textId="77777777" w:rsidR="00A2423C" w:rsidRPr="0058448A" w:rsidRDefault="00A2423C" w:rsidP="00A2423C">
      <w:pPr>
        <w:spacing w:after="0"/>
        <w:ind w:left="1440"/>
        <w:rPr>
          <w:bCs/>
          <w:lang w:val="en-GB"/>
        </w:rPr>
      </w:pPr>
      <w:r w:rsidRPr="0058448A">
        <w:rPr>
          <w:bCs/>
          <w:lang w:val="en-GB"/>
        </w:rPr>
        <w:t xml:space="preserve"> </w:t>
      </w:r>
      <w:sdt>
        <w:sdtPr>
          <w:rPr>
            <w:rFonts w:ascii="MS Gothic" w:eastAsia="MS Gothic" w:hAnsi="MS Gothic"/>
            <w:bCs/>
            <w:lang w:val="en-GB"/>
          </w:rPr>
          <w:id w:val="695972837"/>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02C460E1" w14:textId="418BCA8B" w:rsidR="00A2423C" w:rsidRPr="0058448A" w:rsidRDefault="00A2423C" w:rsidP="00A2423C">
      <w:pPr>
        <w:spacing w:after="0"/>
        <w:ind w:left="1440"/>
        <w:rPr>
          <w:bCs/>
          <w:lang w:val="en-GB"/>
        </w:rPr>
      </w:pPr>
      <w:r w:rsidRPr="0058448A">
        <w:rPr>
          <w:bCs/>
          <w:lang w:val="en-GB"/>
        </w:rPr>
        <w:t xml:space="preserve"> </w:t>
      </w:r>
      <w:sdt>
        <w:sdtPr>
          <w:rPr>
            <w:rFonts w:ascii="MS Gothic" w:eastAsia="MS Gothic" w:hAnsi="MS Gothic"/>
            <w:bCs/>
            <w:lang w:val="en-GB"/>
          </w:rPr>
          <w:id w:val="-83175926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42C53A81" w14:textId="15E622D5" w:rsidR="00A2423C" w:rsidRPr="0058448A" w:rsidRDefault="00A2423C" w:rsidP="00A2423C">
      <w:pPr>
        <w:spacing w:after="0"/>
        <w:ind w:left="1440"/>
        <w:rPr>
          <w:lang w:val="en-GB"/>
        </w:rPr>
      </w:pPr>
      <w:r w:rsidRPr="0058448A">
        <w:rPr>
          <w:bCs/>
          <w:lang w:val="en-GB"/>
        </w:rPr>
        <w:t xml:space="preserve"> </w:t>
      </w:r>
      <w:sdt>
        <w:sdtPr>
          <w:rPr>
            <w:rFonts w:ascii="MS Gothic" w:eastAsia="MS Gothic" w:hAnsi="MS Gothic"/>
            <w:bCs/>
            <w:lang w:val="en-GB"/>
          </w:rPr>
          <w:id w:val="-179929692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04A3989D" w14:textId="77777777" w:rsidR="006C4655" w:rsidRPr="0058448A" w:rsidRDefault="00A2423C" w:rsidP="006C4655">
      <w:pPr>
        <w:pStyle w:val="ListParagraph"/>
        <w:numPr>
          <w:ilvl w:val="0"/>
          <w:numId w:val="35"/>
        </w:numPr>
        <w:spacing w:after="0"/>
        <w:rPr>
          <w:lang w:val="en-GB"/>
        </w:rPr>
      </w:pPr>
      <w:r w:rsidRPr="0058448A">
        <w:rPr>
          <w:bCs/>
          <w:lang w:val="en-GB"/>
        </w:rPr>
        <w:t>How often in months is the frequency of EQA/PT? …..</w:t>
      </w:r>
    </w:p>
    <w:p w14:paraId="3B77F49E" w14:textId="5D20AFC3" w:rsidR="008C5B26" w:rsidRPr="0058448A" w:rsidRDefault="00A2423C" w:rsidP="008C5B26">
      <w:pPr>
        <w:pStyle w:val="ListParagraph"/>
        <w:spacing w:after="0"/>
        <w:ind w:left="2880"/>
        <w:rPr>
          <w:i/>
          <w:lang w:val="es-ES"/>
        </w:rPr>
      </w:pPr>
      <w:r w:rsidRPr="0058448A">
        <w:rPr>
          <w:bCs/>
          <w:lang w:val="en-GB"/>
        </w:rPr>
        <w:t xml:space="preserve">What are the microorganisms assessed: </w:t>
      </w:r>
      <w:r w:rsidRPr="0058448A">
        <w:rPr>
          <w:i/>
          <w:lang w:val="en-GB"/>
        </w:rPr>
        <w:t xml:space="preserve">Multiple answers are possible. </w:t>
      </w:r>
      <w:sdt>
        <w:sdtPr>
          <w:rPr>
            <w:rFonts w:ascii="MS Gothic" w:eastAsia="MS Gothic" w:hAnsi="MS Gothic"/>
            <w:bCs/>
            <w:lang w:val="es-ES"/>
          </w:rPr>
          <w:id w:val="-751737169"/>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 xml:space="preserve">Aeromonas </w:t>
      </w:r>
      <w:r w:rsidR="001D4413" w:rsidRPr="000736E1">
        <w:rPr>
          <w:iCs/>
          <w:lang w:val="es-ES"/>
        </w:rPr>
        <w:t>spp.</w:t>
      </w:r>
    </w:p>
    <w:p w14:paraId="03F037D4"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861655677"/>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caviae</w:t>
      </w:r>
    </w:p>
    <w:p w14:paraId="319A7F1B"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549302962"/>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hydrophila</w:t>
      </w:r>
    </w:p>
    <w:p w14:paraId="0F0B0667"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153913540"/>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sobria</w:t>
      </w:r>
    </w:p>
    <w:p w14:paraId="35015DDB" w14:textId="77777777" w:rsidR="008C5B26" w:rsidRPr="0058448A" w:rsidRDefault="009A68C2" w:rsidP="008C5B26">
      <w:pPr>
        <w:pStyle w:val="ListParagraph"/>
        <w:spacing w:after="0"/>
        <w:ind w:left="2880"/>
        <w:rPr>
          <w:i/>
          <w:lang w:val="es-ES"/>
        </w:rPr>
      </w:pPr>
      <w:sdt>
        <w:sdtPr>
          <w:rPr>
            <w:rFonts w:ascii="MS Gothic" w:eastAsia="MS Gothic" w:hAnsi="MS Gothic"/>
            <w:bCs/>
            <w:lang w:val="es-ES"/>
          </w:rPr>
          <w:id w:val="-2041349485"/>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salmonicida</w:t>
      </w:r>
    </w:p>
    <w:p w14:paraId="107A7C7E" w14:textId="77777777" w:rsidR="008C5B26" w:rsidRDefault="009A68C2" w:rsidP="008C5B26">
      <w:pPr>
        <w:pStyle w:val="ListParagraph"/>
        <w:spacing w:after="0"/>
        <w:ind w:left="2880"/>
        <w:rPr>
          <w:i/>
          <w:lang w:val="es-ES"/>
        </w:rPr>
      </w:pPr>
      <w:sdt>
        <w:sdtPr>
          <w:rPr>
            <w:rFonts w:ascii="MS Gothic" w:eastAsia="MS Gothic" w:hAnsi="MS Gothic"/>
            <w:bCs/>
            <w:lang w:val="es-ES"/>
          </w:rPr>
          <w:id w:val="-1431959556"/>
          <w14:checkbox>
            <w14:checked w14:val="0"/>
            <w14:checkedState w14:val="2612" w14:font="MS Gothic"/>
            <w14:uncheckedState w14:val="2610" w14:font="MS Gothic"/>
          </w14:checkbox>
        </w:sdtPr>
        <w:sdtEndPr/>
        <w:sdtContent>
          <w:r w:rsidR="008C5B26" w:rsidRPr="0058448A">
            <w:rPr>
              <w:rFonts w:ascii="MS Gothic" w:eastAsia="MS Gothic" w:hAnsi="MS Gothic" w:hint="eastAsia"/>
              <w:bCs/>
              <w:lang w:val="es-ES"/>
            </w:rPr>
            <w:t>☐</w:t>
          </w:r>
        </w:sdtContent>
      </w:sdt>
      <w:r w:rsidR="008C5B26" w:rsidRPr="0058448A">
        <w:rPr>
          <w:lang w:val="es-ES"/>
        </w:rPr>
        <w:t xml:space="preserve"> </w:t>
      </w:r>
      <w:r w:rsidR="008C5B26" w:rsidRPr="0058448A">
        <w:rPr>
          <w:i/>
          <w:lang w:val="es-ES"/>
        </w:rPr>
        <w:t>Aeromonas veronii</w:t>
      </w:r>
    </w:p>
    <w:p w14:paraId="6C3B82D5" w14:textId="5109DA73" w:rsidR="00C40449" w:rsidRPr="00CE5002" w:rsidRDefault="009A68C2" w:rsidP="008C5B26">
      <w:pPr>
        <w:pStyle w:val="ListParagraph"/>
        <w:spacing w:after="0"/>
        <w:ind w:left="2880"/>
        <w:rPr>
          <w:i/>
        </w:rPr>
      </w:pPr>
      <w:sdt>
        <w:sdtPr>
          <w:rPr>
            <w:rFonts w:ascii="MS Gothic" w:eastAsia="MS Gothic" w:hAnsi="MS Gothic"/>
            <w:bCs/>
          </w:rPr>
          <w:id w:val="-1664233631"/>
          <w14:checkbox>
            <w14:checked w14:val="0"/>
            <w14:checkedState w14:val="2612" w14:font="MS Gothic"/>
            <w14:uncheckedState w14:val="2610" w14:font="MS Gothic"/>
          </w14:checkbox>
        </w:sdtPr>
        <w:sdtEndPr/>
        <w:sdtContent>
          <w:r w:rsidR="00C40449" w:rsidRPr="00CE5002">
            <w:rPr>
              <w:rFonts w:ascii="MS Gothic" w:eastAsia="MS Gothic" w:hAnsi="MS Gothic" w:hint="eastAsia"/>
              <w:bCs/>
            </w:rPr>
            <w:t>☐</w:t>
          </w:r>
        </w:sdtContent>
      </w:sdt>
      <w:r w:rsidR="00C40449" w:rsidRPr="00CE5002">
        <w:rPr>
          <w:i/>
        </w:rPr>
        <w:t xml:space="preserve"> Mycobacterium spp.</w:t>
      </w:r>
    </w:p>
    <w:p w14:paraId="2E244DCA" w14:textId="10E854F8" w:rsidR="00827DC7" w:rsidRPr="000736E1" w:rsidRDefault="009A68C2" w:rsidP="00827DC7">
      <w:pPr>
        <w:pStyle w:val="ListParagraph"/>
        <w:spacing w:after="0"/>
        <w:ind w:left="2880"/>
      </w:pPr>
      <w:sdt>
        <w:sdtPr>
          <w:rPr>
            <w:rFonts w:ascii="MS Gothic" w:eastAsia="MS Gothic" w:hAnsi="MS Gothic"/>
            <w:bCs/>
          </w:rPr>
          <w:id w:val="-1703000832"/>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 xml:space="preserve">Streptococcus </w:t>
      </w:r>
      <w:r w:rsidR="001D4413" w:rsidRPr="000736E1">
        <w:rPr>
          <w:iCs/>
        </w:rPr>
        <w:t>spp</w:t>
      </w:r>
      <w:r w:rsidR="001D4413">
        <w:rPr>
          <w:i/>
        </w:rPr>
        <w:t>.</w:t>
      </w:r>
    </w:p>
    <w:p w14:paraId="1B8A8DD1" w14:textId="77777777" w:rsidR="00827DC7" w:rsidRPr="000736E1" w:rsidRDefault="009A68C2" w:rsidP="00827DC7">
      <w:pPr>
        <w:pStyle w:val="ListParagraph"/>
        <w:spacing w:after="0"/>
        <w:ind w:left="2880"/>
        <w:rPr>
          <w:i/>
        </w:rPr>
      </w:pPr>
      <w:sdt>
        <w:sdtPr>
          <w:rPr>
            <w:rFonts w:ascii="MS Gothic" w:eastAsia="MS Gothic" w:hAnsi="MS Gothic"/>
            <w:bCs/>
          </w:rPr>
          <w:id w:val="-812479746"/>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Streptococcus agalactiae</w:t>
      </w:r>
    </w:p>
    <w:p w14:paraId="2112D8E1" w14:textId="4B1E46D8" w:rsidR="00827DC7" w:rsidRPr="000736E1" w:rsidRDefault="009A68C2" w:rsidP="00827DC7">
      <w:pPr>
        <w:pStyle w:val="ListParagraph"/>
        <w:spacing w:after="0"/>
        <w:ind w:left="2880"/>
        <w:rPr>
          <w:i/>
        </w:rPr>
      </w:pPr>
      <w:sdt>
        <w:sdtPr>
          <w:rPr>
            <w:rFonts w:ascii="MS Gothic" w:eastAsia="MS Gothic" w:hAnsi="MS Gothic"/>
            <w:bCs/>
          </w:rPr>
          <w:id w:val="-1609491544"/>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Streptococcus iniae</w:t>
      </w:r>
    </w:p>
    <w:p w14:paraId="4606B0C2" w14:textId="02A20FF2" w:rsidR="008C5B26" w:rsidRPr="00CE5002" w:rsidRDefault="009A68C2" w:rsidP="008C5B26">
      <w:pPr>
        <w:pStyle w:val="ListParagraph"/>
        <w:spacing w:after="0"/>
        <w:ind w:left="2880"/>
        <w:rPr>
          <w:i/>
        </w:rPr>
      </w:pPr>
      <w:sdt>
        <w:sdtPr>
          <w:rPr>
            <w:rFonts w:ascii="MS Gothic" w:eastAsia="MS Gothic" w:hAnsi="MS Gothic"/>
            <w:bCs/>
          </w:rPr>
          <w:id w:val="-1655287300"/>
          <w14:checkbox>
            <w14:checked w14:val="0"/>
            <w14:checkedState w14:val="2612" w14:font="MS Gothic"/>
            <w14:uncheckedState w14:val="2610" w14:font="MS Gothic"/>
          </w14:checkbox>
        </w:sdtPr>
        <w:sdtEndPr/>
        <w:sdtContent>
          <w:r w:rsidR="008C5B26" w:rsidRPr="00CE5002">
            <w:rPr>
              <w:rFonts w:ascii="MS Gothic" w:eastAsia="MS Gothic" w:hAnsi="MS Gothic"/>
              <w:bCs/>
            </w:rPr>
            <w:t>☐</w:t>
          </w:r>
        </w:sdtContent>
      </w:sdt>
      <w:r w:rsidR="008C5B26" w:rsidRPr="00CE5002">
        <w:t xml:space="preserve"> </w:t>
      </w:r>
      <w:r w:rsidR="008C5B26" w:rsidRPr="00CE5002">
        <w:rPr>
          <w:i/>
        </w:rPr>
        <w:t xml:space="preserve">Vibrio </w:t>
      </w:r>
      <w:r w:rsidR="001D4413" w:rsidRPr="00CE5002">
        <w:rPr>
          <w:iCs/>
        </w:rPr>
        <w:t>spp</w:t>
      </w:r>
      <w:r w:rsidR="001D4413" w:rsidRPr="00CE5002">
        <w:rPr>
          <w:i/>
        </w:rPr>
        <w:t>.</w:t>
      </w:r>
    </w:p>
    <w:p w14:paraId="6FC5077D" w14:textId="1808C20C" w:rsidR="008C5B26" w:rsidRPr="00CE5002" w:rsidRDefault="009A68C2" w:rsidP="008C5B26">
      <w:pPr>
        <w:pStyle w:val="ListParagraph"/>
        <w:spacing w:after="0"/>
        <w:ind w:left="2880"/>
        <w:rPr>
          <w:i/>
        </w:rPr>
      </w:pPr>
      <w:sdt>
        <w:sdtPr>
          <w:rPr>
            <w:rFonts w:ascii="MS Gothic" w:eastAsia="MS Gothic" w:hAnsi="MS Gothic"/>
            <w:bCs/>
          </w:rPr>
          <w:id w:val="1097595752"/>
          <w14:checkbox>
            <w14:checked w14:val="0"/>
            <w14:checkedState w14:val="2612" w14:font="MS Gothic"/>
            <w14:uncheckedState w14:val="2610" w14:font="MS Gothic"/>
          </w14:checkbox>
        </w:sdtPr>
        <w:sdtEndPr/>
        <w:sdtContent>
          <w:r w:rsidR="008C5B26" w:rsidRPr="00CE5002">
            <w:rPr>
              <w:rFonts w:ascii="MS Gothic" w:eastAsia="MS Gothic" w:hAnsi="MS Gothic" w:hint="eastAsia"/>
              <w:bCs/>
            </w:rPr>
            <w:t>☐</w:t>
          </w:r>
        </w:sdtContent>
      </w:sdt>
      <w:r w:rsidR="008C5B26" w:rsidRPr="00CE5002">
        <w:t xml:space="preserve"> </w:t>
      </w:r>
      <w:r w:rsidR="008C5B26" w:rsidRPr="00CE5002">
        <w:rPr>
          <w:i/>
        </w:rPr>
        <w:t>Vibrio cholerae</w:t>
      </w:r>
    </w:p>
    <w:p w14:paraId="74BD3BD2" w14:textId="77777777" w:rsidR="008C5B26" w:rsidRPr="00CE5002" w:rsidRDefault="009A68C2" w:rsidP="008C5B26">
      <w:pPr>
        <w:pStyle w:val="ListParagraph"/>
        <w:spacing w:after="0"/>
        <w:ind w:left="2880"/>
        <w:rPr>
          <w:i/>
        </w:rPr>
      </w:pPr>
      <w:sdt>
        <w:sdtPr>
          <w:rPr>
            <w:rFonts w:ascii="MS Gothic" w:eastAsia="MS Gothic" w:hAnsi="MS Gothic"/>
            <w:bCs/>
          </w:rPr>
          <w:id w:val="730273773"/>
          <w14:checkbox>
            <w14:checked w14:val="0"/>
            <w14:checkedState w14:val="2612" w14:font="MS Gothic"/>
            <w14:uncheckedState w14:val="2610" w14:font="MS Gothic"/>
          </w14:checkbox>
        </w:sdtPr>
        <w:sdtEndPr/>
        <w:sdtContent>
          <w:r w:rsidR="008C5B26" w:rsidRPr="00CE5002">
            <w:rPr>
              <w:rFonts w:ascii="MS Gothic" w:eastAsia="MS Gothic" w:hAnsi="MS Gothic" w:hint="eastAsia"/>
              <w:bCs/>
            </w:rPr>
            <w:t>☐</w:t>
          </w:r>
        </w:sdtContent>
      </w:sdt>
      <w:r w:rsidR="008C5B26" w:rsidRPr="00CE5002">
        <w:t xml:space="preserve"> </w:t>
      </w:r>
      <w:r w:rsidR="008C5B26" w:rsidRPr="00CE5002">
        <w:rPr>
          <w:i/>
        </w:rPr>
        <w:t>Vibrio vulnificus</w:t>
      </w:r>
    </w:p>
    <w:p w14:paraId="1AACD968" w14:textId="77777777" w:rsidR="008C5B26" w:rsidRPr="00CE5002" w:rsidRDefault="009A68C2" w:rsidP="008C5B26">
      <w:pPr>
        <w:pStyle w:val="ListParagraph"/>
        <w:spacing w:after="0"/>
        <w:ind w:left="2880"/>
      </w:pPr>
      <w:sdt>
        <w:sdtPr>
          <w:rPr>
            <w:rFonts w:ascii="MS Gothic" w:eastAsia="MS Gothic" w:hAnsi="MS Gothic"/>
            <w:bCs/>
          </w:rPr>
          <w:id w:val="713853262"/>
          <w14:checkbox>
            <w14:checked w14:val="0"/>
            <w14:checkedState w14:val="2612" w14:font="MS Gothic"/>
            <w14:uncheckedState w14:val="2610" w14:font="MS Gothic"/>
          </w14:checkbox>
        </w:sdtPr>
        <w:sdtEndPr/>
        <w:sdtContent>
          <w:r w:rsidR="008C5B26" w:rsidRPr="00CE5002">
            <w:rPr>
              <w:rFonts w:ascii="MS Gothic" w:eastAsia="MS Gothic" w:hAnsi="MS Gothic" w:hint="eastAsia"/>
              <w:bCs/>
            </w:rPr>
            <w:t>☐</w:t>
          </w:r>
        </w:sdtContent>
      </w:sdt>
      <w:r w:rsidR="008C5B26" w:rsidRPr="00CE5002">
        <w:t xml:space="preserve"> </w:t>
      </w:r>
      <w:r w:rsidR="008C5B26" w:rsidRPr="00CE5002">
        <w:rPr>
          <w:i/>
        </w:rPr>
        <w:t>Vibrio parahaemolyticus</w:t>
      </w:r>
    </w:p>
    <w:p w14:paraId="600B2C04" w14:textId="42A78A63" w:rsidR="00827DC7" w:rsidRPr="000736E1" w:rsidRDefault="009A68C2" w:rsidP="00827DC7">
      <w:pPr>
        <w:pStyle w:val="ListParagraph"/>
        <w:spacing w:after="0"/>
        <w:ind w:left="2880"/>
        <w:rPr>
          <w:i/>
        </w:rPr>
      </w:pPr>
      <w:sdt>
        <w:sdtPr>
          <w:rPr>
            <w:rFonts w:ascii="MS Gothic" w:eastAsia="MS Gothic" w:hAnsi="MS Gothic"/>
            <w:bCs/>
          </w:rPr>
          <w:id w:val="43957907"/>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Listeria monocytogenesis</w:t>
      </w:r>
    </w:p>
    <w:p w14:paraId="461E1325" w14:textId="3B627E17" w:rsidR="008D32E6" w:rsidRPr="0058448A" w:rsidRDefault="009A68C2" w:rsidP="008C5B26">
      <w:pPr>
        <w:pStyle w:val="ListParagraph"/>
        <w:spacing w:after="0"/>
        <w:ind w:left="2880"/>
      </w:pPr>
      <w:sdt>
        <w:sdtPr>
          <w:rPr>
            <w:rFonts w:ascii="MS Gothic" w:eastAsia="MS Gothic" w:hAnsi="MS Gothic"/>
            <w:bCs/>
          </w:rPr>
          <w:id w:val="1694100012"/>
          <w14:checkbox>
            <w14:checked w14:val="0"/>
            <w14:checkedState w14:val="2612" w14:font="MS Gothic"/>
            <w14:uncheckedState w14:val="2610" w14:font="MS Gothic"/>
          </w14:checkbox>
        </w:sdtPr>
        <w:sdtEndPr/>
        <w:sdtContent>
          <w:r w:rsidR="008D32E6" w:rsidRPr="000736E1">
            <w:rPr>
              <w:rFonts w:ascii="MS Gothic" w:eastAsia="MS Gothic" w:hAnsi="MS Gothic"/>
              <w:bCs/>
            </w:rPr>
            <w:t>☐</w:t>
          </w:r>
        </w:sdtContent>
      </w:sdt>
      <w:r w:rsidR="008D32E6" w:rsidRPr="000736E1">
        <w:rPr>
          <w:rFonts w:ascii="MS Gothic" w:eastAsia="MS Gothic" w:hAnsi="MS Gothic"/>
          <w:bCs/>
        </w:rPr>
        <w:t xml:space="preserve"> </w:t>
      </w:r>
      <w:r w:rsidR="008D32E6" w:rsidRPr="000736E1">
        <w:rPr>
          <w:rFonts w:eastAsia="MS Gothic" w:cstheme="minorHAnsi"/>
          <w:bCs/>
        </w:rPr>
        <w:t xml:space="preserve">Others. </w:t>
      </w:r>
      <w:r w:rsidR="008D32E6" w:rsidRPr="0058448A">
        <w:rPr>
          <w:rFonts w:eastAsia="MS Gothic" w:cstheme="minorHAnsi"/>
          <w:bCs/>
        </w:rPr>
        <w:t>Please specify:</w:t>
      </w:r>
    </w:p>
    <w:p w14:paraId="028E48B7" w14:textId="0AD15E57" w:rsidR="00A2423C" w:rsidRPr="0058448A" w:rsidRDefault="00A2423C" w:rsidP="0058448A">
      <w:pPr>
        <w:pStyle w:val="ListParagraph"/>
        <w:numPr>
          <w:ilvl w:val="0"/>
          <w:numId w:val="35"/>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278836E0" w14:textId="77777777" w:rsidR="00A2423C" w:rsidRPr="0058448A" w:rsidRDefault="009A68C2" w:rsidP="00A2423C">
      <w:pPr>
        <w:spacing w:after="0"/>
        <w:ind w:left="2880"/>
        <w:rPr>
          <w:bCs/>
          <w:lang w:val="en-GB"/>
        </w:rPr>
      </w:pPr>
      <w:sdt>
        <w:sdtPr>
          <w:rPr>
            <w:rFonts w:ascii="MS Gothic" w:eastAsia="MS Gothic" w:hAnsi="MS Gothic"/>
            <w:bCs/>
            <w:lang w:val="en-GB"/>
          </w:rPr>
          <w:id w:val="42408737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Yes</w:t>
      </w:r>
    </w:p>
    <w:p w14:paraId="2FADF12A" w14:textId="77777777" w:rsidR="00A2423C" w:rsidRPr="0058448A" w:rsidRDefault="009A68C2" w:rsidP="00A2423C">
      <w:pPr>
        <w:spacing w:after="0"/>
        <w:ind w:left="2880"/>
        <w:rPr>
          <w:bCs/>
          <w:lang w:val="en-GB"/>
        </w:rPr>
      </w:pPr>
      <w:sdt>
        <w:sdtPr>
          <w:rPr>
            <w:rFonts w:ascii="MS Gothic" w:eastAsia="MS Gothic" w:hAnsi="MS Gothic"/>
            <w:bCs/>
            <w:lang w:val="en-GB"/>
          </w:rPr>
          <w:id w:val="-204921125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No </w:t>
      </w:r>
    </w:p>
    <w:p w14:paraId="3F09B52B" w14:textId="77777777" w:rsidR="00A2423C" w:rsidRPr="0058448A" w:rsidRDefault="009A68C2" w:rsidP="00A2423C">
      <w:pPr>
        <w:spacing w:after="0"/>
        <w:ind w:left="2880"/>
        <w:rPr>
          <w:lang w:val="en-GB"/>
        </w:rPr>
      </w:pPr>
      <w:sdt>
        <w:sdtPr>
          <w:rPr>
            <w:rFonts w:ascii="MS Gothic" w:eastAsia="MS Gothic" w:hAnsi="MS Gothic"/>
            <w:bCs/>
            <w:lang w:val="en-GB"/>
          </w:rPr>
          <w:id w:val="107608624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72781573" w14:textId="77777777" w:rsidR="00A2423C" w:rsidRPr="0058448A" w:rsidRDefault="00A2423C" w:rsidP="00A2423C">
      <w:pPr>
        <w:pStyle w:val="ListParagraph"/>
        <w:spacing w:after="0"/>
        <w:ind w:left="2700"/>
        <w:rPr>
          <w:lang w:val="en-GB"/>
        </w:rPr>
      </w:pPr>
    </w:p>
    <w:p w14:paraId="03DBCD06" w14:textId="6536A214" w:rsidR="00A2423C" w:rsidRPr="0058448A" w:rsidRDefault="00A2423C" w:rsidP="00A2423C">
      <w:pPr>
        <w:spacing w:after="0"/>
        <w:ind w:left="720"/>
        <w:rPr>
          <w:bCs/>
          <w:lang w:val="en-GB"/>
        </w:rPr>
      </w:pPr>
      <w:r w:rsidRPr="0058448A">
        <w:rPr>
          <w:b/>
          <w:lang w:val="en-GB"/>
        </w:rPr>
        <w:t>B</w:t>
      </w:r>
      <w:r w:rsidR="000E665B" w:rsidRPr="0058448A">
        <w:rPr>
          <w:b/>
          <w:lang w:val="en-GB"/>
        </w:rPr>
        <w:t>3</w:t>
      </w:r>
      <w:r w:rsidRPr="0058448A">
        <w:rPr>
          <w:b/>
          <w:lang w:val="en-GB"/>
        </w:rPr>
        <w:t xml:space="preserve">.2.2c </w:t>
      </w:r>
      <w:r w:rsidRPr="0058448A">
        <w:rPr>
          <w:bCs/>
          <w:lang w:val="en-GB"/>
        </w:rPr>
        <w:t>Does this NRL provide support to the peripheral labs on EQA for AST ?</w:t>
      </w:r>
    </w:p>
    <w:p w14:paraId="2255168E" w14:textId="2BFF36C5" w:rsidR="00A2423C" w:rsidRPr="0058448A" w:rsidRDefault="00A2423C" w:rsidP="00A2423C">
      <w:pPr>
        <w:spacing w:after="0"/>
        <w:ind w:left="1440"/>
        <w:rPr>
          <w:bCs/>
          <w:lang w:val="en-GB"/>
        </w:rPr>
      </w:pPr>
      <w:r w:rsidRPr="0058448A">
        <w:rPr>
          <w:bCs/>
          <w:lang w:val="en-GB"/>
        </w:rPr>
        <w:t xml:space="preserve"> </w:t>
      </w:r>
      <w:sdt>
        <w:sdtPr>
          <w:rPr>
            <w:rFonts w:ascii="MS Gothic" w:eastAsia="MS Gothic" w:hAnsi="MS Gothic"/>
            <w:bCs/>
            <w:lang w:val="en-GB"/>
          </w:rPr>
          <w:id w:val="-696857123"/>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354F01FB" w14:textId="51775BC6" w:rsidR="00A2423C" w:rsidRPr="0058448A" w:rsidRDefault="00A2423C" w:rsidP="00A2423C">
      <w:pPr>
        <w:spacing w:after="0"/>
        <w:ind w:left="1440"/>
        <w:rPr>
          <w:bCs/>
          <w:lang w:val="en-GB"/>
        </w:rPr>
      </w:pPr>
      <w:r w:rsidRPr="0058448A">
        <w:rPr>
          <w:bCs/>
          <w:lang w:val="en-GB"/>
        </w:rPr>
        <w:t xml:space="preserve"> </w:t>
      </w:r>
      <w:sdt>
        <w:sdtPr>
          <w:rPr>
            <w:rFonts w:ascii="MS Gothic" w:eastAsia="MS Gothic" w:hAnsi="MS Gothic"/>
            <w:bCs/>
            <w:lang w:val="en-GB"/>
          </w:rPr>
          <w:id w:val="62001630"/>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330BBD18" w14:textId="02A9177F" w:rsidR="00A2423C" w:rsidRPr="0058448A" w:rsidRDefault="00A2423C" w:rsidP="00A2423C">
      <w:pPr>
        <w:spacing w:after="0"/>
        <w:ind w:left="1440"/>
        <w:rPr>
          <w:lang w:val="en-GB"/>
        </w:rPr>
      </w:pPr>
      <w:r w:rsidRPr="0058448A">
        <w:rPr>
          <w:bCs/>
          <w:lang w:val="en-GB"/>
        </w:rPr>
        <w:lastRenderedPageBreak/>
        <w:t xml:space="preserve"> </w:t>
      </w:r>
      <w:sdt>
        <w:sdtPr>
          <w:rPr>
            <w:rFonts w:ascii="MS Gothic" w:eastAsia="MS Gothic" w:hAnsi="MS Gothic"/>
            <w:bCs/>
            <w:lang w:val="en-GB"/>
          </w:rPr>
          <w:id w:val="-107612953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6462236C" w14:textId="4A3FFC09" w:rsidR="00A2423C" w:rsidRPr="0058448A" w:rsidRDefault="00A2423C" w:rsidP="0058448A">
      <w:pPr>
        <w:pStyle w:val="ListParagraph"/>
        <w:numPr>
          <w:ilvl w:val="0"/>
          <w:numId w:val="36"/>
        </w:numPr>
        <w:spacing w:after="0"/>
        <w:rPr>
          <w:lang w:val="en-GB"/>
        </w:rPr>
      </w:pPr>
      <w:r w:rsidRPr="0058448A">
        <w:rPr>
          <w:bCs/>
          <w:lang w:val="en-GB"/>
        </w:rPr>
        <w:t>How often in months is the frequency of EQA/PT? …..</w:t>
      </w:r>
    </w:p>
    <w:p w14:paraId="23F5E10B" w14:textId="7798F546" w:rsidR="00A2423C" w:rsidRPr="0058448A" w:rsidRDefault="00A2423C" w:rsidP="0058448A">
      <w:pPr>
        <w:pStyle w:val="ListParagraph"/>
        <w:numPr>
          <w:ilvl w:val="0"/>
          <w:numId w:val="36"/>
        </w:numPr>
        <w:spacing w:after="0"/>
        <w:rPr>
          <w:lang w:val="en-GB"/>
        </w:rPr>
      </w:pPr>
      <w:r w:rsidRPr="0058448A">
        <w:rPr>
          <w:bCs/>
          <w:lang w:val="en-GB"/>
        </w:rPr>
        <w:t xml:space="preserve">What are the microorganisms assessed: </w:t>
      </w:r>
      <w:r w:rsidRPr="0058448A">
        <w:rPr>
          <w:i/>
          <w:lang w:val="en-GB"/>
        </w:rPr>
        <w:t>Multiple answers are possible</w:t>
      </w:r>
    </w:p>
    <w:p w14:paraId="55FD3DBA" w14:textId="21E3102B" w:rsidR="00827DC7" w:rsidRPr="0058448A" w:rsidRDefault="009A68C2" w:rsidP="0058448A">
      <w:pPr>
        <w:spacing w:after="0"/>
        <w:ind w:left="2880"/>
        <w:rPr>
          <w:i/>
          <w:lang w:val="es-ES"/>
        </w:rPr>
      </w:pPr>
      <w:sdt>
        <w:sdtPr>
          <w:rPr>
            <w:rFonts w:ascii="MS Gothic" w:eastAsia="MS Gothic" w:hAnsi="MS Gothic"/>
            <w:bCs/>
            <w:lang w:val="es-ES"/>
          </w:rPr>
          <w:id w:val="-1795050668"/>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 xml:space="preserve">Aeromonas </w:t>
      </w:r>
      <w:r w:rsidR="001D4413" w:rsidRPr="000736E1">
        <w:rPr>
          <w:iCs/>
          <w:lang w:val="es-ES"/>
        </w:rPr>
        <w:t>spp</w:t>
      </w:r>
      <w:r w:rsidR="001D4413">
        <w:rPr>
          <w:i/>
          <w:lang w:val="es-ES"/>
        </w:rPr>
        <w:t>.</w:t>
      </w:r>
    </w:p>
    <w:p w14:paraId="6F35EF98" w14:textId="77777777" w:rsidR="00827DC7" w:rsidRPr="0058448A" w:rsidRDefault="009A68C2" w:rsidP="0058448A">
      <w:pPr>
        <w:spacing w:after="0"/>
        <w:ind w:left="2880"/>
        <w:rPr>
          <w:i/>
          <w:lang w:val="es-ES"/>
        </w:rPr>
      </w:pPr>
      <w:sdt>
        <w:sdtPr>
          <w:rPr>
            <w:rFonts w:ascii="MS Gothic" w:eastAsia="MS Gothic" w:hAnsi="MS Gothic"/>
            <w:bCs/>
            <w:lang w:val="es-ES"/>
          </w:rPr>
          <w:id w:val="106706161"/>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caviae</w:t>
      </w:r>
    </w:p>
    <w:p w14:paraId="0335910F" w14:textId="77777777" w:rsidR="00827DC7" w:rsidRPr="0058448A" w:rsidRDefault="009A68C2" w:rsidP="0058448A">
      <w:pPr>
        <w:spacing w:after="0"/>
        <w:ind w:left="2880"/>
        <w:rPr>
          <w:i/>
          <w:lang w:val="es-ES"/>
        </w:rPr>
      </w:pPr>
      <w:sdt>
        <w:sdtPr>
          <w:rPr>
            <w:rFonts w:ascii="MS Gothic" w:eastAsia="MS Gothic" w:hAnsi="MS Gothic"/>
            <w:bCs/>
            <w:lang w:val="es-ES"/>
          </w:rPr>
          <w:id w:val="1231510253"/>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hydrophila</w:t>
      </w:r>
    </w:p>
    <w:p w14:paraId="390AA339" w14:textId="77777777" w:rsidR="00827DC7" w:rsidRPr="0058448A" w:rsidRDefault="009A68C2" w:rsidP="0058448A">
      <w:pPr>
        <w:spacing w:after="0"/>
        <w:ind w:left="2880"/>
        <w:rPr>
          <w:i/>
          <w:lang w:val="es-ES"/>
        </w:rPr>
      </w:pPr>
      <w:sdt>
        <w:sdtPr>
          <w:rPr>
            <w:rFonts w:ascii="MS Gothic" w:eastAsia="MS Gothic" w:hAnsi="MS Gothic"/>
            <w:bCs/>
            <w:lang w:val="es-ES"/>
          </w:rPr>
          <w:id w:val="-1800832894"/>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sobria</w:t>
      </w:r>
    </w:p>
    <w:p w14:paraId="68249314" w14:textId="77777777" w:rsidR="00827DC7" w:rsidRPr="0058448A" w:rsidRDefault="009A68C2" w:rsidP="0058448A">
      <w:pPr>
        <w:spacing w:after="0"/>
        <w:ind w:left="2880"/>
        <w:rPr>
          <w:i/>
          <w:lang w:val="es-ES"/>
        </w:rPr>
      </w:pPr>
      <w:sdt>
        <w:sdtPr>
          <w:rPr>
            <w:rFonts w:ascii="MS Gothic" w:eastAsia="MS Gothic" w:hAnsi="MS Gothic"/>
            <w:bCs/>
            <w:lang w:val="es-ES"/>
          </w:rPr>
          <w:id w:val="1829471683"/>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salmonicida</w:t>
      </w:r>
    </w:p>
    <w:p w14:paraId="5E2B6126" w14:textId="77777777" w:rsidR="00827DC7" w:rsidRDefault="009A68C2" w:rsidP="0058448A">
      <w:pPr>
        <w:spacing w:after="0"/>
        <w:ind w:left="2880"/>
        <w:rPr>
          <w:i/>
          <w:lang w:val="es-ES"/>
        </w:rPr>
      </w:pPr>
      <w:sdt>
        <w:sdtPr>
          <w:rPr>
            <w:rFonts w:ascii="MS Gothic" w:eastAsia="MS Gothic" w:hAnsi="MS Gothic"/>
            <w:bCs/>
            <w:lang w:val="es-ES"/>
          </w:rPr>
          <w:id w:val="-623768247"/>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veronii</w:t>
      </w:r>
    </w:p>
    <w:p w14:paraId="1B079D12" w14:textId="610C3DE1" w:rsidR="00C40449" w:rsidRPr="00CE5002" w:rsidRDefault="009A68C2" w:rsidP="0058448A">
      <w:pPr>
        <w:spacing w:after="0"/>
        <w:ind w:left="2880"/>
        <w:rPr>
          <w:i/>
        </w:rPr>
      </w:pPr>
      <w:sdt>
        <w:sdtPr>
          <w:rPr>
            <w:rFonts w:ascii="MS Gothic" w:eastAsia="MS Gothic" w:hAnsi="MS Gothic"/>
            <w:bCs/>
          </w:rPr>
          <w:id w:val="1483965745"/>
          <w14:checkbox>
            <w14:checked w14:val="0"/>
            <w14:checkedState w14:val="2612" w14:font="MS Gothic"/>
            <w14:uncheckedState w14:val="2610" w14:font="MS Gothic"/>
          </w14:checkbox>
        </w:sdtPr>
        <w:sdtEndPr/>
        <w:sdtContent>
          <w:r w:rsidR="00C40449" w:rsidRPr="00CE5002">
            <w:rPr>
              <w:rFonts w:ascii="MS Gothic" w:eastAsia="MS Gothic" w:hAnsi="MS Gothic" w:hint="eastAsia"/>
              <w:bCs/>
            </w:rPr>
            <w:t>☐</w:t>
          </w:r>
        </w:sdtContent>
      </w:sdt>
      <w:r w:rsidR="00C40449" w:rsidRPr="00CE5002">
        <w:rPr>
          <w:i/>
        </w:rPr>
        <w:t xml:space="preserve"> Mycobacterium spp.</w:t>
      </w:r>
    </w:p>
    <w:p w14:paraId="413AC473" w14:textId="47287FA0" w:rsidR="00827DC7" w:rsidRPr="000736E1" w:rsidRDefault="009A68C2" w:rsidP="0058448A">
      <w:pPr>
        <w:spacing w:after="0"/>
        <w:ind w:left="2880"/>
      </w:pPr>
      <w:sdt>
        <w:sdtPr>
          <w:rPr>
            <w:rFonts w:ascii="MS Gothic" w:eastAsia="MS Gothic" w:hAnsi="MS Gothic"/>
            <w:bCs/>
          </w:rPr>
          <w:id w:val="-458257426"/>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 xml:space="preserve">Streptococcus </w:t>
      </w:r>
      <w:r w:rsidR="001D4413" w:rsidRPr="000736E1">
        <w:rPr>
          <w:iCs/>
        </w:rPr>
        <w:t>spp</w:t>
      </w:r>
      <w:r w:rsidR="001D4413">
        <w:rPr>
          <w:i/>
        </w:rPr>
        <w:t>.</w:t>
      </w:r>
    </w:p>
    <w:p w14:paraId="068F3ADC" w14:textId="77777777" w:rsidR="00827DC7" w:rsidRPr="000736E1" w:rsidRDefault="009A68C2" w:rsidP="0058448A">
      <w:pPr>
        <w:spacing w:after="0"/>
        <w:ind w:left="2880"/>
        <w:rPr>
          <w:i/>
        </w:rPr>
      </w:pPr>
      <w:sdt>
        <w:sdtPr>
          <w:rPr>
            <w:rFonts w:ascii="MS Gothic" w:eastAsia="MS Gothic" w:hAnsi="MS Gothic"/>
            <w:bCs/>
          </w:rPr>
          <w:id w:val="-1993473754"/>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Streptococcus agalactiae</w:t>
      </w:r>
    </w:p>
    <w:p w14:paraId="3FD1BD8C" w14:textId="77777777" w:rsidR="00827DC7" w:rsidRPr="000736E1" w:rsidRDefault="009A68C2" w:rsidP="0058448A">
      <w:pPr>
        <w:spacing w:after="0"/>
        <w:ind w:left="2880"/>
        <w:rPr>
          <w:i/>
        </w:rPr>
      </w:pPr>
      <w:sdt>
        <w:sdtPr>
          <w:rPr>
            <w:rFonts w:ascii="MS Gothic" w:eastAsia="MS Gothic" w:hAnsi="MS Gothic"/>
            <w:bCs/>
          </w:rPr>
          <w:id w:val="1781451034"/>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Streptococcus iniae</w:t>
      </w:r>
    </w:p>
    <w:p w14:paraId="6C618377" w14:textId="59A4C80D" w:rsidR="00827DC7" w:rsidRPr="00CE5002" w:rsidRDefault="009A68C2" w:rsidP="0058448A">
      <w:pPr>
        <w:spacing w:after="0"/>
        <w:ind w:left="2880"/>
        <w:rPr>
          <w:i/>
        </w:rPr>
      </w:pPr>
      <w:sdt>
        <w:sdtPr>
          <w:rPr>
            <w:rFonts w:ascii="MS Gothic" w:eastAsia="MS Gothic" w:hAnsi="MS Gothic"/>
            <w:bCs/>
          </w:rPr>
          <w:id w:val="1373567840"/>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 xml:space="preserve">Vibrio </w:t>
      </w:r>
      <w:r w:rsidR="001D4413" w:rsidRPr="00CE5002">
        <w:rPr>
          <w:iCs/>
        </w:rPr>
        <w:t>spp.</w:t>
      </w:r>
    </w:p>
    <w:p w14:paraId="5AE83F12" w14:textId="77777777" w:rsidR="00827DC7" w:rsidRPr="00CE5002" w:rsidRDefault="009A68C2" w:rsidP="0058448A">
      <w:pPr>
        <w:spacing w:after="0"/>
        <w:ind w:left="2880"/>
        <w:rPr>
          <w:i/>
        </w:rPr>
      </w:pPr>
      <w:sdt>
        <w:sdtPr>
          <w:rPr>
            <w:rFonts w:ascii="MS Gothic" w:eastAsia="MS Gothic" w:hAnsi="MS Gothic"/>
            <w:bCs/>
          </w:rPr>
          <w:id w:val="-1222284776"/>
          <w14:checkbox>
            <w14:checked w14:val="0"/>
            <w14:checkedState w14:val="2612" w14:font="MS Gothic"/>
            <w14:uncheckedState w14:val="2610" w14:font="MS Gothic"/>
          </w14:checkbox>
        </w:sdtPr>
        <w:sdtEndPr/>
        <w:sdtContent>
          <w:r w:rsidR="00827DC7" w:rsidRPr="00CE5002">
            <w:rPr>
              <w:rFonts w:ascii="MS Gothic" w:eastAsia="MS Gothic" w:hAnsi="MS Gothic" w:hint="eastAsia"/>
              <w:bCs/>
            </w:rPr>
            <w:t>☐</w:t>
          </w:r>
        </w:sdtContent>
      </w:sdt>
      <w:r w:rsidR="00827DC7" w:rsidRPr="00CE5002">
        <w:t xml:space="preserve"> </w:t>
      </w:r>
      <w:r w:rsidR="00827DC7" w:rsidRPr="00CE5002">
        <w:rPr>
          <w:i/>
        </w:rPr>
        <w:t>Vibrio cholerae</w:t>
      </w:r>
    </w:p>
    <w:p w14:paraId="1AC887A8" w14:textId="77777777" w:rsidR="00827DC7" w:rsidRPr="00CE5002" w:rsidRDefault="009A68C2" w:rsidP="0058448A">
      <w:pPr>
        <w:spacing w:after="0"/>
        <w:ind w:left="2880"/>
        <w:rPr>
          <w:i/>
        </w:rPr>
      </w:pPr>
      <w:sdt>
        <w:sdtPr>
          <w:rPr>
            <w:rFonts w:ascii="MS Gothic" w:eastAsia="MS Gothic" w:hAnsi="MS Gothic"/>
            <w:bCs/>
          </w:rPr>
          <w:id w:val="1984882989"/>
          <w14:checkbox>
            <w14:checked w14:val="0"/>
            <w14:checkedState w14:val="2612" w14:font="MS Gothic"/>
            <w14:uncheckedState w14:val="2610" w14:font="MS Gothic"/>
          </w14:checkbox>
        </w:sdtPr>
        <w:sdtEndPr/>
        <w:sdtContent>
          <w:r w:rsidR="00827DC7" w:rsidRPr="00CE5002">
            <w:rPr>
              <w:rFonts w:ascii="MS Gothic" w:eastAsia="MS Gothic" w:hAnsi="MS Gothic" w:hint="eastAsia"/>
              <w:bCs/>
            </w:rPr>
            <w:t>☐</w:t>
          </w:r>
        </w:sdtContent>
      </w:sdt>
      <w:r w:rsidR="00827DC7" w:rsidRPr="00CE5002">
        <w:t xml:space="preserve"> </w:t>
      </w:r>
      <w:r w:rsidR="00827DC7" w:rsidRPr="00CE5002">
        <w:rPr>
          <w:i/>
        </w:rPr>
        <w:t>Vibrio vulnificus</w:t>
      </w:r>
    </w:p>
    <w:p w14:paraId="1A090403" w14:textId="77777777" w:rsidR="00827DC7" w:rsidRPr="00CE5002" w:rsidRDefault="009A68C2" w:rsidP="0058448A">
      <w:pPr>
        <w:spacing w:after="0"/>
        <w:ind w:left="2880"/>
      </w:pPr>
      <w:sdt>
        <w:sdtPr>
          <w:rPr>
            <w:rFonts w:ascii="MS Gothic" w:eastAsia="MS Gothic" w:hAnsi="MS Gothic"/>
            <w:bCs/>
          </w:rPr>
          <w:id w:val="-805617353"/>
          <w14:checkbox>
            <w14:checked w14:val="0"/>
            <w14:checkedState w14:val="2612" w14:font="MS Gothic"/>
            <w14:uncheckedState w14:val="2610" w14:font="MS Gothic"/>
          </w14:checkbox>
        </w:sdtPr>
        <w:sdtEndPr/>
        <w:sdtContent>
          <w:r w:rsidR="00827DC7" w:rsidRPr="00CE5002">
            <w:rPr>
              <w:rFonts w:ascii="MS Gothic" w:eastAsia="MS Gothic" w:hAnsi="MS Gothic" w:hint="eastAsia"/>
              <w:bCs/>
            </w:rPr>
            <w:t>☐</w:t>
          </w:r>
        </w:sdtContent>
      </w:sdt>
      <w:r w:rsidR="00827DC7" w:rsidRPr="00CE5002">
        <w:t xml:space="preserve"> </w:t>
      </w:r>
      <w:r w:rsidR="00827DC7" w:rsidRPr="00CE5002">
        <w:rPr>
          <w:i/>
        </w:rPr>
        <w:t>Vibrio parahaemolyticus</w:t>
      </w:r>
    </w:p>
    <w:p w14:paraId="711FE5ED" w14:textId="00AE43CB" w:rsidR="00827DC7" w:rsidRPr="000736E1" w:rsidRDefault="009A68C2" w:rsidP="0058448A">
      <w:pPr>
        <w:pStyle w:val="ListParagraph"/>
        <w:spacing w:after="0"/>
        <w:ind w:left="2880"/>
        <w:rPr>
          <w:i/>
        </w:rPr>
      </w:pPr>
      <w:sdt>
        <w:sdtPr>
          <w:rPr>
            <w:rFonts w:ascii="MS Gothic" w:eastAsia="MS Gothic" w:hAnsi="MS Gothic"/>
            <w:bCs/>
          </w:rPr>
          <w:id w:val="-170260137"/>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Listeria monocytogenesis</w:t>
      </w:r>
    </w:p>
    <w:p w14:paraId="34AACF21" w14:textId="77777777" w:rsidR="00827DC7" w:rsidRPr="0058448A" w:rsidRDefault="009A68C2" w:rsidP="0058448A">
      <w:pPr>
        <w:spacing w:after="0"/>
        <w:ind w:left="2880"/>
      </w:pPr>
      <w:sdt>
        <w:sdtPr>
          <w:rPr>
            <w:rFonts w:ascii="MS Gothic" w:eastAsia="MS Gothic" w:hAnsi="MS Gothic"/>
            <w:bCs/>
          </w:rPr>
          <w:id w:val="373354236"/>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rPr>
          <w:rFonts w:ascii="MS Gothic" w:eastAsia="MS Gothic" w:hAnsi="MS Gothic"/>
          <w:bCs/>
        </w:rPr>
        <w:t xml:space="preserve"> </w:t>
      </w:r>
      <w:r w:rsidR="00827DC7" w:rsidRPr="000736E1">
        <w:rPr>
          <w:rFonts w:eastAsia="MS Gothic" w:cstheme="minorHAnsi"/>
          <w:bCs/>
        </w:rPr>
        <w:t xml:space="preserve">Others. </w:t>
      </w:r>
      <w:r w:rsidR="00827DC7" w:rsidRPr="0058448A">
        <w:rPr>
          <w:rFonts w:eastAsia="MS Gothic" w:cstheme="minorHAnsi"/>
          <w:bCs/>
        </w:rPr>
        <w:t>Please specify:</w:t>
      </w:r>
    </w:p>
    <w:p w14:paraId="08E28794" w14:textId="4BD12B12" w:rsidR="00A2423C" w:rsidRPr="0058448A" w:rsidRDefault="00A2423C" w:rsidP="0058448A">
      <w:pPr>
        <w:pStyle w:val="ListParagraph"/>
        <w:numPr>
          <w:ilvl w:val="0"/>
          <w:numId w:val="36"/>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7577EBA4" w14:textId="77777777" w:rsidR="00A2423C" w:rsidRPr="0058448A" w:rsidRDefault="009A68C2" w:rsidP="00A2423C">
      <w:pPr>
        <w:spacing w:after="0"/>
        <w:ind w:left="2880"/>
        <w:rPr>
          <w:bCs/>
          <w:lang w:val="en-GB"/>
        </w:rPr>
      </w:pPr>
      <w:sdt>
        <w:sdtPr>
          <w:rPr>
            <w:rFonts w:ascii="MS Gothic" w:eastAsia="MS Gothic" w:hAnsi="MS Gothic"/>
            <w:bCs/>
            <w:lang w:val="en-GB"/>
          </w:rPr>
          <w:id w:val="-87793385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Yes</w:t>
      </w:r>
    </w:p>
    <w:p w14:paraId="1497D93C" w14:textId="77777777" w:rsidR="00A2423C" w:rsidRPr="0058448A" w:rsidRDefault="009A68C2" w:rsidP="00A2423C">
      <w:pPr>
        <w:spacing w:after="0"/>
        <w:ind w:left="2880"/>
        <w:rPr>
          <w:bCs/>
          <w:lang w:val="en-GB"/>
        </w:rPr>
      </w:pPr>
      <w:sdt>
        <w:sdtPr>
          <w:rPr>
            <w:rFonts w:ascii="MS Gothic" w:eastAsia="MS Gothic" w:hAnsi="MS Gothic"/>
            <w:bCs/>
            <w:lang w:val="en-GB"/>
          </w:rPr>
          <w:id w:val="57008544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No </w:t>
      </w:r>
    </w:p>
    <w:p w14:paraId="20758095" w14:textId="77777777" w:rsidR="00A2423C" w:rsidRPr="0058448A" w:rsidRDefault="009A68C2" w:rsidP="00A2423C">
      <w:pPr>
        <w:spacing w:after="0"/>
        <w:ind w:left="2880"/>
        <w:rPr>
          <w:bCs/>
          <w:lang w:val="en-GB"/>
        </w:rPr>
      </w:pPr>
      <w:sdt>
        <w:sdtPr>
          <w:rPr>
            <w:rFonts w:ascii="MS Gothic" w:eastAsia="MS Gothic" w:hAnsi="MS Gothic"/>
            <w:bCs/>
            <w:lang w:val="en-GB"/>
          </w:rPr>
          <w:id w:val="134682300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56D286EE" w14:textId="77777777" w:rsidR="00A2423C" w:rsidRPr="0058448A" w:rsidRDefault="00A2423C" w:rsidP="00A2423C">
      <w:pPr>
        <w:spacing w:after="0"/>
        <w:ind w:left="2880"/>
        <w:rPr>
          <w:lang w:val="en-GB"/>
        </w:rPr>
      </w:pPr>
    </w:p>
    <w:p w14:paraId="658F3824" w14:textId="58DBB9D5" w:rsidR="00A2423C" w:rsidRPr="0058448A" w:rsidRDefault="45FF8BA2" w:rsidP="00A2423C">
      <w:pPr>
        <w:spacing w:after="0"/>
        <w:ind w:left="720"/>
        <w:rPr>
          <w:lang w:val="en-GB"/>
        </w:rPr>
      </w:pPr>
      <w:r w:rsidRPr="160CCA05">
        <w:rPr>
          <w:b/>
          <w:bCs/>
          <w:lang w:val="en-GB"/>
        </w:rPr>
        <w:t>B</w:t>
      </w:r>
      <w:r w:rsidR="07D09F79" w:rsidRPr="160CCA05">
        <w:rPr>
          <w:b/>
          <w:bCs/>
          <w:lang w:val="en-GB"/>
        </w:rPr>
        <w:t>3</w:t>
      </w:r>
      <w:r w:rsidRPr="160CCA05">
        <w:rPr>
          <w:b/>
          <w:bCs/>
          <w:lang w:val="en-GB"/>
        </w:rPr>
        <w:t xml:space="preserve">.2.2d </w:t>
      </w:r>
      <w:r w:rsidRPr="160CCA05">
        <w:rPr>
          <w:lang w:val="en-GB"/>
        </w:rPr>
        <w:t xml:space="preserve">Is there any institutional body that substitute the function or having equal function as NRL supporting surveillance of AMR in </w:t>
      </w:r>
      <w:r w:rsidR="5E0D12AA" w:rsidRPr="160CCA05">
        <w:rPr>
          <w:lang w:val="en-GB"/>
        </w:rPr>
        <w:t xml:space="preserve">healthy aquatic animals </w:t>
      </w:r>
      <w:r w:rsidR="00A2074D" w:rsidRPr="003D2B83">
        <w:rPr>
          <w:lang w:val="en-GB"/>
        </w:rPr>
        <w:t xml:space="preserve">(potentially expanded to </w:t>
      </w:r>
      <w:r w:rsidR="00A2074D">
        <w:rPr>
          <w:lang w:val="en-GB"/>
        </w:rPr>
        <w:t>cover</w:t>
      </w:r>
      <w:r w:rsidR="00A2074D" w:rsidRPr="003D2B83">
        <w:rPr>
          <w:lang w:val="en-GB"/>
        </w:rPr>
        <w:t xml:space="preserve"> their production environment)</w:t>
      </w:r>
      <w:r w:rsidRPr="160CCA05">
        <w:rPr>
          <w:lang w:val="en-GB"/>
        </w:rPr>
        <w:t xml:space="preserve">? </w:t>
      </w:r>
      <w:r w:rsidRPr="160CCA05">
        <w:rPr>
          <w:i/>
          <w:iCs/>
          <w:lang w:val="en-GB"/>
        </w:rPr>
        <w:t>Select only one answer</w:t>
      </w:r>
    </w:p>
    <w:p w14:paraId="4269BB8F" w14:textId="77777777" w:rsidR="00A2423C" w:rsidRPr="0058448A" w:rsidRDefault="00A2423C" w:rsidP="00A2423C">
      <w:pPr>
        <w:spacing w:after="0"/>
        <w:ind w:left="1440"/>
      </w:pPr>
      <w:r w:rsidRPr="0058448A">
        <w:rPr>
          <w:lang w:val="en-GB"/>
        </w:rPr>
        <w:t xml:space="preserve"> </w:t>
      </w:r>
      <w:sdt>
        <w:sdtPr>
          <w:rPr>
            <w:rFonts w:ascii="MS Gothic" w:eastAsia="MS Gothic" w:hAnsi="MS Gothic"/>
          </w:rPr>
          <w:id w:val="2099743346"/>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6D4D27CD" w14:textId="77777777" w:rsidR="00A2423C" w:rsidRPr="0058448A" w:rsidRDefault="00A2423C" w:rsidP="00A2423C">
      <w:pPr>
        <w:spacing w:after="0"/>
        <w:ind w:left="1440"/>
        <w:rPr>
          <w:bCs/>
        </w:rPr>
      </w:pPr>
      <w:r w:rsidRPr="0058448A">
        <w:t xml:space="preserve"> </w:t>
      </w:r>
      <w:sdt>
        <w:sdtPr>
          <w:rPr>
            <w:rFonts w:ascii="MS Gothic" w:eastAsia="MS Gothic" w:hAnsi="MS Gothic"/>
          </w:rPr>
          <w:id w:val="-1640410651"/>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43FCCEEC" w14:textId="77777777" w:rsidR="00A2423C" w:rsidRPr="0058448A" w:rsidRDefault="00A2423C" w:rsidP="00A2423C">
      <w:pPr>
        <w:spacing w:after="0"/>
        <w:rPr>
          <w:b/>
          <w:u w:val="single"/>
          <w:lang w:val="en-GB"/>
        </w:rPr>
      </w:pPr>
    </w:p>
    <w:p w14:paraId="56578B20" w14:textId="021B0ADB" w:rsidR="000E665B" w:rsidRPr="0058448A" w:rsidRDefault="00A2423C" w:rsidP="000E665B">
      <w:pPr>
        <w:pStyle w:val="Heading5"/>
        <w:rPr>
          <w:b/>
          <w:lang w:val="en-GB"/>
        </w:rPr>
      </w:pPr>
      <w:r w:rsidRPr="0058448A">
        <w:rPr>
          <w:b/>
          <w:lang w:val="en-GB"/>
        </w:rPr>
        <w:t xml:space="preserve">National coordinating centre (NCC) or a centralized surveillance team for AMR surveillance in </w:t>
      </w:r>
      <w:r w:rsidR="001832A8">
        <w:rPr>
          <w:b/>
          <w:lang w:val="en-GB"/>
        </w:rPr>
        <w:t xml:space="preserve">healthy aquatic animals </w:t>
      </w:r>
      <w:r w:rsidR="00A2074D" w:rsidRPr="00A2074D">
        <w:rPr>
          <w:b/>
          <w:lang w:val="en-GB"/>
        </w:rPr>
        <w:t>(potentially expanded to cover their production environment)</w:t>
      </w:r>
    </w:p>
    <w:p w14:paraId="586234BB" w14:textId="77813D90" w:rsidR="00A2423C" w:rsidRPr="0058448A" w:rsidRDefault="00A2423C" w:rsidP="000E665B">
      <w:pPr>
        <w:pStyle w:val="Heading5"/>
        <w:rPr>
          <w:b/>
          <w:lang w:val="en-GB"/>
        </w:rPr>
      </w:pPr>
    </w:p>
    <w:p w14:paraId="5FD7A443" w14:textId="627C2C6D" w:rsidR="45FF8BA2" w:rsidRDefault="45FF8BA2" w:rsidP="160CCA05">
      <w:pPr>
        <w:spacing w:after="0"/>
        <w:rPr>
          <w:lang w:val="en-GB"/>
        </w:rPr>
      </w:pPr>
      <w:r w:rsidRPr="160CCA05">
        <w:rPr>
          <w:b/>
          <w:bCs/>
          <w:lang w:val="en-GB"/>
        </w:rPr>
        <w:t>B</w:t>
      </w:r>
      <w:r w:rsidR="07D09F79" w:rsidRPr="160CCA05">
        <w:rPr>
          <w:b/>
          <w:bCs/>
          <w:lang w:val="en-GB"/>
        </w:rPr>
        <w:t>3</w:t>
      </w:r>
      <w:r w:rsidRPr="160CCA05">
        <w:rPr>
          <w:b/>
          <w:bCs/>
          <w:lang w:val="en-GB"/>
        </w:rPr>
        <w:t xml:space="preserve">.2.3 </w:t>
      </w:r>
      <w:r w:rsidRPr="160CCA05">
        <w:rPr>
          <w:lang w:val="en-GB"/>
        </w:rPr>
        <w:t xml:space="preserve">Has a national coordinating centre (NCC) or a centralized surveillance team overseeing AMR surveillance in </w:t>
      </w:r>
      <w:r w:rsidR="5E0D12AA" w:rsidRPr="160CCA05">
        <w:rPr>
          <w:lang w:val="en-GB"/>
        </w:rPr>
        <w:t xml:space="preserve">healthy aquatic animals </w:t>
      </w:r>
      <w:r w:rsidRPr="160CCA05">
        <w:rPr>
          <w:lang w:val="en-GB"/>
        </w:rPr>
        <w:t xml:space="preserve">(live animals at farm level) </w:t>
      </w:r>
      <w:r w:rsidR="00A2074D" w:rsidRPr="00A2074D">
        <w:rPr>
          <w:lang w:val="en-GB"/>
        </w:rPr>
        <w:t>(potentially expanded to cover their production environment)</w:t>
      </w:r>
      <w:r w:rsidR="67231211" w:rsidRPr="160CCA05">
        <w:rPr>
          <w:lang w:val="en-GB"/>
        </w:rPr>
        <w:t xml:space="preserve"> </w:t>
      </w:r>
      <w:r w:rsidRPr="160CCA05">
        <w:rPr>
          <w:lang w:val="en-GB"/>
        </w:rPr>
        <w:t xml:space="preserve">been established?  </w:t>
      </w:r>
      <w:r w:rsidRPr="160CCA05">
        <w:rPr>
          <w:i/>
          <w:iCs/>
          <w:lang w:val="en-GB"/>
        </w:rPr>
        <w:t>Select only one answer</w:t>
      </w:r>
    </w:p>
    <w:p w14:paraId="40146121" w14:textId="00BFE35B" w:rsidR="00A2423C" w:rsidRPr="0058448A" w:rsidRDefault="009A68C2" w:rsidP="00A2423C">
      <w:pPr>
        <w:spacing w:after="0"/>
        <w:ind w:left="720"/>
        <w:rPr>
          <w:bCs/>
          <w:color w:val="FF0000"/>
          <w:lang w:val="en-GB"/>
        </w:rPr>
      </w:pPr>
      <w:sdt>
        <w:sdtPr>
          <w:rPr>
            <w:rFonts w:ascii="MS Gothic" w:eastAsia="MS Gothic" w:hAnsi="MS Gothic"/>
            <w:bCs/>
            <w:lang w:val="en-GB"/>
          </w:rPr>
          <w:id w:val="512508163"/>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Yes </w:t>
      </w:r>
      <w:r w:rsidR="00A2423C" w:rsidRPr="0058448A">
        <w:rPr>
          <w:bCs/>
          <w:color w:val="FF0000"/>
          <w:lang w:val="en-GB"/>
        </w:rPr>
        <w:t>(Display</w:t>
      </w:r>
      <w:r w:rsidR="00A2423C" w:rsidRPr="0058448A">
        <w:rPr>
          <w:b/>
          <w:bCs/>
          <w:color w:val="FF0000"/>
          <w:lang w:val="en-GB"/>
        </w:rPr>
        <w:t xml:space="preserve"> </w:t>
      </w:r>
      <w:r w:rsidR="00A2423C" w:rsidRPr="0058448A">
        <w:rPr>
          <w:b/>
          <w:color w:val="FF0000"/>
          <w:lang w:val="en-GB"/>
        </w:rPr>
        <w:t>B</w:t>
      </w:r>
      <w:r w:rsidR="000E665B" w:rsidRPr="0058448A">
        <w:rPr>
          <w:b/>
          <w:color w:val="FF0000"/>
          <w:lang w:val="en-GB"/>
        </w:rPr>
        <w:t>3</w:t>
      </w:r>
      <w:r w:rsidR="00A2423C" w:rsidRPr="0058448A">
        <w:rPr>
          <w:b/>
          <w:color w:val="FF0000"/>
          <w:lang w:val="en-GB"/>
        </w:rPr>
        <w:t>.2.3</w:t>
      </w:r>
      <w:r w:rsidR="00A2423C" w:rsidRPr="0058448A">
        <w:rPr>
          <w:b/>
          <w:bCs/>
          <w:color w:val="FF0000"/>
          <w:lang w:val="en-GB"/>
        </w:rPr>
        <w:t>a, b, c</w:t>
      </w:r>
      <w:r w:rsidR="00A2423C" w:rsidRPr="0058448A">
        <w:rPr>
          <w:bCs/>
          <w:color w:val="FF0000"/>
          <w:lang w:val="en-GB"/>
        </w:rPr>
        <w:t>)</w:t>
      </w:r>
    </w:p>
    <w:p w14:paraId="68DF11D1" w14:textId="310FF044" w:rsidR="00A2423C" w:rsidRPr="0058448A" w:rsidRDefault="009A68C2" w:rsidP="00A2423C">
      <w:pPr>
        <w:spacing w:after="0"/>
        <w:ind w:left="720"/>
        <w:rPr>
          <w:bCs/>
          <w:lang w:val="en-GB"/>
        </w:rPr>
      </w:pPr>
      <w:sdt>
        <w:sdtPr>
          <w:rPr>
            <w:rFonts w:ascii="MS Gothic" w:eastAsia="MS Gothic" w:hAnsi="MS Gothic"/>
            <w:bCs/>
            <w:lang w:val="en-GB"/>
          </w:rPr>
          <w:id w:val="1816298263"/>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No </w:t>
      </w:r>
      <w:r w:rsidR="00A2423C" w:rsidRPr="0058448A">
        <w:rPr>
          <w:bCs/>
          <w:color w:val="FF0000"/>
          <w:lang w:val="en-GB"/>
        </w:rPr>
        <w:t xml:space="preserve">(Display </w:t>
      </w:r>
      <w:r w:rsidR="00A2423C" w:rsidRPr="0058448A">
        <w:rPr>
          <w:b/>
          <w:color w:val="FF0000"/>
          <w:lang w:val="en-GB"/>
        </w:rPr>
        <w:t>B</w:t>
      </w:r>
      <w:r w:rsidR="000E665B" w:rsidRPr="0058448A">
        <w:rPr>
          <w:b/>
          <w:color w:val="FF0000"/>
          <w:lang w:val="en-GB"/>
        </w:rPr>
        <w:t>3</w:t>
      </w:r>
      <w:r w:rsidR="00A2423C" w:rsidRPr="0058448A">
        <w:rPr>
          <w:b/>
          <w:color w:val="FF0000"/>
          <w:lang w:val="en-GB"/>
        </w:rPr>
        <w:t>.2.3</w:t>
      </w:r>
      <w:r w:rsidR="00A2423C" w:rsidRPr="0058448A">
        <w:rPr>
          <w:b/>
          <w:bCs/>
          <w:color w:val="FF0000"/>
          <w:lang w:val="en-GB"/>
        </w:rPr>
        <w:t>d</w:t>
      </w:r>
      <w:r w:rsidR="00A2423C" w:rsidRPr="0058448A">
        <w:rPr>
          <w:bCs/>
          <w:color w:val="FF0000"/>
          <w:lang w:val="en-GB"/>
        </w:rPr>
        <w:t>)</w:t>
      </w:r>
    </w:p>
    <w:p w14:paraId="50BB6F2B" w14:textId="77777777" w:rsidR="00A2423C" w:rsidRPr="0058448A" w:rsidRDefault="009A68C2" w:rsidP="00A2423C">
      <w:pPr>
        <w:spacing w:after="0"/>
        <w:ind w:left="720"/>
        <w:rPr>
          <w:bCs/>
          <w:lang w:val="en-GB"/>
        </w:rPr>
      </w:pPr>
      <w:sdt>
        <w:sdtPr>
          <w:rPr>
            <w:rFonts w:ascii="MS Gothic" w:eastAsia="MS Gothic" w:hAnsi="MS Gothic"/>
            <w:bCs/>
            <w:lang w:val="en-GB"/>
          </w:rPr>
          <w:id w:val="146762952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41A4A235" w14:textId="77777777" w:rsidR="00A2423C" w:rsidRPr="0058448A" w:rsidRDefault="00A2423C" w:rsidP="00A2423C">
      <w:pPr>
        <w:spacing w:after="0"/>
        <w:rPr>
          <w:bCs/>
          <w:lang w:val="en-GB"/>
        </w:rPr>
      </w:pPr>
    </w:p>
    <w:p w14:paraId="63EFA012" w14:textId="4E049EBD" w:rsidR="00A2423C" w:rsidRPr="0058448A" w:rsidRDefault="45FF8BA2" w:rsidP="160CCA05">
      <w:pPr>
        <w:spacing w:after="0"/>
        <w:ind w:left="720"/>
        <w:rPr>
          <w:lang w:val="en-GB"/>
        </w:rPr>
      </w:pPr>
      <w:r w:rsidRPr="160CCA05">
        <w:rPr>
          <w:b/>
          <w:bCs/>
          <w:lang w:val="en-GB"/>
        </w:rPr>
        <w:lastRenderedPageBreak/>
        <w:t>B</w:t>
      </w:r>
      <w:r w:rsidR="07D09F79" w:rsidRPr="160CCA05">
        <w:rPr>
          <w:b/>
          <w:bCs/>
          <w:lang w:val="en-GB"/>
        </w:rPr>
        <w:t>3</w:t>
      </w:r>
      <w:r w:rsidRPr="160CCA05">
        <w:rPr>
          <w:b/>
          <w:bCs/>
          <w:lang w:val="en-GB"/>
        </w:rPr>
        <w:t xml:space="preserve">.2.3a </w:t>
      </w:r>
      <w:r w:rsidRPr="160CCA05">
        <w:rPr>
          <w:lang w:val="en-GB"/>
        </w:rPr>
        <w:t xml:space="preserve">Please indicate the responsibilities for the NCC for AMR surveillance in </w:t>
      </w:r>
      <w:r w:rsidR="07D09F79" w:rsidRPr="160CCA05">
        <w:rPr>
          <w:lang w:val="en-GB"/>
        </w:rPr>
        <w:t xml:space="preserve">healthy aquatic animals </w:t>
      </w:r>
      <w:r w:rsidR="00A2074D" w:rsidRPr="003D2B83">
        <w:rPr>
          <w:lang w:val="en-GB"/>
        </w:rPr>
        <w:t xml:space="preserve">(potentially expanded to </w:t>
      </w:r>
      <w:r w:rsidR="00A2074D">
        <w:rPr>
          <w:lang w:val="en-GB"/>
        </w:rPr>
        <w:t>cover</w:t>
      </w:r>
      <w:r w:rsidR="00A2074D" w:rsidRPr="003D2B83">
        <w:rPr>
          <w:lang w:val="en-GB"/>
        </w:rPr>
        <w:t xml:space="preserve"> their production environment)</w:t>
      </w:r>
      <w:r w:rsidR="1CA24089" w:rsidRPr="160CCA05">
        <w:rPr>
          <w:lang w:val="en-GB"/>
        </w:rPr>
        <w:t xml:space="preserve"> </w:t>
      </w:r>
      <w:r w:rsidRPr="160CCA05">
        <w:rPr>
          <w:lang w:val="en-GB"/>
        </w:rPr>
        <w:t xml:space="preserve">within your country’s surveillance network. </w:t>
      </w:r>
      <w:r w:rsidRPr="160CCA05">
        <w:rPr>
          <w:i/>
          <w:iCs/>
          <w:lang w:val="en-GB"/>
        </w:rPr>
        <w:t>Multiple answers are possible.</w:t>
      </w:r>
    </w:p>
    <w:p w14:paraId="7ADCC40D" w14:textId="77777777" w:rsidR="00A2423C" w:rsidRPr="0058448A" w:rsidRDefault="009A68C2" w:rsidP="00A2423C">
      <w:pPr>
        <w:pStyle w:val="ListParagraph"/>
        <w:spacing w:after="0"/>
        <w:ind w:left="1440"/>
        <w:rPr>
          <w:bCs/>
          <w:lang w:val="en-GB"/>
        </w:rPr>
      </w:pPr>
      <w:sdt>
        <w:sdtPr>
          <w:rPr>
            <w:bCs/>
            <w:lang w:val="en-GB"/>
          </w:rPr>
          <w:id w:val="-178949621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Define objectives and methods for AMR surveillance programmes (e.g., risk-based prioritization, sampling schemes)</w:t>
      </w:r>
    </w:p>
    <w:p w14:paraId="025A2E0C" w14:textId="77777777" w:rsidR="00A2423C" w:rsidRPr="0058448A" w:rsidRDefault="009A68C2" w:rsidP="00A2423C">
      <w:pPr>
        <w:pStyle w:val="ListParagraph"/>
        <w:spacing w:after="0"/>
        <w:ind w:left="1440"/>
        <w:rPr>
          <w:bCs/>
          <w:lang w:val="en-GB"/>
        </w:rPr>
      </w:pPr>
      <w:sdt>
        <w:sdtPr>
          <w:rPr>
            <w:bCs/>
            <w:lang w:val="en-GB"/>
          </w:rPr>
          <w:id w:val="-956410596"/>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Coordinate and evaluate implementation of surveillance programmes, collect, and analyse data</w:t>
      </w:r>
    </w:p>
    <w:p w14:paraId="58A537A2" w14:textId="77777777" w:rsidR="00A2423C" w:rsidRPr="0058448A" w:rsidRDefault="009A68C2" w:rsidP="00A2423C">
      <w:pPr>
        <w:pStyle w:val="ListParagraph"/>
        <w:spacing w:after="0"/>
        <w:ind w:left="1440"/>
        <w:rPr>
          <w:bCs/>
          <w:lang w:val="en-GB"/>
        </w:rPr>
      </w:pPr>
      <w:sdt>
        <w:sdtPr>
          <w:rPr>
            <w:bCs/>
            <w:lang w:val="en-GB"/>
          </w:rPr>
          <w:id w:val="148219319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Disseminate national surveillance protocols</w:t>
      </w:r>
    </w:p>
    <w:p w14:paraId="55542150" w14:textId="77777777" w:rsidR="00A2423C" w:rsidRPr="0058448A" w:rsidRDefault="009A68C2" w:rsidP="00A2423C">
      <w:pPr>
        <w:pStyle w:val="ListParagraph"/>
        <w:spacing w:after="0"/>
        <w:ind w:left="1440"/>
        <w:rPr>
          <w:bCs/>
          <w:lang w:val="en-GB"/>
        </w:rPr>
      </w:pPr>
      <w:sdt>
        <w:sdtPr>
          <w:rPr>
            <w:bCs/>
            <w:lang w:val="en-GB"/>
          </w:rPr>
          <w:id w:val="1787929127"/>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Coordination of data collection, collation, analysis, and dissemination of results on AMR prevalence and trends</w:t>
      </w:r>
    </w:p>
    <w:p w14:paraId="178ED447" w14:textId="77777777" w:rsidR="00A2423C" w:rsidRPr="0058448A" w:rsidRDefault="009A68C2" w:rsidP="00A2423C">
      <w:pPr>
        <w:pStyle w:val="ListParagraph"/>
        <w:spacing w:after="0"/>
        <w:ind w:left="1440"/>
        <w:rPr>
          <w:bCs/>
          <w:lang w:val="en-GB"/>
        </w:rPr>
      </w:pPr>
      <w:sdt>
        <w:sdtPr>
          <w:rPr>
            <w:bCs/>
            <w:lang w:val="en-GB"/>
          </w:rPr>
          <w:id w:val="113567997"/>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Disseminate surveillance reports </w:t>
      </w:r>
    </w:p>
    <w:p w14:paraId="5D7275F1" w14:textId="77777777" w:rsidR="00A2423C" w:rsidRPr="0058448A" w:rsidRDefault="009A68C2" w:rsidP="00A2423C">
      <w:pPr>
        <w:pStyle w:val="ListParagraph"/>
        <w:spacing w:after="0"/>
        <w:ind w:left="1440"/>
        <w:rPr>
          <w:bCs/>
          <w:lang w:val="en-GB"/>
        </w:rPr>
      </w:pPr>
      <w:sdt>
        <w:sdtPr>
          <w:rPr>
            <w:bCs/>
            <w:lang w:val="en-GB"/>
          </w:rPr>
          <w:id w:val="-194837278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Provide expert support to risk managers and decision/policy makers</w:t>
      </w:r>
    </w:p>
    <w:p w14:paraId="0B2389B4" w14:textId="77777777" w:rsidR="00A2423C" w:rsidRPr="0058448A" w:rsidRDefault="009A68C2" w:rsidP="00A2423C">
      <w:pPr>
        <w:pStyle w:val="ListParagraph"/>
        <w:spacing w:after="0"/>
        <w:ind w:left="1440"/>
        <w:rPr>
          <w:bCs/>
          <w:lang w:val="en-GB"/>
        </w:rPr>
      </w:pPr>
      <w:sdt>
        <w:sdtPr>
          <w:rPr>
            <w:bCs/>
            <w:lang w:val="en-GB"/>
          </w:rPr>
          <w:id w:val="88762208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Develop research programmes and international collaboration on AMR</w:t>
      </w:r>
    </w:p>
    <w:p w14:paraId="6D666820" w14:textId="77777777" w:rsidR="00A2423C" w:rsidRPr="0058448A" w:rsidRDefault="009A68C2" w:rsidP="00A2423C">
      <w:pPr>
        <w:pStyle w:val="ListParagraph"/>
        <w:spacing w:after="0"/>
        <w:ind w:left="1440"/>
        <w:rPr>
          <w:bCs/>
          <w:lang w:val="en-GB"/>
        </w:rPr>
      </w:pPr>
      <w:sdt>
        <w:sdtPr>
          <w:rPr>
            <w:bCs/>
            <w:lang w:val="en-GB"/>
          </w:rPr>
          <w:id w:val="-199224251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Others (please specify)</w:t>
      </w:r>
    </w:p>
    <w:p w14:paraId="0CB57423" w14:textId="77777777" w:rsidR="00A2423C" w:rsidRPr="0058448A" w:rsidRDefault="00A2423C" w:rsidP="00A2423C">
      <w:pPr>
        <w:spacing w:after="0"/>
        <w:ind w:left="720"/>
        <w:rPr>
          <w:bCs/>
          <w:lang w:val="en-GB"/>
        </w:rPr>
      </w:pPr>
    </w:p>
    <w:p w14:paraId="28351465" w14:textId="4BCE8CA3" w:rsidR="00A2423C" w:rsidRPr="0058448A" w:rsidRDefault="45FF8BA2" w:rsidP="160CCA05">
      <w:pPr>
        <w:spacing w:after="0"/>
        <w:ind w:left="720"/>
        <w:rPr>
          <w:lang w:val="en-GB"/>
        </w:rPr>
      </w:pPr>
      <w:r w:rsidRPr="160CCA05">
        <w:rPr>
          <w:b/>
          <w:bCs/>
          <w:lang w:val="en-GB"/>
        </w:rPr>
        <w:t>B</w:t>
      </w:r>
      <w:r w:rsidR="07D09F79" w:rsidRPr="160CCA05">
        <w:rPr>
          <w:b/>
          <w:bCs/>
          <w:lang w:val="en-GB"/>
        </w:rPr>
        <w:t>3</w:t>
      </w:r>
      <w:r w:rsidRPr="160CCA05">
        <w:rPr>
          <w:b/>
          <w:bCs/>
          <w:lang w:val="en-GB"/>
        </w:rPr>
        <w:t xml:space="preserve">.2.3b </w:t>
      </w:r>
      <w:r w:rsidRPr="160CCA05">
        <w:rPr>
          <w:lang w:val="en-GB"/>
        </w:rPr>
        <w:t xml:space="preserve">Who is represented in the NCC for AMR surveillance in </w:t>
      </w:r>
      <w:r w:rsidR="5E0D12AA" w:rsidRPr="160CCA05">
        <w:rPr>
          <w:lang w:val="en-GB"/>
        </w:rPr>
        <w:t xml:space="preserve">healthy aquatic animals </w:t>
      </w:r>
      <w:r w:rsidR="00A2074D" w:rsidRPr="003D2B83">
        <w:rPr>
          <w:lang w:val="en-GB"/>
        </w:rPr>
        <w:t xml:space="preserve">(potentially expanded to </w:t>
      </w:r>
      <w:r w:rsidR="00A2074D">
        <w:rPr>
          <w:lang w:val="en-GB"/>
        </w:rPr>
        <w:t>cover</w:t>
      </w:r>
      <w:r w:rsidR="00A2074D" w:rsidRPr="003D2B83">
        <w:rPr>
          <w:lang w:val="en-GB"/>
        </w:rPr>
        <w:t xml:space="preserve"> their production environment)</w:t>
      </w:r>
      <w:r w:rsidRPr="160CCA05">
        <w:rPr>
          <w:lang w:val="en-GB"/>
        </w:rPr>
        <w:t xml:space="preserve">? </w:t>
      </w:r>
      <w:r w:rsidRPr="160CCA05">
        <w:rPr>
          <w:i/>
          <w:iCs/>
          <w:lang w:val="en-GB"/>
        </w:rPr>
        <w:t>Multiple answers are possible.</w:t>
      </w:r>
    </w:p>
    <w:p w14:paraId="175C2A94" w14:textId="77777777" w:rsidR="00A2423C" w:rsidRPr="0058448A" w:rsidRDefault="009A68C2" w:rsidP="00A2423C">
      <w:pPr>
        <w:pStyle w:val="ListParagraph"/>
        <w:spacing w:after="0"/>
        <w:ind w:left="1440"/>
        <w:rPr>
          <w:bCs/>
          <w:lang w:val="en-GB"/>
        </w:rPr>
      </w:pPr>
      <w:sdt>
        <w:sdtPr>
          <w:rPr>
            <w:bCs/>
            <w:lang w:val="en-GB"/>
          </w:rPr>
          <w:id w:val="-1521071787"/>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Centralized unit responsible for AMR data collection and analysis (epidemiology)</w:t>
      </w:r>
    </w:p>
    <w:p w14:paraId="45DA38F8" w14:textId="77777777" w:rsidR="00A2423C" w:rsidRPr="0058448A" w:rsidRDefault="009A68C2" w:rsidP="00A2423C">
      <w:pPr>
        <w:pStyle w:val="ListParagraph"/>
        <w:spacing w:after="0"/>
        <w:ind w:left="1440"/>
        <w:rPr>
          <w:lang w:val="en-GB"/>
        </w:rPr>
      </w:pPr>
      <w:sdt>
        <w:sdtPr>
          <w:rPr>
            <w:bCs/>
            <w:lang w:val="en-GB"/>
          </w:rPr>
          <w:id w:val="-2015210896"/>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lang w:val="en-GB"/>
        </w:rPr>
        <w:t>National reference laboratory (NRL)</w:t>
      </w:r>
    </w:p>
    <w:p w14:paraId="5FC86DB0" w14:textId="77777777" w:rsidR="00A2423C" w:rsidRPr="0058448A" w:rsidRDefault="009A68C2" w:rsidP="00A2423C">
      <w:pPr>
        <w:pStyle w:val="ListParagraph"/>
        <w:spacing w:after="0"/>
        <w:ind w:left="1440"/>
        <w:rPr>
          <w:bCs/>
          <w:lang w:val="en-GB"/>
        </w:rPr>
      </w:pPr>
      <w:sdt>
        <w:sdtPr>
          <w:rPr>
            <w:bCs/>
            <w:lang w:val="en-GB"/>
          </w:rPr>
          <w:id w:val="-19030394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National regulatory authorities in food and agriculture sectors</w:t>
      </w:r>
    </w:p>
    <w:p w14:paraId="2724F2D9" w14:textId="77777777" w:rsidR="00A2423C" w:rsidRPr="0058448A" w:rsidRDefault="009A68C2" w:rsidP="00A2423C">
      <w:pPr>
        <w:pStyle w:val="ListParagraph"/>
        <w:spacing w:after="0"/>
        <w:ind w:left="1440"/>
        <w:rPr>
          <w:bCs/>
          <w:lang w:val="en-GB"/>
        </w:rPr>
      </w:pPr>
      <w:sdt>
        <w:sdtPr>
          <w:rPr>
            <w:bCs/>
            <w:lang w:val="en-GB"/>
          </w:rPr>
          <w:id w:val="-20749699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Public Health authorities</w:t>
      </w:r>
    </w:p>
    <w:p w14:paraId="4F85369D" w14:textId="77777777" w:rsidR="00A2423C" w:rsidRPr="0058448A" w:rsidRDefault="009A68C2" w:rsidP="00A2423C">
      <w:pPr>
        <w:pStyle w:val="ListParagraph"/>
        <w:spacing w:after="0"/>
        <w:ind w:left="1440"/>
        <w:rPr>
          <w:bCs/>
          <w:lang w:val="en-GB"/>
        </w:rPr>
      </w:pPr>
      <w:sdt>
        <w:sdtPr>
          <w:rPr>
            <w:bCs/>
            <w:lang w:val="en-GB"/>
          </w:rPr>
          <w:id w:val="-177270380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Governmental veterinary services</w:t>
      </w:r>
    </w:p>
    <w:p w14:paraId="448CFF53" w14:textId="77777777" w:rsidR="00A2423C" w:rsidRPr="0058448A" w:rsidRDefault="009A68C2" w:rsidP="00A2423C">
      <w:pPr>
        <w:pStyle w:val="ListParagraph"/>
        <w:spacing w:after="0"/>
        <w:ind w:left="1440"/>
        <w:rPr>
          <w:bCs/>
          <w:lang w:val="en-GB"/>
        </w:rPr>
      </w:pPr>
      <w:sdt>
        <w:sdtPr>
          <w:rPr>
            <w:bCs/>
            <w:lang w:val="en-GB"/>
          </w:rPr>
          <w:id w:val="-1755349067"/>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Veterinary practitioners’ organizations</w:t>
      </w:r>
    </w:p>
    <w:p w14:paraId="702BE845" w14:textId="77777777" w:rsidR="00A2423C" w:rsidRPr="0058448A" w:rsidRDefault="009A68C2" w:rsidP="00A2423C">
      <w:pPr>
        <w:pStyle w:val="ListParagraph"/>
        <w:spacing w:after="0"/>
        <w:ind w:left="1440"/>
        <w:rPr>
          <w:bCs/>
          <w:lang w:val="en-GB"/>
        </w:rPr>
      </w:pPr>
      <w:sdt>
        <w:sdtPr>
          <w:rPr>
            <w:bCs/>
            <w:lang w:val="en-GB"/>
          </w:rPr>
          <w:id w:val="-1625620786"/>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Veterinary paraprofessionals/animal healthcare workers organizations</w:t>
      </w:r>
    </w:p>
    <w:p w14:paraId="5F7A8617" w14:textId="77777777" w:rsidR="00A2423C" w:rsidRPr="0058448A" w:rsidRDefault="009A68C2" w:rsidP="00A2423C">
      <w:pPr>
        <w:pStyle w:val="ListParagraph"/>
        <w:spacing w:after="0"/>
        <w:ind w:left="1440"/>
        <w:rPr>
          <w:bCs/>
          <w:lang w:val="en-GB"/>
        </w:rPr>
      </w:pPr>
      <w:sdt>
        <w:sdtPr>
          <w:rPr>
            <w:bCs/>
            <w:lang w:val="en-GB"/>
          </w:rPr>
          <w:id w:val="-1929957146"/>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Public laboratories</w:t>
      </w:r>
    </w:p>
    <w:p w14:paraId="7A771743" w14:textId="77777777" w:rsidR="00A2423C" w:rsidRPr="0058448A" w:rsidRDefault="009A68C2" w:rsidP="00A2423C">
      <w:pPr>
        <w:pStyle w:val="ListParagraph"/>
        <w:spacing w:after="0"/>
        <w:ind w:left="1440"/>
        <w:rPr>
          <w:bCs/>
          <w:lang w:val="en-GB"/>
        </w:rPr>
      </w:pPr>
      <w:sdt>
        <w:sdtPr>
          <w:rPr>
            <w:bCs/>
            <w:lang w:val="en-GB"/>
          </w:rPr>
          <w:id w:val="77884713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Private laboratories </w:t>
      </w:r>
    </w:p>
    <w:p w14:paraId="45C46FA8" w14:textId="77777777" w:rsidR="00A2423C" w:rsidRPr="0058448A" w:rsidRDefault="009A68C2" w:rsidP="00A2423C">
      <w:pPr>
        <w:pStyle w:val="ListParagraph"/>
        <w:spacing w:after="0"/>
        <w:ind w:left="1440"/>
        <w:rPr>
          <w:bCs/>
          <w:lang w:val="en-GB"/>
        </w:rPr>
      </w:pPr>
      <w:sdt>
        <w:sdtPr>
          <w:rPr>
            <w:bCs/>
            <w:lang w:val="en-GB"/>
          </w:rPr>
          <w:id w:val="-504056954"/>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Food producers and/or farmers organizations</w:t>
      </w:r>
    </w:p>
    <w:p w14:paraId="1BFC65DC" w14:textId="77777777" w:rsidR="00A2423C" w:rsidRPr="0058448A" w:rsidRDefault="009A68C2" w:rsidP="00A2423C">
      <w:pPr>
        <w:pStyle w:val="ListParagraph"/>
        <w:spacing w:after="0"/>
        <w:ind w:left="1440"/>
        <w:rPr>
          <w:bCs/>
          <w:lang w:val="en-GB"/>
        </w:rPr>
      </w:pPr>
      <w:sdt>
        <w:sdtPr>
          <w:rPr>
            <w:bCs/>
            <w:lang w:val="en-GB"/>
          </w:rPr>
          <w:id w:val="-183675636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Pharmaceutical companies</w:t>
      </w:r>
    </w:p>
    <w:p w14:paraId="3CDC7CFE" w14:textId="77777777" w:rsidR="00A2423C" w:rsidRPr="0058448A" w:rsidRDefault="009A68C2" w:rsidP="00A2423C">
      <w:pPr>
        <w:pStyle w:val="ListParagraph"/>
        <w:spacing w:after="0"/>
        <w:ind w:left="1440"/>
        <w:rPr>
          <w:bCs/>
          <w:lang w:val="en-GB"/>
        </w:rPr>
      </w:pPr>
      <w:sdt>
        <w:sdtPr>
          <w:rPr>
            <w:bCs/>
            <w:lang w:val="en-GB"/>
          </w:rPr>
          <w:id w:val="-1129157430"/>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Civil society representatives</w:t>
      </w:r>
    </w:p>
    <w:p w14:paraId="71B3EE78" w14:textId="77777777" w:rsidR="00A2423C" w:rsidRPr="0058448A" w:rsidRDefault="009A68C2" w:rsidP="00A2423C">
      <w:pPr>
        <w:pStyle w:val="ListParagraph"/>
        <w:spacing w:after="0"/>
        <w:ind w:left="1440"/>
        <w:rPr>
          <w:bCs/>
          <w:lang w:val="en-GB"/>
        </w:rPr>
      </w:pPr>
      <w:sdt>
        <w:sdtPr>
          <w:rPr>
            <w:bCs/>
            <w:lang w:val="en-GB"/>
          </w:rPr>
          <w:id w:val="-819731566"/>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Food industry</w:t>
      </w:r>
    </w:p>
    <w:p w14:paraId="1ED05567" w14:textId="77777777" w:rsidR="00A2423C" w:rsidRPr="0058448A" w:rsidRDefault="009A68C2" w:rsidP="00A2423C">
      <w:pPr>
        <w:pStyle w:val="ListParagraph"/>
        <w:spacing w:after="0"/>
        <w:ind w:left="1440"/>
        <w:rPr>
          <w:bCs/>
          <w:lang w:val="en-GB"/>
        </w:rPr>
      </w:pPr>
      <w:sdt>
        <w:sdtPr>
          <w:rPr>
            <w:bCs/>
            <w:lang w:val="en-GB"/>
          </w:rPr>
          <w:id w:val="-85765628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Plant health protection organizations</w:t>
      </w:r>
    </w:p>
    <w:p w14:paraId="396901CC" w14:textId="77777777" w:rsidR="00A2423C" w:rsidRPr="0058448A" w:rsidRDefault="009A68C2" w:rsidP="00A2423C">
      <w:pPr>
        <w:pStyle w:val="ListParagraph"/>
        <w:spacing w:after="0"/>
        <w:ind w:left="1440"/>
        <w:rPr>
          <w:bCs/>
          <w:lang w:val="en-GB"/>
        </w:rPr>
      </w:pPr>
      <w:sdt>
        <w:sdtPr>
          <w:rPr>
            <w:bCs/>
            <w:lang w:val="en-GB"/>
          </w:rPr>
          <w:id w:val="188435503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International institutions</w:t>
      </w:r>
    </w:p>
    <w:p w14:paraId="0C76BD7D" w14:textId="77777777" w:rsidR="00A2423C" w:rsidRPr="0058448A" w:rsidRDefault="009A68C2" w:rsidP="00A2423C">
      <w:pPr>
        <w:pStyle w:val="ListParagraph"/>
        <w:spacing w:after="0"/>
        <w:ind w:left="1440"/>
        <w:rPr>
          <w:bCs/>
          <w:lang w:val="en-GB"/>
        </w:rPr>
      </w:pPr>
      <w:sdt>
        <w:sdtPr>
          <w:rPr>
            <w:bCs/>
            <w:lang w:val="en-GB"/>
          </w:rPr>
          <w:id w:val="86432488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other (please specify)</w:t>
      </w:r>
    </w:p>
    <w:p w14:paraId="425017BC" w14:textId="77777777" w:rsidR="00A2423C" w:rsidRPr="0058448A" w:rsidRDefault="00A2423C" w:rsidP="00A2423C">
      <w:pPr>
        <w:pStyle w:val="ListParagraph"/>
        <w:spacing w:after="0"/>
        <w:ind w:left="1440"/>
        <w:rPr>
          <w:bCs/>
          <w:lang w:val="en-GB"/>
        </w:rPr>
      </w:pPr>
    </w:p>
    <w:p w14:paraId="15AB7166" w14:textId="77777777" w:rsidR="00A2423C" w:rsidRPr="0058448A" w:rsidRDefault="00A2423C" w:rsidP="00A2423C">
      <w:pPr>
        <w:pStyle w:val="ListParagraph"/>
        <w:spacing w:after="0"/>
        <w:ind w:left="1440"/>
        <w:rPr>
          <w:bCs/>
          <w:lang w:val="en-GB"/>
        </w:rPr>
      </w:pPr>
    </w:p>
    <w:p w14:paraId="6D2A1152" w14:textId="470D6B95" w:rsidR="00A2423C" w:rsidRPr="0058448A" w:rsidRDefault="45FF8BA2" w:rsidP="160CCA05">
      <w:pPr>
        <w:spacing w:after="0"/>
        <w:ind w:left="720"/>
        <w:rPr>
          <w:lang w:val="en-GB"/>
        </w:rPr>
      </w:pPr>
      <w:r w:rsidRPr="160CCA05">
        <w:rPr>
          <w:b/>
          <w:bCs/>
          <w:lang w:val="en-GB"/>
        </w:rPr>
        <w:t>B</w:t>
      </w:r>
      <w:r w:rsidR="07D09F79" w:rsidRPr="160CCA05">
        <w:rPr>
          <w:b/>
          <w:bCs/>
          <w:lang w:val="en-GB"/>
        </w:rPr>
        <w:t>3</w:t>
      </w:r>
      <w:r w:rsidRPr="160CCA05">
        <w:rPr>
          <w:b/>
          <w:bCs/>
          <w:lang w:val="en-GB"/>
        </w:rPr>
        <w:t xml:space="preserve">.2.3c </w:t>
      </w:r>
      <w:r w:rsidRPr="160CCA05">
        <w:rPr>
          <w:lang w:val="en-GB"/>
        </w:rPr>
        <w:t xml:space="preserve">Please specify in which Institution is the NCC for AMR surveillance in </w:t>
      </w:r>
      <w:r w:rsidR="5E0D12AA" w:rsidRPr="160CCA05">
        <w:rPr>
          <w:lang w:val="en-GB"/>
        </w:rPr>
        <w:t xml:space="preserve">healthy aquatic animals </w:t>
      </w:r>
      <w:r w:rsidR="00A2074D" w:rsidRPr="003D2B83">
        <w:rPr>
          <w:lang w:val="en-GB"/>
        </w:rPr>
        <w:t xml:space="preserve">(potentially expanded to </w:t>
      </w:r>
      <w:r w:rsidR="00A2074D">
        <w:rPr>
          <w:lang w:val="en-GB"/>
        </w:rPr>
        <w:t>cover</w:t>
      </w:r>
      <w:r w:rsidR="00A2074D" w:rsidRPr="003D2B83">
        <w:rPr>
          <w:lang w:val="en-GB"/>
        </w:rPr>
        <w:t xml:space="preserve"> their production environment)</w:t>
      </w:r>
      <w:r w:rsidR="00A2074D">
        <w:rPr>
          <w:lang w:val="en-GB"/>
        </w:rPr>
        <w:t xml:space="preserve"> </w:t>
      </w:r>
      <w:r w:rsidRPr="160CCA05">
        <w:rPr>
          <w:lang w:val="en-GB"/>
        </w:rPr>
        <w:t>hosted.</w:t>
      </w:r>
      <w:r w:rsidRPr="160CCA05">
        <w:rPr>
          <w:i/>
          <w:iCs/>
          <w:lang w:val="en-GB"/>
        </w:rPr>
        <w:t xml:space="preserve"> Multiple answers are possible.</w:t>
      </w:r>
    </w:p>
    <w:p w14:paraId="01E76AA2" w14:textId="4F6ED880" w:rsidR="00A2423C" w:rsidRPr="0058448A" w:rsidRDefault="009A68C2" w:rsidP="00A2423C">
      <w:pPr>
        <w:pStyle w:val="ListParagraph"/>
        <w:spacing w:after="0"/>
        <w:ind w:left="1440"/>
        <w:rPr>
          <w:bCs/>
          <w:lang w:val="en-GB"/>
        </w:rPr>
      </w:pPr>
      <w:sdt>
        <w:sdtPr>
          <w:rPr>
            <w:bCs/>
            <w:lang w:val="en-GB"/>
          </w:rPr>
          <w:id w:val="1661192061"/>
          <w14:checkbox>
            <w14:checked w14:val="0"/>
            <w14:checkedState w14:val="2612" w14:font="MS Gothic"/>
            <w14:uncheckedState w14:val="2610" w14:font="MS Gothic"/>
          </w14:checkbox>
        </w:sdtPr>
        <w:sdtEndPr/>
        <w:sdtContent>
          <w:r w:rsidR="000E665B" w:rsidRPr="0058448A">
            <w:rPr>
              <w:rFonts w:ascii="MS Gothic" w:eastAsia="MS Gothic" w:hAnsi="MS Gothic" w:hint="eastAsia"/>
              <w:bCs/>
              <w:lang w:val="en-GB"/>
            </w:rPr>
            <w:t>☐</w:t>
          </w:r>
        </w:sdtContent>
      </w:sdt>
      <w:r w:rsidR="00A2423C" w:rsidRPr="0058448A">
        <w:rPr>
          <w:bCs/>
          <w:lang w:val="en-GB"/>
        </w:rPr>
        <w:t xml:space="preserve"> Ministry of Agriculture</w:t>
      </w:r>
    </w:p>
    <w:p w14:paraId="69B9A176" w14:textId="53847125" w:rsidR="000E665B" w:rsidRPr="0058448A" w:rsidRDefault="009A68C2" w:rsidP="00A2423C">
      <w:pPr>
        <w:pStyle w:val="ListParagraph"/>
        <w:spacing w:after="0"/>
        <w:ind w:left="1440"/>
        <w:rPr>
          <w:bCs/>
          <w:lang w:val="en-GB"/>
        </w:rPr>
      </w:pPr>
      <w:sdt>
        <w:sdtPr>
          <w:rPr>
            <w:bCs/>
            <w:lang w:val="en-GB"/>
          </w:rPr>
          <w:id w:val="537556846"/>
          <w14:checkbox>
            <w14:checked w14:val="0"/>
            <w14:checkedState w14:val="2612" w14:font="MS Gothic"/>
            <w14:uncheckedState w14:val="2610" w14:font="MS Gothic"/>
          </w14:checkbox>
        </w:sdtPr>
        <w:sdtEndPr/>
        <w:sdtContent>
          <w:r w:rsidR="000E665B" w:rsidRPr="0058448A">
            <w:rPr>
              <w:rFonts w:ascii="MS Gothic" w:eastAsia="MS Gothic" w:hAnsi="MS Gothic" w:hint="eastAsia"/>
              <w:bCs/>
              <w:lang w:val="en-GB"/>
            </w:rPr>
            <w:t>☐</w:t>
          </w:r>
        </w:sdtContent>
      </w:sdt>
      <w:r w:rsidR="000E665B" w:rsidRPr="0058448A">
        <w:rPr>
          <w:bCs/>
          <w:lang w:val="en-GB"/>
        </w:rPr>
        <w:t xml:space="preserve"> Ministry of Fisheries</w:t>
      </w:r>
    </w:p>
    <w:p w14:paraId="25F27570" w14:textId="77777777" w:rsidR="00A2423C" w:rsidRPr="0058448A" w:rsidRDefault="009A68C2" w:rsidP="00A2423C">
      <w:pPr>
        <w:pStyle w:val="ListParagraph"/>
        <w:spacing w:after="0"/>
        <w:ind w:left="1440"/>
        <w:rPr>
          <w:bCs/>
          <w:lang w:val="en-GB"/>
        </w:rPr>
      </w:pPr>
      <w:sdt>
        <w:sdtPr>
          <w:rPr>
            <w:bCs/>
            <w:lang w:val="en-GB"/>
          </w:rPr>
          <w:id w:val="188212348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Ministry of Health</w:t>
      </w:r>
    </w:p>
    <w:p w14:paraId="61900016" w14:textId="77777777" w:rsidR="00A2423C" w:rsidRPr="0058448A" w:rsidRDefault="009A68C2" w:rsidP="00A2423C">
      <w:pPr>
        <w:pStyle w:val="ListParagraph"/>
        <w:spacing w:after="0"/>
        <w:ind w:left="1440"/>
        <w:rPr>
          <w:bCs/>
          <w:lang w:val="en-GB"/>
        </w:rPr>
      </w:pPr>
      <w:sdt>
        <w:sdtPr>
          <w:rPr>
            <w:bCs/>
            <w:lang w:val="en-GB"/>
          </w:rPr>
          <w:id w:val="-349643823"/>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Food Safety authority</w:t>
      </w:r>
    </w:p>
    <w:p w14:paraId="6C6037E3" w14:textId="77777777" w:rsidR="00A2423C" w:rsidRPr="0058448A" w:rsidRDefault="009A68C2" w:rsidP="00A2423C">
      <w:pPr>
        <w:pStyle w:val="ListParagraph"/>
        <w:spacing w:after="0"/>
        <w:ind w:left="1440"/>
        <w:rPr>
          <w:bCs/>
          <w:lang w:val="en-GB"/>
        </w:rPr>
      </w:pPr>
      <w:sdt>
        <w:sdtPr>
          <w:rPr>
            <w:bCs/>
            <w:lang w:val="en-GB"/>
          </w:rPr>
          <w:id w:val="94080617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National Reference Laboratory</w:t>
      </w:r>
    </w:p>
    <w:p w14:paraId="424CEEE2" w14:textId="77777777" w:rsidR="00A2423C" w:rsidRPr="0058448A" w:rsidRDefault="009A68C2" w:rsidP="00A2423C">
      <w:pPr>
        <w:pStyle w:val="ListParagraph"/>
        <w:spacing w:after="0"/>
        <w:ind w:left="1440"/>
        <w:rPr>
          <w:bCs/>
          <w:lang w:val="en-GB"/>
        </w:rPr>
      </w:pPr>
      <w:sdt>
        <w:sdtPr>
          <w:rPr>
            <w:bCs/>
            <w:lang w:val="en-GB"/>
          </w:rPr>
          <w:id w:val="727586067"/>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Central Veterinary Laboratory</w:t>
      </w:r>
    </w:p>
    <w:p w14:paraId="1C7531D7" w14:textId="77777777" w:rsidR="00A2423C" w:rsidRPr="0058448A" w:rsidRDefault="009A68C2" w:rsidP="00A2423C">
      <w:pPr>
        <w:pStyle w:val="ListParagraph"/>
        <w:spacing w:after="0"/>
        <w:ind w:left="1440"/>
        <w:rPr>
          <w:bCs/>
          <w:lang w:val="en-GB"/>
        </w:rPr>
      </w:pPr>
      <w:sdt>
        <w:sdtPr>
          <w:rPr>
            <w:bCs/>
            <w:lang w:val="en-GB"/>
          </w:rPr>
          <w:id w:val="-1122293154"/>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 Other (please specify)</w:t>
      </w:r>
    </w:p>
    <w:p w14:paraId="5705C17F" w14:textId="77777777" w:rsidR="00A2423C" w:rsidRPr="0058448A" w:rsidRDefault="00A2423C" w:rsidP="00A2423C">
      <w:pPr>
        <w:pStyle w:val="ListParagraph"/>
        <w:spacing w:after="0"/>
        <w:ind w:left="1800"/>
        <w:rPr>
          <w:bCs/>
          <w:lang w:val="en-GB"/>
        </w:rPr>
      </w:pPr>
    </w:p>
    <w:p w14:paraId="12DD0E6A" w14:textId="6BA5E3CB" w:rsidR="00A2423C" w:rsidRPr="0058448A" w:rsidRDefault="45FF8BA2" w:rsidP="00A2423C">
      <w:pPr>
        <w:spacing w:after="0"/>
        <w:ind w:left="720"/>
        <w:rPr>
          <w:lang w:val="en-GB"/>
        </w:rPr>
      </w:pPr>
      <w:r w:rsidRPr="160CCA05">
        <w:rPr>
          <w:b/>
          <w:bCs/>
          <w:lang w:val="en-GB"/>
        </w:rPr>
        <w:t>B</w:t>
      </w:r>
      <w:r w:rsidR="07D09F79" w:rsidRPr="160CCA05">
        <w:rPr>
          <w:b/>
          <w:bCs/>
          <w:lang w:val="en-GB"/>
        </w:rPr>
        <w:t>3</w:t>
      </w:r>
      <w:r w:rsidRPr="160CCA05">
        <w:rPr>
          <w:b/>
          <w:bCs/>
          <w:lang w:val="en-GB"/>
        </w:rPr>
        <w:t xml:space="preserve">.2.3d </w:t>
      </w:r>
      <w:r w:rsidRPr="160CCA05">
        <w:rPr>
          <w:lang w:val="en-GB"/>
        </w:rPr>
        <w:t xml:space="preserve">Is there any institutional body that substitute the function or having equal function as NCC for AMR surveillance in </w:t>
      </w:r>
      <w:r w:rsidR="5E0D12AA" w:rsidRPr="160CCA05">
        <w:rPr>
          <w:lang w:val="en-GB"/>
        </w:rPr>
        <w:t xml:space="preserve">healthy aquatic animals </w:t>
      </w:r>
      <w:r w:rsidR="00A2074D" w:rsidRPr="003D2B83">
        <w:rPr>
          <w:lang w:val="en-GB"/>
        </w:rPr>
        <w:t xml:space="preserve">(potentially expanded to </w:t>
      </w:r>
      <w:r w:rsidR="00A2074D">
        <w:rPr>
          <w:lang w:val="en-GB"/>
        </w:rPr>
        <w:t>cover</w:t>
      </w:r>
      <w:r w:rsidR="00A2074D" w:rsidRPr="003D2B83">
        <w:rPr>
          <w:lang w:val="en-GB"/>
        </w:rPr>
        <w:t xml:space="preserve"> their production environment)</w:t>
      </w:r>
      <w:r w:rsidRPr="160CCA05">
        <w:rPr>
          <w:lang w:val="en-GB"/>
        </w:rPr>
        <w:t xml:space="preserve">? </w:t>
      </w:r>
      <w:r w:rsidRPr="160CCA05">
        <w:rPr>
          <w:i/>
          <w:iCs/>
          <w:lang w:val="en-GB"/>
        </w:rPr>
        <w:t>Select only one answer</w:t>
      </w:r>
    </w:p>
    <w:p w14:paraId="457EB3DA" w14:textId="77777777" w:rsidR="00A2423C" w:rsidRPr="0058448A" w:rsidRDefault="00A2423C" w:rsidP="00A2423C">
      <w:pPr>
        <w:spacing w:after="0"/>
        <w:ind w:left="1440"/>
      </w:pPr>
      <w:r w:rsidRPr="0058448A">
        <w:rPr>
          <w:lang w:val="en-GB"/>
        </w:rPr>
        <w:t xml:space="preserve"> </w:t>
      </w:r>
      <w:sdt>
        <w:sdtPr>
          <w:rPr>
            <w:rFonts w:ascii="MS Gothic" w:eastAsia="MS Gothic" w:hAnsi="MS Gothic"/>
          </w:rPr>
          <w:id w:val="-1340539275"/>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28C686A4" w14:textId="77777777" w:rsidR="00A2423C" w:rsidRPr="0058448A" w:rsidRDefault="00A2423C" w:rsidP="00A2423C">
      <w:pPr>
        <w:spacing w:after="0"/>
        <w:ind w:left="1440"/>
        <w:rPr>
          <w:bCs/>
        </w:rPr>
      </w:pPr>
      <w:r w:rsidRPr="0058448A">
        <w:t xml:space="preserve"> </w:t>
      </w:r>
      <w:sdt>
        <w:sdtPr>
          <w:rPr>
            <w:rFonts w:ascii="MS Gothic" w:eastAsia="MS Gothic" w:hAnsi="MS Gothic"/>
          </w:rPr>
          <w:id w:val="939108084"/>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63281040" w14:textId="77777777" w:rsidR="00A2423C" w:rsidRPr="0058448A" w:rsidRDefault="00A2423C" w:rsidP="00A2423C">
      <w:pPr>
        <w:spacing w:after="0"/>
        <w:rPr>
          <w:lang w:val="en-GB"/>
        </w:rPr>
      </w:pPr>
    </w:p>
    <w:p w14:paraId="13045CD1" w14:textId="41AB5FDE" w:rsidR="00A2423C" w:rsidRPr="0058448A" w:rsidRDefault="00A2423C" w:rsidP="00A2423C">
      <w:pPr>
        <w:pStyle w:val="Heading4"/>
        <w:rPr>
          <w:b/>
          <w:lang w:val="en-GB"/>
        </w:rPr>
      </w:pPr>
      <w:bookmarkStart w:id="53" w:name="_Toc164781208"/>
      <w:r w:rsidRPr="0058448A">
        <w:rPr>
          <w:b/>
          <w:lang w:val="en-GB"/>
        </w:rPr>
        <w:t>B</w:t>
      </w:r>
      <w:r w:rsidR="000E665B" w:rsidRPr="0058448A">
        <w:rPr>
          <w:b/>
          <w:lang w:val="en-GB"/>
        </w:rPr>
        <w:t>3</w:t>
      </w:r>
      <w:r w:rsidRPr="0058448A">
        <w:rPr>
          <w:b/>
          <w:lang w:val="en-GB"/>
        </w:rPr>
        <w:t xml:space="preserve">.3. Epidemiological design elements for generation of AMR data in </w:t>
      </w:r>
      <w:r w:rsidR="001832A8">
        <w:rPr>
          <w:b/>
          <w:lang w:val="en-GB"/>
        </w:rPr>
        <w:t xml:space="preserve">healthy aquatic animals </w:t>
      </w:r>
      <w:r w:rsidR="00061EF5" w:rsidRPr="00061EF5">
        <w:rPr>
          <w:b/>
          <w:lang w:val="en-GB"/>
        </w:rPr>
        <w:t>(potentially expanded to cover their production environment)</w:t>
      </w:r>
      <w:bookmarkEnd w:id="53"/>
    </w:p>
    <w:p w14:paraId="2969712E" w14:textId="77777777" w:rsidR="00A2423C" w:rsidRPr="0058448A" w:rsidRDefault="00A2423C" w:rsidP="00A2423C">
      <w:pPr>
        <w:spacing w:after="0"/>
        <w:rPr>
          <w:b/>
          <w:lang w:val="en-GB"/>
        </w:rPr>
      </w:pPr>
    </w:p>
    <w:p w14:paraId="46DFD019" w14:textId="66899532" w:rsidR="45FF8BA2" w:rsidRDefault="45FF8BA2" w:rsidP="160CCA05">
      <w:pPr>
        <w:spacing w:after="0"/>
        <w:rPr>
          <w:lang w:val="en-GB"/>
        </w:rPr>
      </w:pPr>
      <w:r w:rsidRPr="160CCA05">
        <w:rPr>
          <w:b/>
          <w:bCs/>
          <w:lang w:val="en-GB"/>
        </w:rPr>
        <w:t>B</w:t>
      </w:r>
      <w:r w:rsidR="07D09F79" w:rsidRPr="160CCA05">
        <w:rPr>
          <w:b/>
          <w:bCs/>
          <w:lang w:val="en-GB"/>
        </w:rPr>
        <w:t>3</w:t>
      </w:r>
      <w:r w:rsidRPr="160CCA05">
        <w:rPr>
          <w:b/>
          <w:bCs/>
          <w:lang w:val="en-GB"/>
        </w:rPr>
        <w:t>.3.1.</w:t>
      </w:r>
      <w:r w:rsidRPr="160CCA05">
        <w:rPr>
          <w:lang w:val="en-GB"/>
        </w:rPr>
        <w:t xml:space="preserve"> How would you define the method used in your country for collection of samples for AMR surveillance in </w:t>
      </w:r>
      <w:r w:rsidR="5E0D12AA" w:rsidRPr="160CCA05">
        <w:rPr>
          <w:lang w:val="en-GB"/>
        </w:rPr>
        <w:t xml:space="preserve">healthy aquatic animals </w:t>
      </w:r>
      <w:r w:rsidRPr="160CCA05">
        <w:rPr>
          <w:lang w:val="en-GB"/>
        </w:rPr>
        <w:t xml:space="preserve">(i.e. samples from live </w:t>
      </w:r>
      <w:r w:rsidR="07D09F79" w:rsidRPr="160CCA05">
        <w:rPr>
          <w:lang w:val="en-GB"/>
        </w:rPr>
        <w:t>aquatic</w:t>
      </w:r>
      <w:r w:rsidRPr="160CCA05">
        <w:rPr>
          <w:lang w:val="en-GB"/>
        </w:rPr>
        <w:t xml:space="preserve"> animals</w:t>
      </w:r>
      <w:r w:rsidR="1244948C" w:rsidRPr="160CCA05">
        <w:rPr>
          <w:lang w:val="en-GB"/>
        </w:rPr>
        <w:t xml:space="preserve"> and/or water</w:t>
      </w:r>
      <w:r w:rsidRPr="160CCA05">
        <w:rPr>
          <w:lang w:val="en-GB"/>
        </w:rPr>
        <w:t xml:space="preserve"> at farm level)</w:t>
      </w:r>
      <w:r w:rsidR="13186639" w:rsidRPr="160CCA05">
        <w:rPr>
          <w:lang w:val="en-GB"/>
        </w:rPr>
        <w:t xml:space="preserve"> </w:t>
      </w:r>
      <w:r w:rsidR="00061EF5" w:rsidRPr="00061EF5">
        <w:rPr>
          <w:lang w:val="en-GB"/>
        </w:rPr>
        <w:t>(potentially expanded to cover their production environment)</w:t>
      </w:r>
      <w:r w:rsidRPr="160CCA05">
        <w:rPr>
          <w:lang w:val="en-GB"/>
        </w:rPr>
        <w:t xml:space="preserve">? </w:t>
      </w:r>
      <w:r w:rsidRPr="160CCA05">
        <w:rPr>
          <w:i/>
          <w:iCs/>
          <w:lang w:val="en-GB"/>
        </w:rPr>
        <w:t>Multiple answers are possible.</w:t>
      </w:r>
    </w:p>
    <w:p w14:paraId="065D6414"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Active (with an epidemiologically defined sampling framework)</w:t>
      </w:r>
    </w:p>
    <w:p w14:paraId="47D4FA01"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Passive (from clinical samples submissions, “collect what is available”)</w:t>
      </w:r>
    </w:p>
    <w:p w14:paraId="5087CEAE" w14:textId="77777777" w:rsidR="00A2423C" w:rsidRPr="0058448A" w:rsidRDefault="00A2423C" w:rsidP="00A2423C">
      <w:pPr>
        <w:pStyle w:val="ListParagraph"/>
        <w:spacing w:after="0"/>
        <w:rPr>
          <w:iCs/>
          <w:lang w:val="en-GB"/>
        </w:rPr>
      </w:pPr>
      <w:r w:rsidRPr="0058448A">
        <w:rPr>
          <w:iCs/>
          <w:lang w:val="en-GB"/>
        </w:rPr>
        <w:t>---------------------------------------------------------------------------------------------------</w:t>
      </w:r>
    </w:p>
    <w:p w14:paraId="0510CCA5"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Comprehensive (all providers/laboratories)</w:t>
      </w:r>
    </w:p>
    <w:p w14:paraId="70878AD7"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Sentinel/targeted (chosen to set of sites)</w:t>
      </w:r>
    </w:p>
    <w:p w14:paraId="1AE63D17" w14:textId="77777777" w:rsidR="00A2423C" w:rsidRPr="0058448A" w:rsidRDefault="00A2423C" w:rsidP="00A2423C">
      <w:pPr>
        <w:pStyle w:val="ListParagraph"/>
        <w:spacing w:after="0"/>
        <w:rPr>
          <w:iCs/>
          <w:lang w:val="en-GB"/>
        </w:rPr>
      </w:pPr>
      <w:r w:rsidRPr="0058448A">
        <w:rPr>
          <w:iCs/>
          <w:lang w:val="en-GB"/>
        </w:rPr>
        <w:t>---------------------------------------------------------------------------------------------------</w:t>
      </w:r>
    </w:p>
    <w:p w14:paraId="0DC24CE3"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Continuous (ongoing)</w:t>
      </w:r>
    </w:p>
    <w:p w14:paraId="720C5669"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Episodic (limited period)</w:t>
      </w:r>
    </w:p>
    <w:p w14:paraId="5E5BF1F4"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Enhanced (specific data collection in addition to routine/continuous surveillance)</w:t>
      </w:r>
    </w:p>
    <w:p w14:paraId="085E0891" w14:textId="77777777" w:rsidR="00A2423C" w:rsidRPr="0058448A" w:rsidRDefault="00A2423C" w:rsidP="00A2423C">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Specific projects</w:t>
      </w:r>
    </w:p>
    <w:p w14:paraId="1A7B5DDF" w14:textId="77777777" w:rsidR="00A2423C" w:rsidRPr="0058448A" w:rsidRDefault="00A2423C" w:rsidP="00A2423C">
      <w:pPr>
        <w:spacing w:after="0"/>
        <w:rPr>
          <w:b/>
          <w:lang w:val="en-GB"/>
        </w:rPr>
      </w:pPr>
    </w:p>
    <w:p w14:paraId="09CCFA86" w14:textId="472D9F4B" w:rsidR="00A2423C" w:rsidRPr="0058448A" w:rsidRDefault="45FF8BA2" w:rsidP="160CCA05">
      <w:pPr>
        <w:spacing w:after="0"/>
        <w:rPr>
          <w:i/>
          <w:iCs/>
          <w:lang w:val="en-GB"/>
        </w:rPr>
      </w:pPr>
      <w:r w:rsidRPr="160CCA05">
        <w:rPr>
          <w:b/>
          <w:bCs/>
          <w:lang w:val="en-GB"/>
        </w:rPr>
        <w:t>B</w:t>
      </w:r>
      <w:r w:rsidR="07D09F79" w:rsidRPr="160CCA05">
        <w:rPr>
          <w:b/>
          <w:bCs/>
          <w:lang w:val="en-GB"/>
        </w:rPr>
        <w:t>3</w:t>
      </w:r>
      <w:r w:rsidRPr="160CCA05">
        <w:rPr>
          <w:b/>
          <w:bCs/>
          <w:lang w:val="en-GB"/>
        </w:rPr>
        <w:t>.3.2.</w:t>
      </w:r>
      <w:r w:rsidRPr="160CCA05">
        <w:rPr>
          <w:lang w:val="en-GB"/>
        </w:rPr>
        <w:t xml:space="preserve"> What is the scale of geographical representativeness of the AMR surveillance data generated in your country from </w:t>
      </w:r>
      <w:r w:rsidR="5E0D12AA" w:rsidRPr="160CCA05">
        <w:rPr>
          <w:lang w:val="en-GB"/>
        </w:rPr>
        <w:t xml:space="preserve">healthy aquatic animals </w:t>
      </w:r>
      <w:r w:rsidR="00061EF5" w:rsidRPr="00061EF5">
        <w:rPr>
          <w:lang w:val="en-GB"/>
        </w:rPr>
        <w:t>(potentially expanded to cover their production environment)</w:t>
      </w:r>
      <w:r w:rsidRPr="160CCA05">
        <w:rPr>
          <w:lang w:val="en-GB"/>
        </w:rPr>
        <w:t xml:space="preserve">? </w:t>
      </w:r>
      <w:r w:rsidRPr="160CCA05">
        <w:rPr>
          <w:i/>
          <w:iCs/>
          <w:lang w:val="en-GB"/>
        </w:rPr>
        <w:t>Multiple answers are possible.</w:t>
      </w:r>
    </w:p>
    <w:p w14:paraId="15BB5462" w14:textId="77777777" w:rsidR="00C4470B" w:rsidRPr="0058448A" w:rsidRDefault="009A68C2" w:rsidP="00C4470B">
      <w:pPr>
        <w:pStyle w:val="ListParagraph"/>
        <w:spacing w:after="0"/>
        <w:ind w:left="360"/>
        <w:rPr>
          <w:lang w:val="en-GB"/>
        </w:rPr>
      </w:pPr>
      <w:sdt>
        <w:sdtPr>
          <w:rPr>
            <w:lang w:val="en-GB"/>
          </w:rPr>
          <w:id w:val="-2016136427"/>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3A6726">
        <w:t xml:space="preserve"> </w:t>
      </w:r>
      <w:r w:rsidR="00C4470B">
        <w:t>National surveillance (i.e. performed systematically and regularly) representing a national level population</w:t>
      </w:r>
    </w:p>
    <w:p w14:paraId="4EA0E355" w14:textId="77777777" w:rsidR="00C4470B" w:rsidRPr="0058448A" w:rsidRDefault="009A68C2" w:rsidP="00C4470B">
      <w:pPr>
        <w:pStyle w:val="ListParagraph"/>
        <w:spacing w:after="0"/>
        <w:ind w:left="360"/>
        <w:rPr>
          <w:lang w:val="en-GB"/>
        </w:rPr>
      </w:pPr>
      <w:sdt>
        <w:sdtPr>
          <w:rPr>
            <w:lang w:val="en-GB"/>
          </w:rPr>
          <w:id w:val="-246430352"/>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0161B4">
        <w:t xml:space="preserve"> </w:t>
      </w:r>
      <w:r w:rsidR="00C4470B">
        <w:t>Pilot surveillance (e.g. point prevalence survey) representing a national level population</w:t>
      </w:r>
    </w:p>
    <w:p w14:paraId="0D3E0268" w14:textId="77777777" w:rsidR="00C4470B" w:rsidRPr="0058448A" w:rsidRDefault="009A68C2" w:rsidP="00C4470B">
      <w:pPr>
        <w:pStyle w:val="ListParagraph"/>
        <w:spacing w:after="0"/>
        <w:ind w:left="360"/>
        <w:rPr>
          <w:lang w:val="en-GB"/>
        </w:rPr>
      </w:pPr>
      <w:sdt>
        <w:sdtPr>
          <w:rPr>
            <w:lang w:val="en-GB"/>
          </w:rPr>
          <w:id w:val="-854269155"/>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8D3CBC">
        <w:t xml:space="preserve"> </w:t>
      </w:r>
      <w:r w:rsidR="00C4470B">
        <w:t>Limited pilot surveillance activities (e.g. point prevalence survey) representing a local level population</w:t>
      </w:r>
    </w:p>
    <w:p w14:paraId="537A71F6" w14:textId="77777777" w:rsidR="00A2423C" w:rsidRPr="0058448A" w:rsidRDefault="00A2423C" w:rsidP="00A2423C">
      <w:pPr>
        <w:spacing w:after="0"/>
        <w:rPr>
          <w:lang w:val="en-GB"/>
        </w:rPr>
      </w:pPr>
    </w:p>
    <w:p w14:paraId="1B72DAB0" w14:textId="660F5024" w:rsidR="00A2423C" w:rsidRPr="0058448A" w:rsidRDefault="45FF8BA2" w:rsidP="160CCA05">
      <w:pPr>
        <w:spacing w:after="0"/>
        <w:rPr>
          <w:i/>
          <w:iCs/>
          <w:color w:val="FF0000"/>
          <w:lang w:val="es-ES"/>
        </w:rPr>
      </w:pPr>
      <w:r w:rsidRPr="160CCA05">
        <w:rPr>
          <w:b/>
          <w:bCs/>
          <w:lang w:val="en-GB"/>
        </w:rPr>
        <w:t>B</w:t>
      </w:r>
      <w:r w:rsidR="07D09F79" w:rsidRPr="160CCA05">
        <w:rPr>
          <w:b/>
          <w:bCs/>
          <w:lang w:val="en-GB"/>
        </w:rPr>
        <w:t>3</w:t>
      </w:r>
      <w:r w:rsidRPr="160CCA05">
        <w:rPr>
          <w:b/>
          <w:bCs/>
          <w:lang w:val="en-GB"/>
        </w:rPr>
        <w:t xml:space="preserve">.3.3. </w:t>
      </w:r>
      <w:r w:rsidRPr="160CCA05">
        <w:rPr>
          <w:lang w:val="en-GB"/>
        </w:rPr>
        <w:t xml:space="preserve">What microorganisms are included in your country for AMR surveillance in </w:t>
      </w:r>
      <w:r w:rsidR="5E0D12AA" w:rsidRPr="160CCA05">
        <w:rPr>
          <w:lang w:val="en-GB"/>
        </w:rPr>
        <w:t xml:space="preserve">healthy aquatic animals </w:t>
      </w:r>
      <w:r w:rsidR="00061EF5" w:rsidRPr="003D2B83">
        <w:rPr>
          <w:lang w:val="en-GB"/>
        </w:rPr>
        <w:t xml:space="preserve">(potentially expanded to </w:t>
      </w:r>
      <w:r w:rsidR="00061EF5">
        <w:rPr>
          <w:lang w:val="en-GB"/>
        </w:rPr>
        <w:t>cover</w:t>
      </w:r>
      <w:r w:rsidR="00061EF5" w:rsidRPr="003D2B83">
        <w:rPr>
          <w:lang w:val="en-GB"/>
        </w:rPr>
        <w:t xml:space="preserve"> their production environment)</w:t>
      </w:r>
      <w:r w:rsidRPr="160CCA05">
        <w:rPr>
          <w:lang w:val="en-GB"/>
        </w:rPr>
        <w:t xml:space="preserve">?  </w:t>
      </w:r>
      <w:r w:rsidRPr="160CCA05">
        <w:rPr>
          <w:i/>
          <w:iCs/>
          <w:lang w:val="es-ES"/>
        </w:rPr>
        <w:t>Multiple answers are possible.</w:t>
      </w:r>
    </w:p>
    <w:p w14:paraId="79056A87" w14:textId="7F6AA11F" w:rsidR="00827DC7" w:rsidRPr="0058448A" w:rsidRDefault="009A68C2" w:rsidP="00827DC7">
      <w:pPr>
        <w:pStyle w:val="ListParagraph"/>
        <w:spacing w:after="0"/>
        <w:ind w:left="2880"/>
        <w:rPr>
          <w:i/>
          <w:lang w:val="es-ES"/>
        </w:rPr>
      </w:pPr>
      <w:sdt>
        <w:sdtPr>
          <w:rPr>
            <w:rFonts w:ascii="MS Gothic" w:eastAsia="MS Gothic" w:hAnsi="MS Gothic"/>
            <w:bCs/>
            <w:lang w:val="es-ES"/>
          </w:rPr>
          <w:id w:val="412749046"/>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 xml:space="preserve">Aeromonas </w:t>
      </w:r>
      <w:r w:rsidR="001D4413" w:rsidRPr="000736E1">
        <w:rPr>
          <w:iCs/>
          <w:lang w:val="es-ES"/>
        </w:rPr>
        <w:t>spp</w:t>
      </w:r>
      <w:r w:rsidR="001D4413">
        <w:rPr>
          <w:i/>
          <w:lang w:val="es-ES"/>
        </w:rPr>
        <w:t>.</w:t>
      </w:r>
    </w:p>
    <w:p w14:paraId="5FD4A844" w14:textId="77777777" w:rsidR="00827DC7" w:rsidRPr="0058448A" w:rsidRDefault="009A68C2" w:rsidP="00827DC7">
      <w:pPr>
        <w:pStyle w:val="ListParagraph"/>
        <w:spacing w:after="0"/>
        <w:ind w:left="2880"/>
        <w:rPr>
          <w:i/>
          <w:lang w:val="es-ES"/>
        </w:rPr>
      </w:pPr>
      <w:sdt>
        <w:sdtPr>
          <w:rPr>
            <w:rFonts w:ascii="MS Gothic" w:eastAsia="MS Gothic" w:hAnsi="MS Gothic"/>
            <w:bCs/>
            <w:lang w:val="es-ES"/>
          </w:rPr>
          <w:id w:val="2061125562"/>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caviae</w:t>
      </w:r>
    </w:p>
    <w:p w14:paraId="7C480FD7" w14:textId="77777777" w:rsidR="00827DC7" w:rsidRPr="0058448A" w:rsidRDefault="009A68C2" w:rsidP="00827DC7">
      <w:pPr>
        <w:pStyle w:val="ListParagraph"/>
        <w:spacing w:after="0"/>
        <w:ind w:left="2880"/>
        <w:rPr>
          <w:i/>
          <w:lang w:val="es-ES"/>
        </w:rPr>
      </w:pPr>
      <w:sdt>
        <w:sdtPr>
          <w:rPr>
            <w:rFonts w:ascii="MS Gothic" w:eastAsia="MS Gothic" w:hAnsi="MS Gothic"/>
            <w:bCs/>
            <w:lang w:val="es-ES"/>
          </w:rPr>
          <w:id w:val="282851418"/>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hydrophila</w:t>
      </w:r>
    </w:p>
    <w:p w14:paraId="7394B4D2" w14:textId="77777777" w:rsidR="00827DC7" w:rsidRPr="0058448A" w:rsidRDefault="009A68C2" w:rsidP="00827DC7">
      <w:pPr>
        <w:pStyle w:val="ListParagraph"/>
        <w:spacing w:after="0"/>
        <w:ind w:left="2880"/>
        <w:rPr>
          <w:i/>
          <w:lang w:val="es-ES"/>
        </w:rPr>
      </w:pPr>
      <w:sdt>
        <w:sdtPr>
          <w:rPr>
            <w:rFonts w:ascii="MS Gothic" w:eastAsia="MS Gothic" w:hAnsi="MS Gothic"/>
            <w:bCs/>
            <w:lang w:val="es-ES"/>
          </w:rPr>
          <w:id w:val="138778104"/>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sobria</w:t>
      </w:r>
    </w:p>
    <w:p w14:paraId="2AE9D719" w14:textId="77777777" w:rsidR="00827DC7" w:rsidRPr="0058448A" w:rsidRDefault="009A68C2" w:rsidP="00827DC7">
      <w:pPr>
        <w:pStyle w:val="ListParagraph"/>
        <w:spacing w:after="0"/>
        <w:ind w:left="2880"/>
        <w:rPr>
          <w:i/>
          <w:lang w:val="es-ES"/>
        </w:rPr>
      </w:pPr>
      <w:sdt>
        <w:sdtPr>
          <w:rPr>
            <w:rFonts w:ascii="MS Gothic" w:eastAsia="MS Gothic" w:hAnsi="MS Gothic"/>
            <w:bCs/>
            <w:lang w:val="es-ES"/>
          </w:rPr>
          <w:id w:val="-1315170272"/>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salmonicida</w:t>
      </w:r>
    </w:p>
    <w:p w14:paraId="67EDA8D4" w14:textId="77777777" w:rsidR="00827DC7" w:rsidRDefault="009A68C2" w:rsidP="00827DC7">
      <w:pPr>
        <w:pStyle w:val="ListParagraph"/>
        <w:spacing w:after="0"/>
        <w:ind w:left="2880"/>
        <w:rPr>
          <w:i/>
          <w:lang w:val="es-ES"/>
        </w:rPr>
      </w:pPr>
      <w:sdt>
        <w:sdtPr>
          <w:rPr>
            <w:rFonts w:ascii="MS Gothic" w:eastAsia="MS Gothic" w:hAnsi="MS Gothic"/>
            <w:bCs/>
            <w:lang w:val="es-ES"/>
          </w:rPr>
          <w:id w:val="-770706685"/>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Aeromonas veronii</w:t>
      </w:r>
    </w:p>
    <w:p w14:paraId="14A71D85" w14:textId="3980154F" w:rsidR="00C40449" w:rsidRPr="0058448A" w:rsidRDefault="009A68C2" w:rsidP="00827DC7">
      <w:pPr>
        <w:pStyle w:val="ListParagraph"/>
        <w:spacing w:after="0"/>
        <w:ind w:left="2880"/>
        <w:rPr>
          <w:i/>
          <w:lang w:val="es-ES"/>
        </w:rPr>
      </w:pPr>
      <w:sdt>
        <w:sdtPr>
          <w:rPr>
            <w:rFonts w:ascii="MS Gothic" w:eastAsia="MS Gothic" w:hAnsi="MS Gothic"/>
            <w:bCs/>
            <w:lang w:val="es-ES"/>
          </w:rPr>
          <w:id w:val="446829117"/>
          <w14:checkbox>
            <w14:checked w14:val="0"/>
            <w14:checkedState w14:val="2612" w14:font="MS Gothic"/>
            <w14:uncheckedState w14:val="2610" w14:font="MS Gothic"/>
          </w14:checkbox>
        </w:sdtPr>
        <w:sdtEndPr/>
        <w:sdtContent>
          <w:r w:rsidR="00C40449" w:rsidRPr="0058448A">
            <w:rPr>
              <w:rFonts w:ascii="MS Gothic" w:eastAsia="MS Gothic" w:hAnsi="MS Gothic" w:hint="eastAsia"/>
              <w:bCs/>
              <w:lang w:val="es-ES"/>
            </w:rPr>
            <w:t>☐</w:t>
          </w:r>
        </w:sdtContent>
      </w:sdt>
      <w:r w:rsidR="00C40449" w:rsidRPr="00C40449">
        <w:rPr>
          <w:i/>
          <w:lang w:val="es-ES"/>
        </w:rPr>
        <w:t xml:space="preserve"> Mycobacterium spp.</w:t>
      </w:r>
    </w:p>
    <w:p w14:paraId="2372C98C" w14:textId="757D620A" w:rsidR="00827DC7" w:rsidRPr="00CE5002" w:rsidRDefault="009A68C2" w:rsidP="00827DC7">
      <w:pPr>
        <w:pStyle w:val="ListParagraph"/>
        <w:spacing w:after="0"/>
        <w:ind w:left="2880"/>
      </w:pPr>
      <w:sdt>
        <w:sdtPr>
          <w:rPr>
            <w:rFonts w:ascii="MS Gothic" w:eastAsia="MS Gothic" w:hAnsi="MS Gothic"/>
            <w:bCs/>
          </w:rPr>
          <w:id w:val="980358530"/>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 xml:space="preserve">Streptococcus </w:t>
      </w:r>
      <w:r w:rsidR="001D4413" w:rsidRPr="00CE5002">
        <w:rPr>
          <w:i/>
        </w:rPr>
        <w:t>s</w:t>
      </w:r>
      <w:r w:rsidR="001D4413" w:rsidRPr="00CE5002">
        <w:rPr>
          <w:iCs/>
        </w:rPr>
        <w:t>pp</w:t>
      </w:r>
      <w:r w:rsidR="001D4413" w:rsidRPr="00CE5002">
        <w:rPr>
          <w:i/>
        </w:rPr>
        <w:t>.</w:t>
      </w:r>
    </w:p>
    <w:p w14:paraId="05AAD55B" w14:textId="77777777" w:rsidR="00827DC7" w:rsidRPr="00CE5002" w:rsidRDefault="009A68C2" w:rsidP="00827DC7">
      <w:pPr>
        <w:pStyle w:val="ListParagraph"/>
        <w:spacing w:after="0"/>
        <w:ind w:left="2880"/>
        <w:rPr>
          <w:i/>
        </w:rPr>
      </w:pPr>
      <w:sdt>
        <w:sdtPr>
          <w:rPr>
            <w:rFonts w:ascii="MS Gothic" w:eastAsia="MS Gothic" w:hAnsi="MS Gothic"/>
            <w:bCs/>
          </w:rPr>
          <w:id w:val="1877041952"/>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Streptococcus agalactiae</w:t>
      </w:r>
    </w:p>
    <w:p w14:paraId="05C7C134" w14:textId="77777777" w:rsidR="00827DC7" w:rsidRPr="00CE5002" w:rsidRDefault="009A68C2" w:rsidP="00827DC7">
      <w:pPr>
        <w:pStyle w:val="ListParagraph"/>
        <w:spacing w:after="0"/>
        <w:ind w:left="2880"/>
        <w:rPr>
          <w:i/>
        </w:rPr>
      </w:pPr>
      <w:sdt>
        <w:sdtPr>
          <w:rPr>
            <w:rFonts w:ascii="MS Gothic" w:eastAsia="MS Gothic" w:hAnsi="MS Gothic"/>
            <w:bCs/>
          </w:rPr>
          <w:id w:val="379062179"/>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Streptococcus iniae</w:t>
      </w:r>
    </w:p>
    <w:p w14:paraId="5B4BA3C2" w14:textId="1B289E69" w:rsidR="00827DC7" w:rsidRPr="0058448A" w:rsidRDefault="009A68C2" w:rsidP="00827DC7">
      <w:pPr>
        <w:pStyle w:val="ListParagraph"/>
        <w:spacing w:after="0"/>
        <w:ind w:left="2880"/>
        <w:rPr>
          <w:i/>
          <w:lang w:val="es-ES"/>
        </w:rPr>
      </w:pPr>
      <w:sdt>
        <w:sdtPr>
          <w:rPr>
            <w:rFonts w:ascii="MS Gothic" w:eastAsia="MS Gothic" w:hAnsi="MS Gothic"/>
            <w:bCs/>
            <w:lang w:val="es-ES"/>
          </w:rPr>
          <w:id w:val="1074011546"/>
          <w14:checkbox>
            <w14:checked w14:val="0"/>
            <w14:checkedState w14:val="2612" w14:font="MS Gothic"/>
            <w14:uncheckedState w14:val="2610" w14:font="MS Gothic"/>
          </w14:checkbox>
        </w:sdtPr>
        <w:sdtEndPr/>
        <w:sdtContent>
          <w:r w:rsidR="00827DC7" w:rsidRPr="0058448A">
            <w:rPr>
              <w:rFonts w:ascii="MS Gothic" w:eastAsia="MS Gothic" w:hAnsi="MS Gothic"/>
              <w:bCs/>
              <w:lang w:val="es-ES"/>
            </w:rPr>
            <w:t>☐</w:t>
          </w:r>
        </w:sdtContent>
      </w:sdt>
      <w:r w:rsidR="00827DC7" w:rsidRPr="0058448A">
        <w:rPr>
          <w:lang w:val="es-ES"/>
        </w:rPr>
        <w:t xml:space="preserve"> </w:t>
      </w:r>
      <w:r w:rsidR="00827DC7" w:rsidRPr="0058448A">
        <w:rPr>
          <w:i/>
          <w:lang w:val="es-ES"/>
        </w:rPr>
        <w:t xml:space="preserve">Vibrio </w:t>
      </w:r>
      <w:r w:rsidR="001D4413" w:rsidRPr="000736E1">
        <w:rPr>
          <w:iCs/>
          <w:lang w:val="es-ES"/>
        </w:rPr>
        <w:t>spp</w:t>
      </w:r>
      <w:r w:rsidR="001D4413">
        <w:rPr>
          <w:i/>
          <w:lang w:val="es-ES"/>
        </w:rPr>
        <w:t>.</w:t>
      </w:r>
    </w:p>
    <w:p w14:paraId="55D6436F" w14:textId="77777777" w:rsidR="00827DC7" w:rsidRPr="0058448A" w:rsidRDefault="009A68C2" w:rsidP="00827DC7">
      <w:pPr>
        <w:pStyle w:val="ListParagraph"/>
        <w:spacing w:after="0"/>
        <w:ind w:left="2880"/>
        <w:rPr>
          <w:i/>
          <w:lang w:val="es-ES"/>
        </w:rPr>
      </w:pPr>
      <w:sdt>
        <w:sdtPr>
          <w:rPr>
            <w:rFonts w:ascii="MS Gothic" w:eastAsia="MS Gothic" w:hAnsi="MS Gothic"/>
            <w:bCs/>
            <w:lang w:val="es-ES"/>
          </w:rPr>
          <w:id w:val="239607478"/>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Vibrio cholerae</w:t>
      </w:r>
    </w:p>
    <w:p w14:paraId="17E5CB39" w14:textId="77777777" w:rsidR="00827DC7" w:rsidRPr="0058448A" w:rsidRDefault="009A68C2" w:rsidP="00827DC7">
      <w:pPr>
        <w:pStyle w:val="ListParagraph"/>
        <w:spacing w:after="0"/>
        <w:ind w:left="2880"/>
        <w:rPr>
          <w:i/>
          <w:lang w:val="es-ES"/>
        </w:rPr>
      </w:pPr>
      <w:sdt>
        <w:sdtPr>
          <w:rPr>
            <w:rFonts w:ascii="MS Gothic" w:eastAsia="MS Gothic" w:hAnsi="MS Gothic"/>
            <w:bCs/>
            <w:lang w:val="es-ES"/>
          </w:rPr>
          <w:id w:val="-2072569974"/>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s-ES"/>
            </w:rPr>
            <w:t>☐</w:t>
          </w:r>
        </w:sdtContent>
      </w:sdt>
      <w:r w:rsidR="00827DC7" w:rsidRPr="0058448A">
        <w:rPr>
          <w:lang w:val="es-ES"/>
        </w:rPr>
        <w:t xml:space="preserve"> </w:t>
      </w:r>
      <w:r w:rsidR="00827DC7" w:rsidRPr="0058448A">
        <w:rPr>
          <w:i/>
          <w:lang w:val="es-ES"/>
        </w:rPr>
        <w:t>Vibrio vulnificus</w:t>
      </w:r>
    </w:p>
    <w:p w14:paraId="65B211A3" w14:textId="77777777" w:rsidR="00827DC7" w:rsidRPr="00CE5002" w:rsidRDefault="009A68C2" w:rsidP="00827DC7">
      <w:pPr>
        <w:pStyle w:val="ListParagraph"/>
        <w:spacing w:after="0"/>
        <w:ind w:left="2880"/>
      </w:pPr>
      <w:sdt>
        <w:sdtPr>
          <w:rPr>
            <w:rFonts w:ascii="MS Gothic" w:eastAsia="MS Gothic" w:hAnsi="MS Gothic"/>
            <w:bCs/>
          </w:rPr>
          <w:id w:val="1437795795"/>
          <w14:checkbox>
            <w14:checked w14:val="0"/>
            <w14:checkedState w14:val="2612" w14:font="MS Gothic"/>
            <w14:uncheckedState w14:val="2610" w14:font="MS Gothic"/>
          </w14:checkbox>
        </w:sdtPr>
        <w:sdtEndPr/>
        <w:sdtContent>
          <w:r w:rsidR="00827DC7" w:rsidRPr="00CE5002">
            <w:rPr>
              <w:rFonts w:ascii="MS Gothic" w:eastAsia="MS Gothic" w:hAnsi="MS Gothic" w:hint="eastAsia"/>
              <w:bCs/>
            </w:rPr>
            <w:t>☐</w:t>
          </w:r>
        </w:sdtContent>
      </w:sdt>
      <w:r w:rsidR="00827DC7" w:rsidRPr="00CE5002">
        <w:t xml:space="preserve"> </w:t>
      </w:r>
      <w:r w:rsidR="00827DC7" w:rsidRPr="00CE5002">
        <w:rPr>
          <w:i/>
        </w:rPr>
        <w:t>Vibrio parahaemolyticus</w:t>
      </w:r>
    </w:p>
    <w:p w14:paraId="33F48241" w14:textId="2DF920A4" w:rsidR="00827DC7" w:rsidRPr="0058448A" w:rsidRDefault="009A68C2" w:rsidP="00827DC7">
      <w:pPr>
        <w:pStyle w:val="ListParagraph"/>
        <w:spacing w:after="0"/>
        <w:ind w:left="2880"/>
        <w:rPr>
          <w:i/>
        </w:rPr>
      </w:pPr>
      <w:sdt>
        <w:sdtPr>
          <w:rPr>
            <w:rFonts w:ascii="MS Gothic" w:eastAsia="MS Gothic" w:hAnsi="MS Gothic"/>
            <w:bCs/>
          </w:rPr>
          <w:id w:val="1354538754"/>
          <w14:checkbox>
            <w14:checked w14:val="0"/>
            <w14:checkedState w14:val="2612" w14:font="MS Gothic"/>
            <w14:uncheckedState w14:val="2610" w14:font="MS Gothic"/>
          </w14:checkbox>
        </w:sdtPr>
        <w:sdtEndPr/>
        <w:sdtContent>
          <w:r w:rsidR="00827DC7" w:rsidRPr="0058448A">
            <w:rPr>
              <w:rFonts w:ascii="MS Gothic" w:eastAsia="MS Gothic" w:hAnsi="MS Gothic"/>
              <w:bCs/>
            </w:rPr>
            <w:t>☐</w:t>
          </w:r>
        </w:sdtContent>
      </w:sdt>
      <w:r w:rsidR="00827DC7" w:rsidRPr="0058448A">
        <w:t xml:space="preserve"> </w:t>
      </w:r>
      <w:r w:rsidR="00827DC7" w:rsidRPr="0058448A">
        <w:rPr>
          <w:i/>
        </w:rPr>
        <w:t>Listeria monocytogenesis</w:t>
      </w:r>
    </w:p>
    <w:p w14:paraId="0C3BD5A6" w14:textId="3EFB6B46" w:rsidR="00A2423C" w:rsidRPr="0058448A" w:rsidRDefault="009A68C2" w:rsidP="0058448A">
      <w:pPr>
        <w:pStyle w:val="ListParagraph"/>
        <w:spacing w:after="0"/>
        <w:ind w:left="2880"/>
      </w:pPr>
      <w:sdt>
        <w:sdtPr>
          <w:rPr>
            <w:rFonts w:ascii="MS Gothic" w:eastAsia="MS Gothic" w:hAnsi="MS Gothic"/>
            <w:bCs/>
          </w:rPr>
          <w:id w:val="-1043977552"/>
          <w14:checkbox>
            <w14:checked w14:val="0"/>
            <w14:checkedState w14:val="2612" w14:font="MS Gothic"/>
            <w14:uncheckedState w14:val="2610" w14:font="MS Gothic"/>
          </w14:checkbox>
        </w:sdtPr>
        <w:sdtEndPr/>
        <w:sdtContent>
          <w:r w:rsidR="00827DC7" w:rsidRPr="0058448A">
            <w:rPr>
              <w:rFonts w:ascii="MS Gothic" w:eastAsia="MS Gothic" w:hAnsi="MS Gothic"/>
              <w:bCs/>
            </w:rPr>
            <w:t>☐</w:t>
          </w:r>
        </w:sdtContent>
      </w:sdt>
      <w:r w:rsidR="00827DC7" w:rsidRPr="0058448A">
        <w:rPr>
          <w:rFonts w:ascii="MS Gothic" w:eastAsia="MS Gothic" w:hAnsi="MS Gothic"/>
          <w:bCs/>
        </w:rPr>
        <w:t xml:space="preserve"> </w:t>
      </w:r>
      <w:r w:rsidR="00827DC7" w:rsidRPr="0058448A">
        <w:rPr>
          <w:rFonts w:eastAsia="MS Gothic" w:cstheme="minorHAnsi"/>
          <w:bCs/>
        </w:rPr>
        <w:t>Others. Please specify:</w:t>
      </w:r>
      <w:r w:rsidR="00A2423C" w:rsidRPr="0058448A">
        <w:rPr>
          <w:color w:val="FF0000"/>
        </w:rPr>
        <w:t xml:space="preserve"> </w:t>
      </w:r>
      <w:r w:rsidR="00A2423C" w:rsidRPr="0058448A">
        <w:rPr>
          <w:bCs/>
        </w:rPr>
        <w:t xml:space="preserve"> </w:t>
      </w:r>
    </w:p>
    <w:p w14:paraId="6E7FEA96" w14:textId="77777777" w:rsidR="00A2423C" w:rsidRPr="0058448A" w:rsidRDefault="00A2423C" w:rsidP="00A2423C">
      <w:pPr>
        <w:spacing w:after="0"/>
        <w:rPr>
          <w:i/>
        </w:rPr>
      </w:pPr>
    </w:p>
    <w:p w14:paraId="3C577FEB" w14:textId="37EE6B3B" w:rsidR="00A2423C" w:rsidRPr="0058448A" w:rsidRDefault="45FF8BA2" w:rsidP="00A2423C">
      <w:pPr>
        <w:spacing w:after="0"/>
        <w:rPr>
          <w:lang w:val="en-GB"/>
        </w:rPr>
      </w:pPr>
      <w:r w:rsidRPr="160CCA05">
        <w:rPr>
          <w:b/>
          <w:bCs/>
          <w:lang w:val="en-GB"/>
        </w:rPr>
        <w:t>B</w:t>
      </w:r>
      <w:r w:rsidR="07D09F79" w:rsidRPr="160CCA05">
        <w:rPr>
          <w:b/>
          <w:bCs/>
          <w:lang w:val="en-GB"/>
        </w:rPr>
        <w:t>3</w:t>
      </w:r>
      <w:r w:rsidRPr="160CCA05">
        <w:rPr>
          <w:b/>
          <w:bCs/>
          <w:lang w:val="en-GB"/>
        </w:rPr>
        <w:t xml:space="preserve">.3.4. </w:t>
      </w:r>
      <w:r w:rsidRPr="160CCA05">
        <w:rPr>
          <w:lang w:val="en-GB"/>
        </w:rPr>
        <w:t xml:space="preserve">Have specific list(s) or panels of antibiotics been defined to be tested based on bacterial genus/species for AMR surveillance in </w:t>
      </w:r>
      <w:r w:rsidR="5E0D12AA" w:rsidRPr="160CCA05">
        <w:rPr>
          <w:lang w:val="en-GB"/>
        </w:rPr>
        <w:t xml:space="preserve">healthy aquatic animals </w:t>
      </w:r>
      <w:r w:rsidR="00061EF5" w:rsidRPr="003D2B83">
        <w:rPr>
          <w:lang w:val="en-GB"/>
        </w:rPr>
        <w:t xml:space="preserve">(potentially expanded to </w:t>
      </w:r>
      <w:r w:rsidR="00061EF5">
        <w:rPr>
          <w:lang w:val="en-GB"/>
        </w:rPr>
        <w:t>cover</w:t>
      </w:r>
      <w:r w:rsidR="00061EF5" w:rsidRPr="003D2B83">
        <w:rPr>
          <w:lang w:val="en-GB"/>
        </w:rPr>
        <w:t xml:space="preserve"> their production environment)</w:t>
      </w:r>
      <w:r w:rsidRPr="160CCA05">
        <w:rPr>
          <w:lang w:val="en-GB"/>
        </w:rPr>
        <w:t>?</w:t>
      </w:r>
    </w:p>
    <w:p w14:paraId="03D324EE" w14:textId="77777777" w:rsidR="00A2423C" w:rsidRPr="0058448A" w:rsidRDefault="009A68C2" w:rsidP="00A2423C">
      <w:pPr>
        <w:spacing w:after="0"/>
        <w:ind w:left="720"/>
        <w:rPr>
          <w:bCs/>
          <w:lang w:val="en-GB"/>
        </w:rPr>
      </w:pPr>
      <w:sdt>
        <w:sdtPr>
          <w:rPr>
            <w:rFonts w:ascii="MS Gothic" w:eastAsia="MS Gothic" w:hAnsi="MS Gothic"/>
            <w:bCs/>
            <w:lang w:val="en-GB"/>
          </w:rPr>
          <w:id w:val="2053497184"/>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Yes </w:t>
      </w:r>
      <w:r w:rsidR="00A2423C" w:rsidRPr="0058448A">
        <w:rPr>
          <w:bCs/>
          <w:color w:val="FF0000"/>
          <w:lang w:val="en-GB"/>
        </w:rPr>
        <w:t>(Display i)</w:t>
      </w:r>
    </w:p>
    <w:p w14:paraId="563C67AC" w14:textId="77777777" w:rsidR="00A2423C" w:rsidRPr="0058448A" w:rsidRDefault="009A68C2" w:rsidP="00A2423C">
      <w:pPr>
        <w:spacing w:after="0"/>
        <w:ind w:left="720"/>
        <w:rPr>
          <w:bCs/>
          <w:lang w:val="en-GB"/>
        </w:rPr>
      </w:pPr>
      <w:sdt>
        <w:sdtPr>
          <w:rPr>
            <w:rFonts w:ascii="MS Gothic" w:eastAsia="MS Gothic" w:hAnsi="MS Gothic"/>
            <w:bCs/>
            <w:lang w:val="en-GB"/>
          </w:rPr>
          <w:id w:val="-180954490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No </w:t>
      </w:r>
    </w:p>
    <w:p w14:paraId="66620793" w14:textId="77777777" w:rsidR="00A2423C" w:rsidRPr="0058448A" w:rsidRDefault="009A68C2" w:rsidP="00A2423C">
      <w:pPr>
        <w:spacing w:after="0"/>
        <w:ind w:left="720"/>
        <w:rPr>
          <w:bCs/>
          <w:lang w:val="en-GB"/>
        </w:rPr>
      </w:pPr>
      <w:sdt>
        <w:sdtPr>
          <w:rPr>
            <w:rFonts w:ascii="MS Gothic" w:eastAsia="MS Gothic" w:hAnsi="MS Gothic"/>
            <w:bCs/>
            <w:lang w:val="en-GB"/>
          </w:rPr>
          <w:id w:val="-5779049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59C9874A" w14:textId="205E923A" w:rsidR="00A2423C" w:rsidRPr="0058448A" w:rsidRDefault="00A2423C" w:rsidP="0058448A">
      <w:pPr>
        <w:pStyle w:val="ListParagraph"/>
        <w:numPr>
          <w:ilvl w:val="0"/>
          <w:numId w:val="37"/>
        </w:numPr>
        <w:spacing w:after="0"/>
        <w:rPr>
          <w:b/>
          <w:bCs/>
          <w:iCs/>
          <w:lang w:val="en-GB"/>
        </w:rPr>
      </w:pPr>
      <w:r w:rsidRPr="0058448A">
        <w:rPr>
          <w:bCs/>
          <w:lang w:val="en-GB"/>
        </w:rPr>
        <w:t xml:space="preserve">List the classes of antibiotics represented by the antibiotic panel(s). </w:t>
      </w:r>
      <w:r w:rsidRPr="0058448A">
        <w:rPr>
          <w:i/>
          <w:lang w:val="en-GB"/>
        </w:rPr>
        <w:t>Multiple answers are possible</w:t>
      </w:r>
    </w:p>
    <w:p w14:paraId="7473E89E" w14:textId="1C84B989" w:rsidR="008934DF" w:rsidRPr="008934DF" w:rsidRDefault="009A68C2" w:rsidP="008934DF">
      <w:pPr>
        <w:pStyle w:val="ListParagraph"/>
        <w:spacing w:after="0"/>
        <w:ind w:left="1800"/>
        <w:rPr>
          <w:bCs/>
          <w:lang w:val="en-GB"/>
        </w:rPr>
      </w:pPr>
      <w:sdt>
        <w:sdtPr>
          <w:rPr>
            <w:rFonts w:ascii="MS Gothic" w:eastAsia="MS Gothic" w:hAnsi="MS Gothic"/>
            <w:bCs/>
          </w:rPr>
          <w:id w:val="996081694"/>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t xml:space="preserve"> </w:t>
      </w:r>
      <w:r w:rsidR="008934DF">
        <w:rPr>
          <w:bCs/>
          <w:lang w:val="en-GB"/>
        </w:rPr>
        <w:t>1</w:t>
      </w:r>
      <w:r w:rsidR="008934DF" w:rsidRPr="0058448A">
        <w:rPr>
          <w:bCs/>
          <w:lang w:val="en-GB"/>
        </w:rPr>
        <w:t xml:space="preserve">-gen </w:t>
      </w:r>
      <w:r w:rsidR="008934DF">
        <w:rPr>
          <w:bCs/>
          <w:lang w:val="en-GB"/>
        </w:rPr>
        <w:t>cephalosporins</w:t>
      </w:r>
    </w:p>
    <w:p w14:paraId="23580983" w14:textId="5A75CE30"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 xml:space="preserve">☐ </w:t>
      </w:r>
      <w:r w:rsidRPr="0058448A">
        <w:rPr>
          <w:lang w:val="en-GB"/>
        </w:rPr>
        <w:t xml:space="preserve">2-gen </w:t>
      </w:r>
      <w:r w:rsidR="00AB2522">
        <w:rPr>
          <w:lang w:val="en-GB"/>
        </w:rPr>
        <w:t>cephalosporins</w:t>
      </w:r>
    </w:p>
    <w:p w14:paraId="0371A216" w14:textId="1513C8B5"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3-gen </w:t>
      </w:r>
      <w:r w:rsidR="00AB2522">
        <w:rPr>
          <w:lang w:val="en-GB"/>
        </w:rPr>
        <w:t>cephalosporins</w:t>
      </w:r>
    </w:p>
    <w:p w14:paraId="3963E203" w14:textId="33079202"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4-gen </w:t>
      </w:r>
      <w:r w:rsidR="00AB2522">
        <w:rPr>
          <w:lang w:val="en-GB"/>
        </w:rPr>
        <w:t>cephalosporins</w:t>
      </w:r>
    </w:p>
    <w:p w14:paraId="47E25386"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Aminocyclitols</w:t>
      </w:r>
    </w:p>
    <w:p w14:paraId="50AB0BA1"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Aminoglycosides</w:t>
      </w:r>
    </w:p>
    <w:p w14:paraId="4CE9F20F"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Amphenicols</w:t>
      </w:r>
    </w:p>
    <w:p w14:paraId="45F809BB" w14:textId="447930CA"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Ansamycins</w:t>
      </w:r>
    </w:p>
    <w:p w14:paraId="579A346E" w14:textId="77777777" w:rsidR="00A2423C"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Carbapenems</w:t>
      </w:r>
    </w:p>
    <w:p w14:paraId="4697FDEA" w14:textId="25C5070E" w:rsidR="00FE2DC5" w:rsidRPr="00FE2DC5" w:rsidRDefault="00FE2DC5" w:rsidP="00FE2DC5">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Pr>
          <w:lang w:val="en-GB"/>
        </w:rPr>
        <w:t>Fluoroquinolones</w:t>
      </w:r>
    </w:p>
    <w:p w14:paraId="51DA5692"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Glycylcyclines</w:t>
      </w:r>
    </w:p>
    <w:p w14:paraId="033B0090" w14:textId="5051D242" w:rsidR="00AB2522" w:rsidRPr="00813D97" w:rsidRDefault="00A2423C" w:rsidP="000736E1">
      <w:pPr>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Glycopeptides</w:t>
      </w:r>
    </w:p>
    <w:p w14:paraId="416A1DD9"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Lincosamides</w:t>
      </w:r>
    </w:p>
    <w:p w14:paraId="1F07D278"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Lipopeptides</w:t>
      </w:r>
    </w:p>
    <w:p w14:paraId="0A2207C2"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Macrolides</w:t>
      </w:r>
    </w:p>
    <w:p w14:paraId="56905FDD"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Oxazolidinones</w:t>
      </w:r>
    </w:p>
    <w:p w14:paraId="7BBA7893" w14:textId="6DFC0FD5"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Penicillins (aminopenicillins</w:t>
      </w:r>
      <w:r w:rsidR="00AB2522">
        <w:rPr>
          <w:lang w:val="en-GB"/>
        </w:rPr>
        <w:t xml:space="preserve">, </w:t>
      </w:r>
      <w:r w:rsidR="00AB2522" w:rsidRPr="0058448A">
        <w:rPr>
          <w:lang w:val="en-GB"/>
        </w:rPr>
        <w:t>aminopenicillin</w:t>
      </w:r>
      <w:r w:rsidR="00AB2522">
        <w:rPr>
          <w:lang w:val="en-GB"/>
        </w:rPr>
        <w:t>s</w:t>
      </w:r>
      <w:r w:rsidRPr="0058448A">
        <w:rPr>
          <w:lang w:val="en-GB"/>
        </w:rPr>
        <w:t xml:space="preserve"> with beta-lactamase inhibitors))</w:t>
      </w:r>
    </w:p>
    <w:p w14:paraId="3BB090B2"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Phosphonic acid derivates</w:t>
      </w:r>
    </w:p>
    <w:p w14:paraId="7FABC8B6"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Pleuromutilins</w:t>
      </w:r>
    </w:p>
    <w:p w14:paraId="7C3FFC54"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Polymyxins</w:t>
      </w:r>
    </w:p>
    <w:p w14:paraId="3DC0196D"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lastRenderedPageBreak/>
        <w:t>☐</w:t>
      </w:r>
      <w:r w:rsidRPr="0058448A">
        <w:rPr>
          <w:lang w:val="en-GB"/>
        </w:rPr>
        <w:t xml:space="preserve"> Quinolones</w:t>
      </w:r>
    </w:p>
    <w:p w14:paraId="0D9C4EA1"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Streptogramins</w:t>
      </w:r>
    </w:p>
    <w:p w14:paraId="40813CC5" w14:textId="77777777" w:rsidR="00A2423C" w:rsidRPr="0058448A" w:rsidRDefault="00A2423C" w:rsidP="00A2423C">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Sulfonamides, dihydrofolate reductase inhibitors and combinations</w:t>
      </w:r>
    </w:p>
    <w:p w14:paraId="390539F1" w14:textId="77777777" w:rsidR="00A2423C" w:rsidRPr="0058448A" w:rsidRDefault="00A2423C" w:rsidP="00A2423C">
      <w:pPr>
        <w:pStyle w:val="ListParagraph"/>
        <w:spacing w:after="0"/>
        <w:ind w:left="1800"/>
        <w:rPr>
          <w:b/>
          <w:bCs/>
          <w:iCs/>
          <w:lang w:val="en-GB"/>
        </w:rPr>
      </w:pPr>
      <w:r w:rsidRPr="0058448A">
        <w:rPr>
          <w:rFonts w:ascii="Segoe UI Symbol" w:hAnsi="Segoe UI Symbol" w:cs="Segoe UI Symbol"/>
          <w:lang w:val="en-GB"/>
        </w:rPr>
        <w:t>☐</w:t>
      </w:r>
      <w:r w:rsidRPr="0058448A">
        <w:rPr>
          <w:lang w:val="en-GB"/>
        </w:rPr>
        <w:t xml:space="preserve"> Tetracyclines </w:t>
      </w:r>
      <w:r w:rsidRPr="0058448A">
        <w:rPr>
          <w:bCs/>
          <w:lang w:val="en-GB"/>
        </w:rPr>
        <w:t xml:space="preserve"> </w:t>
      </w:r>
    </w:p>
    <w:p w14:paraId="188CAD5E" w14:textId="77777777" w:rsidR="00A2423C" w:rsidRPr="0058448A" w:rsidRDefault="00A2423C" w:rsidP="00A2423C">
      <w:pPr>
        <w:spacing w:after="0"/>
        <w:rPr>
          <w:b/>
          <w:bCs/>
          <w:iCs/>
          <w:lang w:val="en-GB"/>
        </w:rPr>
      </w:pPr>
    </w:p>
    <w:p w14:paraId="67E3A851" w14:textId="1959FE57" w:rsidR="00A2423C" w:rsidRPr="0058448A" w:rsidRDefault="00A2423C" w:rsidP="00A2423C">
      <w:pPr>
        <w:pStyle w:val="Heading4"/>
        <w:rPr>
          <w:b/>
          <w:lang w:val="en-GB"/>
        </w:rPr>
      </w:pPr>
      <w:bookmarkStart w:id="54" w:name="_Toc164781209"/>
      <w:r w:rsidRPr="0058448A">
        <w:rPr>
          <w:b/>
          <w:lang w:val="en-GB"/>
        </w:rPr>
        <w:t>B</w:t>
      </w:r>
      <w:r w:rsidR="000E665B" w:rsidRPr="0058448A">
        <w:rPr>
          <w:b/>
          <w:lang w:val="en-GB"/>
        </w:rPr>
        <w:t>3</w:t>
      </w:r>
      <w:r w:rsidRPr="0058448A">
        <w:rPr>
          <w:b/>
          <w:lang w:val="en-GB"/>
        </w:rPr>
        <w:t xml:space="preserve">.4. Laboratory methodologies and standards for generation of AMR data in </w:t>
      </w:r>
      <w:r w:rsidR="001832A8">
        <w:rPr>
          <w:b/>
          <w:lang w:val="en-GB"/>
        </w:rPr>
        <w:t xml:space="preserve">healthy aquatic animals </w:t>
      </w:r>
      <w:r w:rsidR="00061EF5" w:rsidRPr="00061EF5">
        <w:rPr>
          <w:b/>
          <w:lang w:val="en-GB"/>
        </w:rPr>
        <w:t>(potentially expanded to cover their production environment)</w:t>
      </w:r>
      <w:bookmarkEnd w:id="54"/>
    </w:p>
    <w:p w14:paraId="23BD1BF8" w14:textId="77777777" w:rsidR="00A2423C" w:rsidRPr="0058448A" w:rsidRDefault="00A2423C" w:rsidP="00A2423C">
      <w:pPr>
        <w:spacing w:after="0"/>
        <w:rPr>
          <w:b/>
          <w:bCs/>
          <w:iCs/>
          <w:lang w:val="en-GB"/>
        </w:rPr>
      </w:pPr>
    </w:p>
    <w:p w14:paraId="28E6CC31" w14:textId="5B35B169" w:rsidR="00A2423C" w:rsidRPr="0058448A" w:rsidRDefault="45FF8BA2" w:rsidP="160CCA05">
      <w:pPr>
        <w:spacing w:after="0"/>
        <w:rPr>
          <w:i/>
          <w:iCs/>
          <w:color w:val="FF0000"/>
          <w:lang w:val="en-GB"/>
        </w:rPr>
      </w:pPr>
      <w:r w:rsidRPr="160CCA05">
        <w:rPr>
          <w:b/>
          <w:bCs/>
          <w:lang w:val="en-GB"/>
        </w:rPr>
        <w:t>B</w:t>
      </w:r>
      <w:r w:rsidR="07D09F79" w:rsidRPr="160CCA05">
        <w:rPr>
          <w:b/>
          <w:bCs/>
          <w:lang w:val="en-GB"/>
        </w:rPr>
        <w:t>3</w:t>
      </w:r>
      <w:r w:rsidRPr="160CCA05">
        <w:rPr>
          <w:b/>
          <w:bCs/>
          <w:lang w:val="en-GB"/>
        </w:rPr>
        <w:t xml:space="preserve">.4.1 </w:t>
      </w:r>
      <w:r w:rsidRPr="160CCA05">
        <w:rPr>
          <w:lang w:val="en-GB"/>
        </w:rPr>
        <w:t xml:space="preserve">What is/are the method(s) used for antimicrobial susceptibility testing (AST) of bacteria isolated from </w:t>
      </w:r>
      <w:r w:rsidR="5E0D12AA" w:rsidRPr="160CCA05">
        <w:rPr>
          <w:lang w:val="en-GB"/>
        </w:rPr>
        <w:t xml:space="preserve">healthy aquatic animals </w:t>
      </w:r>
      <w:r w:rsidR="00061EF5" w:rsidRPr="003D2B83">
        <w:rPr>
          <w:lang w:val="en-GB"/>
        </w:rPr>
        <w:t xml:space="preserve">(potentially expanded to </w:t>
      </w:r>
      <w:r w:rsidR="00061EF5">
        <w:rPr>
          <w:lang w:val="en-GB"/>
        </w:rPr>
        <w:t>cover</w:t>
      </w:r>
      <w:r w:rsidR="00061EF5" w:rsidRPr="003D2B83">
        <w:rPr>
          <w:lang w:val="en-GB"/>
        </w:rPr>
        <w:t xml:space="preserve"> their production environment)</w:t>
      </w:r>
      <w:r w:rsidR="001152BF">
        <w:rPr>
          <w:lang w:val="en-GB"/>
        </w:rPr>
        <w:t xml:space="preserve"> </w:t>
      </w:r>
      <w:r w:rsidRPr="160CCA05">
        <w:rPr>
          <w:lang w:val="en-GB"/>
        </w:rPr>
        <w:t xml:space="preserve">in your country? </w:t>
      </w:r>
      <w:r w:rsidRPr="160CCA05">
        <w:rPr>
          <w:i/>
          <w:iCs/>
          <w:lang w:val="en-GB"/>
        </w:rPr>
        <w:t>Multiple answers are possible.</w:t>
      </w:r>
    </w:p>
    <w:p w14:paraId="68265474" w14:textId="77777777" w:rsidR="003741C3" w:rsidRPr="0058719A" w:rsidRDefault="009A68C2" w:rsidP="003741C3">
      <w:pPr>
        <w:pStyle w:val="ListParagraph"/>
        <w:spacing w:after="0"/>
        <w:rPr>
          <w:bCs/>
          <w:lang w:val="en-GB"/>
        </w:rPr>
      </w:pPr>
      <w:sdt>
        <w:sdtPr>
          <w:rPr>
            <w:rFonts w:ascii="MS Gothic" w:eastAsia="MS Gothic" w:hAnsi="MS Gothic"/>
            <w:bCs/>
          </w:rPr>
          <w:id w:val="907803810"/>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Agar</w:t>
      </w:r>
      <w:r w:rsidR="003741C3">
        <w:rPr>
          <w:bCs/>
          <w:lang w:val="en-GB"/>
        </w:rPr>
        <w:t xml:space="preserve"> gel</w:t>
      </w:r>
      <w:r w:rsidR="003741C3" w:rsidRPr="0058448A">
        <w:rPr>
          <w:bCs/>
          <w:lang w:val="en-GB"/>
        </w:rPr>
        <w:t xml:space="preserve"> dilution</w:t>
      </w:r>
    </w:p>
    <w:p w14:paraId="2182E7B2" w14:textId="77777777" w:rsidR="003741C3" w:rsidRDefault="009A68C2" w:rsidP="003741C3">
      <w:pPr>
        <w:pStyle w:val="ListParagraph"/>
        <w:spacing w:after="0"/>
        <w:rPr>
          <w:bCs/>
          <w:lang w:val="en-GB"/>
        </w:rPr>
      </w:pPr>
      <w:sdt>
        <w:sdtPr>
          <w:rPr>
            <w:rFonts w:ascii="MS Gothic" w:eastAsia="MS Gothic" w:hAnsi="MS Gothic"/>
            <w:bCs/>
          </w:rPr>
          <w:id w:val="1119031773"/>
          <w14:checkbox>
            <w14:checked w14:val="0"/>
            <w14:checkedState w14:val="2612" w14:font="MS Gothic"/>
            <w14:uncheckedState w14:val="2610" w14:font="MS Gothic"/>
          </w14:checkbox>
        </w:sdtPr>
        <w:sdtEndPr/>
        <w:sdtContent>
          <w:r w:rsidR="003741C3">
            <w:rPr>
              <w:rFonts w:ascii="MS Gothic" w:eastAsia="MS Gothic" w:hAnsi="MS Gothic" w:hint="eastAsia"/>
              <w:bCs/>
            </w:rPr>
            <w:t>☐</w:t>
          </w:r>
        </w:sdtContent>
      </w:sdt>
      <w:r w:rsidR="003741C3" w:rsidRPr="0058448A">
        <w:rPr>
          <w:bCs/>
          <w:lang w:val="en-GB"/>
        </w:rPr>
        <w:t xml:space="preserve"> Disk diffusion</w:t>
      </w:r>
    </w:p>
    <w:p w14:paraId="35FF4D50" w14:textId="09C906B6" w:rsidR="003741C3" w:rsidRPr="00926AF8" w:rsidRDefault="009A68C2" w:rsidP="003741C3">
      <w:pPr>
        <w:pStyle w:val="ListParagraph"/>
        <w:spacing w:after="0"/>
        <w:rPr>
          <w:bCs/>
          <w:lang w:val="en-GB"/>
        </w:rPr>
      </w:pPr>
      <w:sdt>
        <w:sdtPr>
          <w:rPr>
            <w:rFonts w:ascii="MS Gothic" w:eastAsia="MS Gothic" w:hAnsi="MS Gothic"/>
            <w:bCs/>
          </w:rPr>
          <w:id w:val="-1850558576"/>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Automated instruments</w:t>
      </w:r>
      <w:r w:rsidR="003741C3">
        <w:rPr>
          <w:bCs/>
          <w:lang w:val="en-GB"/>
        </w:rPr>
        <w:t xml:space="preserve"> (VITEK</w:t>
      </w:r>
      <w:r w:rsidR="001152BF">
        <w:rPr>
          <w:bCs/>
          <w:lang w:val="en-GB"/>
        </w:rPr>
        <w:t>, Phoenix</w:t>
      </w:r>
      <w:r w:rsidR="003741C3">
        <w:rPr>
          <w:bCs/>
          <w:lang w:val="en-GB"/>
        </w:rPr>
        <w:t>)</w:t>
      </w:r>
    </w:p>
    <w:p w14:paraId="1E45D200" w14:textId="77777777" w:rsidR="003741C3" w:rsidRPr="0058448A" w:rsidRDefault="009A68C2" w:rsidP="003741C3">
      <w:pPr>
        <w:pStyle w:val="ListParagraph"/>
        <w:spacing w:after="0"/>
        <w:rPr>
          <w:bCs/>
          <w:lang w:val="en-GB"/>
        </w:rPr>
      </w:pPr>
      <w:sdt>
        <w:sdtPr>
          <w:rPr>
            <w:rFonts w:ascii="MS Gothic" w:eastAsia="MS Gothic" w:hAnsi="MS Gothic"/>
            <w:bCs/>
          </w:rPr>
          <w:id w:val="-2065547507"/>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macrodilution</w:t>
      </w:r>
    </w:p>
    <w:p w14:paraId="77961EF7" w14:textId="73BBADF1" w:rsidR="003741C3" w:rsidRPr="0058448A" w:rsidRDefault="009A68C2" w:rsidP="003741C3">
      <w:pPr>
        <w:pStyle w:val="ListParagraph"/>
        <w:spacing w:after="0"/>
        <w:rPr>
          <w:bCs/>
          <w:lang w:val="en-GB"/>
        </w:rPr>
      </w:pPr>
      <w:sdt>
        <w:sdtPr>
          <w:rPr>
            <w:rFonts w:ascii="MS Gothic" w:eastAsia="MS Gothic" w:hAnsi="MS Gothic"/>
            <w:bCs/>
          </w:rPr>
          <w:id w:val="543484275"/>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microdilution</w:t>
      </w:r>
      <w:r w:rsidR="003741C3">
        <w:rPr>
          <w:bCs/>
          <w:lang w:val="en-GB"/>
        </w:rPr>
        <w:t xml:space="preserve"> (Sensititre</w:t>
      </w:r>
      <w:r w:rsidR="00CF01D7">
        <w:rPr>
          <w:bCs/>
          <w:lang w:val="en-GB"/>
        </w:rPr>
        <w:t>, MicroScan</w:t>
      </w:r>
      <w:r w:rsidR="003741C3">
        <w:rPr>
          <w:bCs/>
          <w:lang w:val="en-GB"/>
        </w:rPr>
        <w:t>)</w:t>
      </w:r>
    </w:p>
    <w:p w14:paraId="552EE92F" w14:textId="44A34E83" w:rsidR="003741C3" w:rsidRPr="0058448A" w:rsidRDefault="009A68C2" w:rsidP="003741C3">
      <w:pPr>
        <w:pStyle w:val="ListParagraph"/>
        <w:spacing w:after="0"/>
        <w:rPr>
          <w:bCs/>
          <w:lang w:val="en-GB"/>
        </w:rPr>
      </w:pPr>
      <w:sdt>
        <w:sdtPr>
          <w:rPr>
            <w:rFonts w:ascii="MS Gothic" w:eastAsia="MS Gothic" w:hAnsi="MS Gothic"/>
            <w:bCs/>
          </w:rPr>
          <w:id w:val="1075474898"/>
          <w14:checkbox>
            <w14:checked w14:val="0"/>
            <w14:checkedState w14:val="2612" w14:font="MS Gothic"/>
            <w14:uncheckedState w14:val="2610" w14:font="MS Gothic"/>
          </w14:checkbox>
        </w:sdtPr>
        <w:sdtEndPr/>
        <w:sdtContent>
          <w:r w:rsidR="003741C3">
            <w:rPr>
              <w:rFonts w:ascii="MS Gothic" w:eastAsia="MS Gothic" w:hAnsi="MS Gothic" w:hint="eastAsia"/>
              <w:bCs/>
            </w:rPr>
            <w:t>☐</w:t>
          </w:r>
        </w:sdtContent>
      </w:sdt>
      <w:r w:rsidR="003741C3" w:rsidRPr="0058448A">
        <w:t xml:space="preserve"> </w:t>
      </w:r>
      <w:r w:rsidR="003741C3" w:rsidRPr="0058448A">
        <w:rPr>
          <w:bCs/>
          <w:lang w:val="en-GB"/>
        </w:rPr>
        <w:t>Concentration gradient test</w:t>
      </w:r>
      <w:r w:rsidR="003741C3">
        <w:rPr>
          <w:bCs/>
          <w:lang w:val="en-GB"/>
        </w:rPr>
        <w:t xml:space="preserve"> (ETEST)</w:t>
      </w:r>
    </w:p>
    <w:p w14:paraId="4AF470EF" w14:textId="77777777" w:rsidR="00A2423C" w:rsidRPr="0058448A" w:rsidRDefault="009A68C2" w:rsidP="00A2423C">
      <w:pPr>
        <w:pStyle w:val="ListParagraph"/>
        <w:spacing w:after="0"/>
        <w:rPr>
          <w:bCs/>
          <w:lang w:val="en-GB"/>
        </w:rPr>
      </w:pPr>
      <w:sdt>
        <w:sdtPr>
          <w:rPr>
            <w:rFonts w:ascii="MS Gothic" w:eastAsia="MS Gothic" w:hAnsi="MS Gothic"/>
            <w:bCs/>
          </w:rPr>
          <w:id w:val="-400989887"/>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rPr>
            <w:t>☐</w:t>
          </w:r>
        </w:sdtContent>
      </w:sdt>
      <w:r w:rsidR="00A2423C" w:rsidRPr="0058448A">
        <w:t xml:space="preserve"> </w:t>
      </w:r>
      <w:r w:rsidR="00A2423C" w:rsidRPr="0058448A">
        <w:rPr>
          <w:bCs/>
          <w:lang w:val="en-GB"/>
        </w:rPr>
        <w:t>Others, please specify</w:t>
      </w:r>
    </w:p>
    <w:p w14:paraId="1E9D4B15" w14:textId="77777777" w:rsidR="00A2423C" w:rsidRPr="0058448A" w:rsidRDefault="00A2423C" w:rsidP="00A2423C">
      <w:pPr>
        <w:spacing w:after="0"/>
        <w:rPr>
          <w:b/>
          <w:bCs/>
          <w:iCs/>
          <w:lang w:val="en-GB"/>
        </w:rPr>
      </w:pPr>
    </w:p>
    <w:p w14:paraId="13561855" w14:textId="6B576698" w:rsidR="00A2423C" w:rsidRPr="0058448A" w:rsidRDefault="45FF8BA2" w:rsidP="160CCA05">
      <w:pPr>
        <w:spacing w:after="0"/>
        <w:rPr>
          <w:i/>
          <w:iCs/>
          <w:color w:val="FF0000"/>
          <w:lang w:val="en-GB"/>
        </w:rPr>
      </w:pPr>
      <w:r w:rsidRPr="160CCA05">
        <w:rPr>
          <w:b/>
          <w:bCs/>
          <w:lang w:val="en-GB"/>
        </w:rPr>
        <w:t>B</w:t>
      </w:r>
      <w:r w:rsidR="07D09F79" w:rsidRPr="160CCA05">
        <w:rPr>
          <w:b/>
          <w:bCs/>
          <w:lang w:val="en-GB"/>
        </w:rPr>
        <w:t>3</w:t>
      </w:r>
      <w:r w:rsidRPr="160CCA05">
        <w:rPr>
          <w:b/>
          <w:bCs/>
          <w:lang w:val="en-GB"/>
        </w:rPr>
        <w:t xml:space="preserve">.4.2 </w:t>
      </w:r>
      <w:r w:rsidRPr="160CCA05">
        <w:rPr>
          <w:lang w:val="en-GB"/>
        </w:rPr>
        <w:t xml:space="preserve">What are the guidelines/standards used in your country for interpretation of AST results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rsidRPr="160CCA05">
        <w:rPr>
          <w:lang w:val="en-GB"/>
        </w:rPr>
        <w:t xml:space="preserve">? </w:t>
      </w:r>
      <w:r w:rsidRPr="160CCA05">
        <w:rPr>
          <w:i/>
          <w:iCs/>
          <w:lang w:val="en-GB"/>
        </w:rPr>
        <w:t>Multiple answers are possible.</w:t>
      </w:r>
    </w:p>
    <w:p w14:paraId="68F03517" w14:textId="77777777" w:rsidR="00A2423C" w:rsidRPr="0058448A" w:rsidRDefault="009A68C2" w:rsidP="00A2423C">
      <w:pPr>
        <w:pStyle w:val="ListParagraph"/>
        <w:spacing w:after="0"/>
        <w:rPr>
          <w:bCs/>
          <w:lang w:val="en-GB"/>
        </w:rPr>
      </w:pPr>
      <w:sdt>
        <w:sdtPr>
          <w:rPr>
            <w:rFonts w:ascii="MS Gothic" w:eastAsia="MS Gothic" w:hAnsi="MS Gothic"/>
            <w:bCs/>
          </w:rPr>
          <w:id w:val="1626889114"/>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rPr>
            <w:t>☐</w:t>
          </w:r>
        </w:sdtContent>
      </w:sdt>
      <w:r w:rsidR="00A2423C" w:rsidRPr="0058448A">
        <w:t xml:space="preserve"> </w:t>
      </w:r>
      <w:r w:rsidR="00A2423C" w:rsidRPr="0058448A">
        <w:rPr>
          <w:bCs/>
          <w:lang w:val="en-GB"/>
        </w:rPr>
        <w:t>EUCAST</w:t>
      </w:r>
    </w:p>
    <w:p w14:paraId="6231A6BE" w14:textId="77777777" w:rsidR="00A2423C" w:rsidRPr="0058448A" w:rsidRDefault="009A68C2" w:rsidP="00A2423C">
      <w:pPr>
        <w:pStyle w:val="ListParagraph"/>
        <w:spacing w:after="0"/>
        <w:rPr>
          <w:bCs/>
          <w:lang w:val="en-GB"/>
        </w:rPr>
      </w:pPr>
      <w:sdt>
        <w:sdtPr>
          <w:rPr>
            <w:rFonts w:ascii="MS Gothic" w:eastAsia="MS Gothic" w:hAnsi="MS Gothic"/>
            <w:bCs/>
          </w:rPr>
          <w:id w:val="-1982072178"/>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rPr>
            <w:t>☐</w:t>
          </w:r>
        </w:sdtContent>
      </w:sdt>
      <w:r w:rsidR="00A2423C" w:rsidRPr="0058448A">
        <w:t xml:space="preserve"> </w:t>
      </w:r>
      <w:r w:rsidR="00A2423C" w:rsidRPr="0058448A">
        <w:rPr>
          <w:bCs/>
          <w:lang w:val="en-GB"/>
        </w:rPr>
        <w:t>CLSI</w:t>
      </w:r>
    </w:p>
    <w:p w14:paraId="25D6BCBD" w14:textId="77777777" w:rsidR="00A2423C" w:rsidRPr="0058448A" w:rsidRDefault="009A68C2" w:rsidP="00A2423C">
      <w:pPr>
        <w:pStyle w:val="ListParagraph"/>
        <w:spacing w:after="0"/>
        <w:rPr>
          <w:bCs/>
          <w:iCs/>
          <w:lang w:val="en-GB"/>
        </w:rPr>
      </w:pPr>
      <w:sdt>
        <w:sdtPr>
          <w:rPr>
            <w:rFonts w:ascii="MS Gothic" w:eastAsia="MS Gothic" w:hAnsi="MS Gothic"/>
            <w:bCs/>
          </w:rPr>
          <w:id w:val="-1767914521"/>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rPr>
            <w:t>☐</w:t>
          </w:r>
        </w:sdtContent>
      </w:sdt>
      <w:r w:rsidR="00A2423C" w:rsidRPr="0058448A">
        <w:t xml:space="preserve"> </w:t>
      </w:r>
      <w:r w:rsidR="00A2423C" w:rsidRPr="0058448A">
        <w:rPr>
          <w:bCs/>
          <w:lang w:val="en-GB"/>
        </w:rPr>
        <w:t>Others, please specify</w:t>
      </w:r>
      <w:r w:rsidR="00A2423C" w:rsidRPr="0058448A">
        <w:rPr>
          <w:color w:val="FF0000"/>
          <w:lang w:val="en-GB"/>
        </w:rPr>
        <w:t xml:space="preserve"> </w:t>
      </w:r>
      <w:r w:rsidR="00A2423C" w:rsidRPr="0058448A">
        <w:rPr>
          <w:bCs/>
          <w:lang w:val="en-GB"/>
        </w:rPr>
        <w:t xml:space="preserve"> </w:t>
      </w:r>
    </w:p>
    <w:p w14:paraId="3A135FD9" w14:textId="77777777" w:rsidR="00A2423C" w:rsidRPr="0058448A" w:rsidRDefault="00A2423C" w:rsidP="00A2423C">
      <w:pPr>
        <w:spacing w:after="0"/>
        <w:rPr>
          <w:b/>
          <w:bCs/>
          <w:iCs/>
          <w:lang w:val="en-GB"/>
        </w:rPr>
      </w:pPr>
    </w:p>
    <w:p w14:paraId="1450E2B9" w14:textId="42414AF0" w:rsidR="00A2423C" w:rsidRPr="0058448A" w:rsidRDefault="45FF8BA2" w:rsidP="160CCA05">
      <w:pPr>
        <w:spacing w:after="0"/>
        <w:rPr>
          <w:i/>
          <w:iCs/>
          <w:lang w:val="en-GB"/>
        </w:rPr>
      </w:pPr>
      <w:r w:rsidRPr="160CCA05">
        <w:rPr>
          <w:b/>
          <w:bCs/>
          <w:lang w:val="en-GB"/>
        </w:rPr>
        <w:t>B</w:t>
      </w:r>
      <w:r w:rsidR="07D09F79" w:rsidRPr="160CCA05">
        <w:rPr>
          <w:b/>
          <w:bCs/>
          <w:lang w:val="en-GB"/>
        </w:rPr>
        <w:t>3</w:t>
      </w:r>
      <w:r w:rsidRPr="160CCA05">
        <w:rPr>
          <w:b/>
          <w:bCs/>
          <w:lang w:val="en-GB"/>
        </w:rPr>
        <w:t xml:space="preserve">.4.3 </w:t>
      </w:r>
      <w:r w:rsidRPr="160CCA05">
        <w:rPr>
          <w:lang w:val="en-GB"/>
        </w:rPr>
        <w:t xml:space="preserve">What is the criteria used in your country for interpretation of AST results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rsidRPr="160CCA05">
        <w:rPr>
          <w:lang w:val="en-GB"/>
        </w:rPr>
        <w:t xml:space="preserve">? </w:t>
      </w:r>
      <w:r w:rsidRPr="160CCA05">
        <w:rPr>
          <w:i/>
          <w:iCs/>
          <w:lang w:val="en-GB"/>
        </w:rPr>
        <w:t xml:space="preserve">Multiple answers are possible. </w:t>
      </w:r>
    </w:p>
    <w:p w14:paraId="7E169358" w14:textId="77777777" w:rsidR="00A2423C" w:rsidRPr="0058448A" w:rsidRDefault="009A68C2" w:rsidP="00A2423C">
      <w:pPr>
        <w:pStyle w:val="ListParagraph"/>
        <w:spacing w:after="0"/>
        <w:rPr>
          <w:rFonts w:cstheme="minorHAnsi"/>
          <w:lang w:val="en-GB"/>
        </w:rPr>
      </w:pPr>
      <w:sdt>
        <w:sdtPr>
          <w:rPr>
            <w:rFonts w:cstheme="minorHAnsi"/>
            <w:lang w:val="en-GB"/>
          </w:rPr>
          <w:id w:val="-347103975"/>
          <w14:checkbox>
            <w14:checked w14:val="0"/>
            <w14:checkedState w14:val="2612" w14:font="MS Gothic"/>
            <w14:uncheckedState w14:val="2610" w14:font="MS Gothic"/>
          </w14:checkbox>
        </w:sdtPr>
        <w:sdtEndPr/>
        <w:sdtContent>
          <w:r w:rsidR="00A2423C" w:rsidRPr="0058448A">
            <w:rPr>
              <w:rFonts w:ascii="MS Gothic" w:eastAsia="MS Gothic" w:hAnsi="MS Gothic" w:cstheme="minorHAnsi" w:hint="eastAsia"/>
              <w:lang w:val="en-GB"/>
            </w:rPr>
            <w:t>☐</w:t>
          </w:r>
        </w:sdtContent>
      </w:sdt>
      <w:r w:rsidR="00A2423C" w:rsidRPr="0058448A">
        <w:rPr>
          <w:rFonts w:cstheme="minorHAnsi"/>
          <w:lang w:val="en-GB"/>
        </w:rPr>
        <w:t>Epidemiological cut-off values</w:t>
      </w:r>
    </w:p>
    <w:p w14:paraId="431F8364" w14:textId="77777777" w:rsidR="00A2423C" w:rsidRPr="0058448A" w:rsidRDefault="009A68C2" w:rsidP="00A2423C">
      <w:pPr>
        <w:pStyle w:val="ListParagraph"/>
        <w:spacing w:after="0"/>
        <w:rPr>
          <w:rFonts w:cstheme="minorHAnsi"/>
          <w:lang w:val="en-GB"/>
        </w:rPr>
      </w:pPr>
      <w:sdt>
        <w:sdtPr>
          <w:rPr>
            <w:rFonts w:cstheme="minorHAnsi"/>
            <w:lang w:val="en-GB"/>
          </w:rPr>
          <w:id w:val="823403508"/>
          <w14:checkbox>
            <w14:checked w14:val="0"/>
            <w14:checkedState w14:val="2612" w14:font="MS Gothic"/>
            <w14:uncheckedState w14:val="2610" w14:font="MS Gothic"/>
          </w14:checkbox>
        </w:sdtPr>
        <w:sdtEndPr/>
        <w:sdtContent>
          <w:r w:rsidR="00A2423C" w:rsidRPr="0058448A">
            <w:rPr>
              <w:rFonts w:ascii="MS Gothic" w:eastAsia="MS Gothic" w:hAnsi="MS Gothic" w:cstheme="minorHAnsi" w:hint="eastAsia"/>
              <w:lang w:val="en-GB"/>
            </w:rPr>
            <w:t>☐</w:t>
          </w:r>
        </w:sdtContent>
      </w:sdt>
      <w:r w:rsidR="00A2423C" w:rsidRPr="0058448A">
        <w:rPr>
          <w:rFonts w:cstheme="minorHAnsi"/>
          <w:lang w:val="en-GB"/>
        </w:rPr>
        <w:t>Animal clinical breakpoints</w:t>
      </w:r>
    </w:p>
    <w:p w14:paraId="2B0066E0" w14:textId="77777777" w:rsidR="00A2423C" w:rsidRPr="0058448A" w:rsidRDefault="009A68C2" w:rsidP="00A2423C">
      <w:pPr>
        <w:pStyle w:val="ListParagraph"/>
        <w:spacing w:after="0"/>
        <w:rPr>
          <w:rFonts w:cstheme="minorHAnsi"/>
          <w:lang w:val="en-GB"/>
        </w:rPr>
      </w:pPr>
      <w:sdt>
        <w:sdtPr>
          <w:rPr>
            <w:rFonts w:cstheme="minorHAnsi"/>
            <w:lang w:val="en-GB"/>
          </w:rPr>
          <w:id w:val="-1720965786"/>
          <w14:checkbox>
            <w14:checked w14:val="0"/>
            <w14:checkedState w14:val="2612" w14:font="MS Gothic"/>
            <w14:uncheckedState w14:val="2610" w14:font="MS Gothic"/>
          </w14:checkbox>
        </w:sdtPr>
        <w:sdtEndPr/>
        <w:sdtContent>
          <w:r w:rsidR="00A2423C" w:rsidRPr="0058448A">
            <w:rPr>
              <w:rFonts w:ascii="MS Gothic" w:eastAsia="MS Gothic" w:hAnsi="MS Gothic" w:cstheme="minorHAnsi" w:hint="eastAsia"/>
              <w:lang w:val="en-GB"/>
            </w:rPr>
            <w:t>☐</w:t>
          </w:r>
        </w:sdtContent>
      </w:sdt>
      <w:r w:rsidR="00A2423C" w:rsidRPr="0058448A">
        <w:rPr>
          <w:rFonts w:cstheme="minorHAnsi"/>
          <w:lang w:val="en-GB"/>
        </w:rPr>
        <w:t>Human clinical breakpoints</w:t>
      </w:r>
    </w:p>
    <w:p w14:paraId="04BD43D3" w14:textId="77777777" w:rsidR="00A2423C" w:rsidRPr="0058448A" w:rsidRDefault="00A2423C" w:rsidP="00A2423C">
      <w:pPr>
        <w:spacing w:after="0"/>
        <w:rPr>
          <w:bCs/>
          <w:iCs/>
          <w:lang w:val="en-GB"/>
        </w:rPr>
      </w:pPr>
    </w:p>
    <w:p w14:paraId="6BDFA468" w14:textId="10F717B9" w:rsidR="00A2423C" w:rsidRPr="0058448A" w:rsidRDefault="45FF8BA2" w:rsidP="160CCA05">
      <w:pPr>
        <w:spacing w:after="0"/>
        <w:rPr>
          <w:lang w:val="en-GB"/>
        </w:rPr>
      </w:pPr>
      <w:r w:rsidRPr="160CCA05">
        <w:rPr>
          <w:b/>
          <w:bCs/>
          <w:lang w:val="en-GB"/>
        </w:rPr>
        <w:t>B</w:t>
      </w:r>
      <w:r w:rsidR="07D09F79" w:rsidRPr="160CCA05">
        <w:rPr>
          <w:b/>
          <w:bCs/>
          <w:lang w:val="en-GB"/>
        </w:rPr>
        <w:t>3</w:t>
      </w:r>
      <w:r w:rsidRPr="160CCA05">
        <w:rPr>
          <w:b/>
          <w:bCs/>
          <w:lang w:val="en-GB"/>
        </w:rPr>
        <w:t xml:space="preserve">.4.4 </w:t>
      </w:r>
      <w:r w:rsidRPr="160CCA05">
        <w:rPr>
          <w:lang w:val="en-GB"/>
        </w:rPr>
        <w:t xml:space="preserve">Are molecular methods used in your country for AMR detection and/or characterization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rsidRPr="160CCA05">
        <w:rPr>
          <w:lang w:val="en-GB"/>
        </w:rPr>
        <w:t>?</w:t>
      </w:r>
    </w:p>
    <w:p w14:paraId="7DB310CE" w14:textId="77777777" w:rsidR="00A2423C" w:rsidRPr="0058448A" w:rsidRDefault="009A68C2" w:rsidP="00A2423C">
      <w:pPr>
        <w:spacing w:after="0"/>
        <w:ind w:left="720"/>
        <w:rPr>
          <w:bCs/>
          <w:lang w:val="en-GB"/>
        </w:rPr>
      </w:pPr>
      <w:sdt>
        <w:sdtPr>
          <w:rPr>
            <w:rFonts w:ascii="MS Gothic" w:eastAsia="MS Gothic" w:hAnsi="MS Gothic"/>
            <w:bCs/>
            <w:lang w:val="en-GB"/>
          </w:rPr>
          <w:id w:val="1740138673"/>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Yes </w:t>
      </w:r>
      <w:r w:rsidR="00A2423C" w:rsidRPr="0058448A">
        <w:rPr>
          <w:bCs/>
          <w:color w:val="FF0000"/>
          <w:lang w:val="en-GB"/>
        </w:rPr>
        <w:t>(Display i)</w:t>
      </w:r>
    </w:p>
    <w:p w14:paraId="5998A5BF" w14:textId="77777777" w:rsidR="00A2423C" w:rsidRPr="0058448A" w:rsidRDefault="009A68C2" w:rsidP="00A2423C">
      <w:pPr>
        <w:spacing w:after="0"/>
        <w:ind w:left="720"/>
        <w:rPr>
          <w:bCs/>
          <w:lang w:val="en-GB"/>
        </w:rPr>
      </w:pPr>
      <w:sdt>
        <w:sdtPr>
          <w:rPr>
            <w:rFonts w:ascii="MS Gothic" w:eastAsia="MS Gothic" w:hAnsi="MS Gothic"/>
            <w:bCs/>
            <w:lang w:val="en-GB"/>
          </w:rPr>
          <w:id w:val="-143304006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No </w:t>
      </w:r>
    </w:p>
    <w:p w14:paraId="501B746A" w14:textId="77777777" w:rsidR="00A2423C" w:rsidRPr="0058448A" w:rsidRDefault="009A68C2" w:rsidP="00A2423C">
      <w:pPr>
        <w:spacing w:after="0"/>
        <w:ind w:left="720"/>
        <w:rPr>
          <w:bCs/>
          <w:lang w:val="en-GB"/>
        </w:rPr>
      </w:pPr>
      <w:sdt>
        <w:sdtPr>
          <w:rPr>
            <w:rFonts w:ascii="MS Gothic" w:eastAsia="MS Gothic" w:hAnsi="MS Gothic"/>
            <w:bCs/>
            <w:lang w:val="en-GB"/>
          </w:rPr>
          <w:id w:val="-1075589313"/>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484DF327" w14:textId="704381CD" w:rsidR="00A2423C" w:rsidRPr="0058448A" w:rsidRDefault="00A2423C" w:rsidP="0058448A">
      <w:pPr>
        <w:pStyle w:val="ListParagraph"/>
        <w:numPr>
          <w:ilvl w:val="0"/>
          <w:numId w:val="38"/>
        </w:numPr>
        <w:spacing w:after="0"/>
        <w:rPr>
          <w:bCs/>
          <w:iCs/>
          <w:lang w:val="en-GB"/>
        </w:rPr>
      </w:pPr>
      <w:r w:rsidRPr="0058448A">
        <w:rPr>
          <w:bCs/>
          <w:iCs/>
          <w:lang w:val="en-GB"/>
        </w:rPr>
        <w:t xml:space="preserve">Please specify molecular methods. Multiple answers are possible: </w:t>
      </w:r>
    </w:p>
    <w:p w14:paraId="7176078A" w14:textId="77777777" w:rsidR="00A2423C" w:rsidRPr="0058448A" w:rsidRDefault="009A68C2" w:rsidP="00A2423C">
      <w:pPr>
        <w:pStyle w:val="Default"/>
        <w:ind w:left="2160"/>
        <w:rPr>
          <w:sz w:val="22"/>
          <w:szCs w:val="22"/>
        </w:rPr>
      </w:pPr>
      <w:sdt>
        <w:sdtPr>
          <w:rPr>
            <w:sz w:val="22"/>
            <w:szCs w:val="22"/>
          </w:rPr>
          <w:id w:val="152027209"/>
          <w14:checkbox>
            <w14:checked w14:val="0"/>
            <w14:checkedState w14:val="2612" w14:font="MS Gothic"/>
            <w14:uncheckedState w14:val="2610" w14:font="MS Gothic"/>
          </w14:checkbox>
        </w:sdtPr>
        <w:sdtEndPr/>
        <w:sdtContent>
          <w:r w:rsidR="00A2423C" w:rsidRPr="0058448A">
            <w:rPr>
              <w:rFonts w:ascii="MS Gothic" w:eastAsia="MS Gothic" w:hAnsi="MS Gothic" w:hint="eastAsia"/>
              <w:sz w:val="22"/>
              <w:szCs w:val="22"/>
            </w:rPr>
            <w:t>☐</w:t>
          </w:r>
        </w:sdtContent>
      </w:sdt>
      <w:r w:rsidR="00A2423C" w:rsidRPr="0058448A">
        <w:rPr>
          <w:sz w:val="22"/>
          <w:szCs w:val="22"/>
        </w:rPr>
        <w:t>Polymerase Chain Reaction (PCR) for detection of specific resistance genes</w:t>
      </w:r>
    </w:p>
    <w:p w14:paraId="580C3A4F" w14:textId="77777777" w:rsidR="00A2423C" w:rsidRPr="0058448A" w:rsidRDefault="009A68C2" w:rsidP="00A2423C">
      <w:pPr>
        <w:pStyle w:val="Default"/>
        <w:ind w:left="2160"/>
        <w:rPr>
          <w:sz w:val="22"/>
          <w:szCs w:val="22"/>
        </w:rPr>
      </w:pPr>
      <w:sdt>
        <w:sdtPr>
          <w:rPr>
            <w:sz w:val="22"/>
            <w:szCs w:val="22"/>
          </w:rPr>
          <w:id w:val="362023111"/>
          <w14:checkbox>
            <w14:checked w14:val="0"/>
            <w14:checkedState w14:val="2612" w14:font="MS Gothic"/>
            <w14:uncheckedState w14:val="2610" w14:font="MS Gothic"/>
          </w14:checkbox>
        </w:sdtPr>
        <w:sdtEndPr/>
        <w:sdtContent>
          <w:r w:rsidR="00A2423C" w:rsidRPr="0058448A">
            <w:rPr>
              <w:rFonts w:ascii="MS Gothic" w:eastAsia="MS Gothic" w:hAnsi="MS Gothic" w:hint="eastAsia"/>
              <w:sz w:val="22"/>
              <w:szCs w:val="22"/>
            </w:rPr>
            <w:t>☐</w:t>
          </w:r>
        </w:sdtContent>
      </w:sdt>
      <w:r w:rsidR="00A2423C" w:rsidRPr="0058448A">
        <w:rPr>
          <w:sz w:val="22"/>
          <w:szCs w:val="22"/>
        </w:rPr>
        <w:t>Sequencing of specific resistance genes</w:t>
      </w:r>
    </w:p>
    <w:p w14:paraId="6825C83B" w14:textId="77777777" w:rsidR="00A2423C" w:rsidRPr="0058448A" w:rsidRDefault="009A68C2" w:rsidP="00A2423C">
      <w:pPr>
        <w:pStyle w:val="Default"/>
        <w:ind w:left="2160"/>
        <w:rPr>
          <w:sz w:val="22"/>
          <w:szCs w:val="22"/>
        </w:rPr>
      </w:pPr>
      <w:sdt>
        <w:sdtPr>
          <w:rPr>
            <w:sz w:val="22"/>
            <w:szCs w:val="22"/>
          </w:rPr>
          <w:id w:val="291717997"/>
          <w14:checkbox>
            <w14:checked w14:val="0"/>
            <w14:checkedState w14:val="2612" w14:font="MS Gothic"/>
            <w14:uncheckedState w14:val="2610" w14:font="MS Gothic"/>
          </w14:checkbox>
        </w:sdtPr>
        <w:sdtEndPr/>
        <w:sdtContent>
          <w:r w:rsidR="00A2423C" w:rsidRPr="0058448A">
            <w:rPr>
              <w:rFonts w:ascii="MS Gothic" w:eastAsia="MS Gothic" w:hAnsi="MS Gothic" w:hint="eastAsia"/>
              <w:sz w:val="22"/>
              <w:szCs w:val="22"/>
            </w:rPr>
            <w:t>☐</w:t>
          </w:r>
        </w:sdtContent>
      </w:sdt>
      <w:r w:rsidR="00A2423C" w:rsidRPr="0058448A">
        <w:rPr>
          <w:sz w:val="22"/>
          <w:szCs w:val="22"/>
        </w:rPr>
        <w:t>Whole genome sequencing</w:t>
      </w:r>
    </w:p>
    <w:p w14:paraId="0C7F6FFB" w14:textId="77777777" w:rsidR="00A2423C" w:rsidRPr="0058448A" w:rsidRDefault="009A68C2" w:rsidP="00A2423C">
      <w:pPr>
        <w:pStyle w:val="Default"/>
        <w:ind w:left="2160"/>
        <w:rPr>
          <w:sz w:val="22"/>
          <w:szCs w:val="22"/>
        </w:rPr>
      </w:pPr>
      <w:sdt>
        <w:sdtPr>
          <w:rPr>
            <w:sz w:val="22"/>
            <w:szCs w:val="22"/>
          </w:rPr>
          <w:id w:val="-167792243"/>
          <w14:checkbox>
            <w14:checked w14:val="0"/>
            <w14:checkedState w14:val="2612" w14:font="MS Gothic"/>
            <w14:uncheckedState w14:val="2610" w14:font="MS Gothic"/>
          </w14:checkbox>
        </w:sdtPr>
        <w:sdtEndPr/>
        <w:sdtContent>
          <w:r w:rsidR="00A2423C" w:rsidRPr="0058448A">
            <w:rPr>
              <w:rFonts w:ascii="MS Gothic" w:eastAsia="MS Gothic" w:hAnsi="MS Gothic" w:hint="eastAsia"/>
              <w:sz w:val="22"/>
              <w:szCs w:val="22"/>
            </w:rPr>
            <w:t>☐</w:t>
          </w:r>
        </w:sdtContent>
      </w:sdt>
      <w:r w:rsidR="00A2423C" w:rsidRPr="0058448A">
        <w:rPr>
          <w:sz w:val="22"/>
          <w:szCs w:val="22"/>
        </w:rPr>
        <w:t>Other (specify) ……</w:t>
      </w:r>
    </w:p>
    <w:p w14:paraId="0FF79CEB" w14:textId="77777777" w:rsidR="00A2423C" w:rsidRPr="0058448A" w:rsidRDefault="00A2423C" w:rsidP="00A2423C">
      <w:pPr>
        <w:pStyle w:val="Heading4"/>
        <w:rPr>
          <w:b/>
          <w:lang w:val="en-GB"/>
        </w:rPr>
      </w:pPr>
    </w:p>
    <w:p w14:paraId="294BA7B5" w14:textId="24A9A9D8" w:rsidR="00A2423C" w:rsidRPr="0058448A" w:rsidRDefault="00A2423C" w:rsidP="00A2423C">
      <w:pPr>
        <w:pStyle w:val="Heading4"/>
        <w:rPr>
          <w:b/>
          <w:u w:val="single"/>
          <w:lang w:val="en-GB"/>
        </w:rPr>
      </w:pPr>
      <w:bookmarkStart w:id="55" w:name="_Toc164781210"/>
      <w:r w:rsidRPr="0058448A">
        <w:rPr>
          <w:b/>
          <w:u w:val="single"/>
          <w:lang w:val="en-GB"/>
        </w:rPr>
        <w:t>B</w:t>
      </w:r>
      <w:r w:rsidR="000E665B" w:rsidRPr="0058448A">
        <w:rPr>
          <w:b/>
          <w:u w:val="single"/>
          <w:lang w:val="en-GB"/>
        </w:rPr>
        <w:t>3</w:t>
      </w:r>
      <w:r w:rsidRPr="0058448A">
        <w:rPr>
          <w:b/>
          <w:u w:val="single"/>
          <w:lang w:val="en-GB"/>
        </w:rPr>
        <w:t xml:space="preserve">.5. Reporting of results of AMR surveillance in </w:t>
      </w:r>
      <w:r w:rsidR="001832A8">
        <w:rPr>
          <w:b/>
          <w:u w:val="single"/>
          <w:lang w:val="en-GB"/>
        </w:rPr>
        <w:t xml:space="preserve">healthy aquatic animals </w:t>
      </w:r>
      <w:r w:rsidR="008B6BB3" w:rsidRPr="008B6BB3">
        <w:rPr>
          <w:b/>
          <w:u w:val="single"/>
          <w:lang w:val="en-GB"/>
        </w:rPr>
        <w:t>(potentially expanded to cover their production environment)</w:t>
      </w:r>
      <w:bookmarkEnd w:id="55"/>
    </w:p>
    <w:p w14:paraId="566D9768" w14:textId="77777777" w:rsidR="00A2423C" w:rsidRPr="0058448A" w:rsidRDefault="00A2423C" w:rsidP="00A2423C">
      <w:pPr>
        <w:pStyle w:val="ListParagraph"/>
        <w:spacing w:after="0"/>
        <w:ind w:left="0"/>
        <w:rPr>
          <w:rFonts w:cstheme="minorHAnsi"/>
          <w:lang w:val="en-GB"/>
        </w:rPr>
      </w:pPr>
    </w:p>
    <w:p w14:paraId="455643A7" w14:textId="710E5BF3" w:rsidR="00A2423C" w:rsidRPr="0058448A" w:rsidRDefault="45FF8BA2" w:rsidP="160CCA05">
      <w:pPr>
        <w:spacing w:after="0"/>
        <w:rPr>
          <w:lang w:val="en-GB"/>
        </w:rPr>
      </w:pPr>
      <w:r w:rsidRPr="160CCA05">
        <w:rPr>
          <w:b/>
          <w:bCs/>
          <w:lang w:val="en-GB"/>
        </w:rPr>
        <w:t>B</w:t>
      </w:r>
      <w:r w:rsidR="07D09F79" w:rsidRPr="160CCA05">
        <w:rPr>
          <w:b/>
          <w:bCs/>
          <w:lang w:val="en-GB"/>
        </w:rPr>
        <w:t>3</w:t>
      </w:r>
      <w:r w:rsidRPr="160CCA05">
        <w:rPr>
          <w:b/>
          <w:bCs/>
          <w:lang w:val="en-GB"/>
        </w:rPr>
        <w:t>.5.1</w:t>
      </w:r>
      <w:r w:rsidRPr="160CCA05">
        <w:rPr>
          <w:b/>
          <w:bCs/>
          <w:u w:val="single"/>
          <w:lang w:val="en-GB"/>
        </w:rPr>
        <w:t xml:space="preserve"> </w:t>
      </w:r>
      <w:r>
        <w:t xml:space="preserve">Is there a responsible unit or person designated to collect, analyze, and report </w:t>
      </w:r>
      <w:r w:rsidRPr="160CCA05">
        <w:rPr>
          <w:lang w:val="en-GB"/>
        </w:rPr>
        <w:t xml:space="preserve">AMR </w:t>
      </w:r>
      <w:r>
        <w:t xml:space="preserve">data (antimicrobial susceptibility testing - AST - data) from </w:t>
      </w:r>
      <w:r w:rsidRPr="160CCA05">
        <w:rPr>
          <w:lang w:val="en-GB"/>
        </w:rPr>
        <w:t xml:space="preserve">surveillance in </w:t>
      </w:r>
      <w:r w:rsidR="5E0D12AA" w:rsidRPr="160CCA05">
        <w:rPr>
          <w:lang w:val="en-GB"/>
        </w:rPr>
        <w:t xml:space="preserve">healthy aquatic animals </w:t>
      </w:r>
      <w:r w:rsidRPr="160CCA05">
        <w:rPr>
          <w:lang w:val="en-GB"/>
        </w:rPr>
        <w:t xml:space="preserve">(live </w:t>
      </w:r>
      <w:r w:rsidR="29D4A0E2" w:rsidRPr="160CCA05">
        <w:rPr>
          <w:lang w:val="en-GB"/>
        </w:rPr>
        <w:t xml:space="preserve">aquatic </w:t>
      </w:r>
      <w:r w:rsidRPr="160CCA05">
        <w:rPr>
          <w:lang w:val="en-GB"/>
        </w:rPr>
        <w:t>animals</w:t>
      </w:r>
      <w:r w:rsidR="01A3F0A7" w:rsidRPr="160CCA05">
        <w:rPr>
          <w:lang w:val="en-GB"/>
        </w:rPr>
        <w:t xml:space="preserve"> and/or water</w:t>
      </w:r>
      <w:r w:rsidRPr="160CCA05">
        <w:rPr>
          <w:lang w:val="en-GB"/>
        </w:rPr>
        <w:t xml:space="preserve"> at farm level)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rsidR="646CDC74">
        <w:t xml:space="preserve"> </w:t>
      </w:r>
      <w:r>
        <w:t xml:space="preserve">in your country? </w:t>
      </w:r>
      <w:r w:rsidRPr="160CCA05">
        <w:rPr>
          <w:i/>
          <w:iCs/>
          <w:lang w:val="en-GB"/>
        </w:rPr>
        <w:t>Select only one answer</w:t>
      </w:r>
    </w:p>
    <w:p w14:paraId="196E3377" w14:textId="05026800" w:rsidR="00A2423C" w:rsidRPr="0058448A" w:rsidRDefault="00A2423C" w:rsidP="00A2423C">
      <w:pPr>
        <w:pStyle w:val="ListParagraph"/>
        <w:spacing w:after="0"/>
        <w:rPr>
          <w:bCs/>
          <w:lang w:val="en-GB"/>
        </w:rPr>
      </w:pPr>
      <w:r w:rsidRPr="0058448A">
        <w:t xml:space="preserve"> </w:t>
      </w:r>
      <w:sdt>
        <w:sdtPr>
          <w:rPr>
            <w:rFonts w:ascii="MS Gothic" w:eastAsia="MS Gothic" w:hAnsi="MS Gothic"/>
            <w:bCs/>
            <w:lang w:val="en-GB"/>
          </w:rPr>
          <w:id w:val="-105030657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bCs/>
          <w:iCs/>
          <w:color w:val="FF0000"/>
          <w:lang w:val="en-GB"/>
        </w:rPr>
        <w:t>B</w:t>
      </w:r>
      <w:r w:rsidR="00D41B79" w:rsidRPr="0058448A">
        <w:rPr>
          <w:b/>
          <w:bCs/>
          <w:iCs/>
          <w:color w:val="FF0000"/>
          <w:lang w:val="en-GB"/>
        </w:rPr>
        <w:t>3</w:t>
      </w:r>
      <w:r w:rsidRPr="0058448A">
        <w:rPr>
          <w:b/>
          <w:bCs/>
          <w:iCs/>
          <w:color w:val="FF0000"/>
          <w:lang w:val="en-GB"/>
        </w:rPr>
        <w:t>.3.1a</w:t>
      </w:r>
      <w:r w:rsidRPr="0058448A">
        <w:rPr>
          <w:bCs/>
          <w:color w:val="FF0000"/>
          <w:lang w:val="en-GB"/>
        </w:rPr>
        <w:t>)</w:t>
      </w:r>
    </w:p>
    <w:p w14:paraId="33B90EE2" w14:textId="77777777" w:rsidR="00A2423C" w:rsidRPr="0058448A" w:rsidRDefault="00A2423C" w:rsidP="00A2423C">
      <w:pPr>
        <w:pStyle w:val="ListParagraph"/>
        <w:spacing w:after="0"/>
        <w:rPr>
          <w:bCs/>
          <w:lang w:val="en-GB"/>
        </w:rPr>
      </w:pPr>
      <w:r w:rsidRPr="0058448A">
        <w:rPr>
          <w:bCs/>
          <w:lang w:val="en-GB"/>
        </w:rPr>
        <w:t xml:space="preserve"> </w:t>
      </w:r>
      <w:sdt>
        <w:sdtPr>
          <w:rPr>
            <w:rFonts w:ascii="MS Gothic" w:eastAsia="MS Gothic" w:hAnsi="MS Gothic"/>
            <w:bCs/>
            <w:lang w:val="en-GB"/>
          </w:rPr>
          <w:id w:val="131829821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No</w:t>
      </w:r>
    </w:p>
    <w:p w14:paraId="5D7CC5D9" w14:textId="77777777" w:rsidR="00A2423C" w:rsidRPr="0058448A" w:rsidRDefault="00A2423C" w:rsidP="00A2423C">
      <w:pPr>
        <w:pStyle w:val="ListParagraph"/>
        <w:spacing w:after="0"/>
        <w:rPr>
          <w:bCs/>
          <w:lang w:val="en-GB"/>
        </w:rPr>
      </w:pPr>
      <w:r w:rsidRPr="0058448A">
        <w:rPr>
          <w:bCs/>
          <w:lang w:val="en-GB"/>
        </w:rPr>
        <w:t xml:space="preserve"> </w:t>
      </w:r>
      <w:sdt>
        <w:sdtPr>
          <w:rPr>
            <w:rFonts w:ascii="MS Gothic" w:eastAsia="MS Gothic" w:hAnsi="MS Gothic"/>
            <w:bCs/>
            <w:lang w:val="en-GB"/>
          </w:rPr>
          <w:id w:val="-136936840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16BEF631" w14:textId="77777777" w:rsidR="00A2423C" w:rsidRPr="0058448A" w:rsidRDefault="00A2423C" w:rsidP="00A2423C">
      <w:pPr>
        <w:pStyle w:val="ListParagraph"/>
        <w:spacing w:after="0"/>
        <w:rPr>
          <w:bCs/>
          <w:lang w:val="en-GB"/>
        </w:rPr>
      </w:pPr>
    </w:p>
    <w:p w14:paraId="36F77FE8" w14:textId="09552C52" w:rsidR="00A2423C" w:rsidRPr="0058448A" w:rsidRDefault="45FF8BA2" w:rsidP="160CCA05">
      <w:pPr>
        <w:spacing w:after="0"/>
        <w:ind w:left="720"/>
        <w:rPr>
          <w:lang w:val="en-GB"/>
        </w:rPr>
      </w:pPr>
      <w:r w:rsidRPr="160CCA05">
        <w:rPr>
          <w:b/>
          <w:bCs/>
          <w:lang w:val="en-GB"/>
        </w:rPr>
        <w:t>B</w:t>
      </w:r>
      <w:r w:rsidR="29D4A0E2" w:rsidRPr="160CCA05">
        <w:rPr>
          <w:b/>
          <w:bCs/>
          <w:lang w:val="en-GB"/>
        </w:rPr>
        <w:t>3</w:t>
      </w:r>
      <w:r w:rsidRPr="160CCA05">
        <w:rPr>
          <w:b/>
          <w:bCs/>
          <w:lang w:val="en-GB"/>
        </w:rPr>
        <w:t>.3.1a</w:t>
      </w:r>
      <w:r w:rsidRPr="160CCA05">
        <w:rPr>
          <w:b/>
          <w:bCs/>
          <w:u w:val="single"/>
          <w:lang w:val="en-GB"/>
        </w:rPr>
        <w:t xml:space="preserve"> </w:t>
      </w:r>
      <w:r>
        <w:t xml:space="preserve">What is the type of AST data collected from AMR surveillance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t xml:space="preserve">? </w:t>
      </w:r>
      <w:r w:rsidRPr="160CCA05">
        <w:rPr>
          <w:i/>
          <w:iCs/>
          <w:lang w:val="en-GB"/>
        </w:rPr>
        <w:t>Multiple answers are possible</w:t>
      </w:r>
    </w:p>
    <w:p w14:paraId="4FF2B368" w14:textId="77777777" w:rsidR="00A2423C" w:rsidRPr="0058448A" w:rsidRDefault="009A68C2" w:rsidP="00A2423C">
      <w:pPr>
        <w:pStyle w:val="ListParagraph"/>
        <w:spacing w:after="0"/>
        <w:ind w:left="1440"/>
      </w:pPr>
      <w:sdt>
        <w:sdtPr>
          <w:id w:val="405574703"/>
          <w14:checkbox>
            <w14:checked w14:val="0"/>
            <w14:checkedState w14:val="2612" w14:font="MS Gothic"/>
            <w14:uncheckedState w14:val="2610" w14:font="MS Gothic"/>
          </w14:checkbox>
        </w:sdtPr>
        <w:sdtEndPr/>
        <w:sdtContent>
          <w:r w:rsidR="00A2423C" w:rsidRPr="0058448A">
            <w:rPr>
              <w:rFonts w:ascii="MS Gothic" w:eastAsia="MS Gothic" w:hAnsi="MS Gothic" w:hint="eastAsia"/>
            </w:rPr>
            <w:t>☐</w:t>
          </w:r>
        </w:sdtContent>
      </w:sdt>
      <w:r w:rsidR="00A2423C" w:rsidRPr="0058448A">
        <w:t xml:space="preserve"> Raw quantitative AST results (i.e. inhibition zone diameters including the disk content or MIC values)</w:t>
      </w:r>
    </w:p>
    <w:p w14:paraId="2CD98B9A" w14:textId="77777777" w:rsidR="00A2423C" w:rsidRPr="0058448A" w:rsidRDefault="009A68C2" w:rsidP="00A2423C">
      <w:pPr>
        <w:pStyle w:val="ListParagraph"/>
        <w:spacing w:after="0"/>
        <w:ind w:left="1440"/>
      </w:pPr>
      <w:sdt>
        <w:sdtPr>
          <w:id w:val="1095138515"/>
          <w14:checkbox>
            <w14:checked w14:val="0"/>
            <w14:checkedState w14:val="2612" w14:font="MS Gothic"/>
            <w14:uncheckedState w14:val="2610" w14:font="MS Gothic"/>
          </w14:checkbox>
        </w:sdtPr>
        <w:sdtEndPr/>
        <w:sdtContent>
          <w:r w:rsidR="00A2423C" w:rsidRPr="0058448A">
            <w:rPr>
              <w:rFonts w:ascii="MS Gothic" w:eastAsia="MS Gothic" w:hAnsi="MS Gothic" w:hint="eastAsia"/>
            </w:rPr>
            <w:t>☐</w:t>
          </w:r>
        </w:sdtContent>
      </w:sdt>
      <w:r w:rsidR="00A2423C" w:rsidRPr="0058448A">
        <w:t xml:space="preserve">Interpreted AST results (i.e. isolates categorized as susceptible, intermediate, resistant for clinical breakpoint interpretation and wild type, non-wild type for epidemiological cutoff values interpretation) </w:t>
      </w:r>
    </w:p>
    <w:p w14:paraId="30CD5F39" w14:textId="77777777" w:rsidR="00A2423C" w:rsidRPr="0058448A" w:rsidRDefault="009A68C2" w:rsidP="00A2423C">
      <w:pPr>
        <w:pStyle w:val="ListParagraph"/>
        <w:spacing w:after="0"/>
        <w:ind w:left="1440"/>
      </w:pPr>
      <w:sdt>
        <w:sdtPr>
          <w:id w:val="-12619266"/>
          <w14:checkbox>
            <w14:checked w14:val="0"/>
            <w14:checkedState w14:val="2612" w14:font="MS Gothic"/>
            <w14:uncheckedState w14:val="2610" w14:font="MS Gothic"/>
          </w14:checkbox>
        </w:sdtPr>
        <w:sdtEndPr/>
        <w:sdtContent>
          <w:r w:rsidR="00A2423C" w:rsidRPr="0058448A">
            <w:rPr>
              <w:rFonts w:ascii="MS Gothic" w:eastAsia="MS Gothic" w:hAnsi="MS Gothic" w:hint="eastAsia"/>
            </w:rPr>
            <w:t>☐</w:t>
          </w:r>
        </w:sdtContent>
      </w:sdt>
      <w:r w:rsidR="00A2423C" w:rsidRPr="0058448A">
        <w:t xml:space="preserve">Others. Please specify: __________ </w:t>
      </w:r>
    </w:p>
    <w:p w14:paraId="51CAE419" w14:textId="77777777" w:rsidR="00A2423C" w:rsidRPr="0058448A" w:rsidRDefault="00A2423C" w:rsidP="00A2423C">
      <w:pPr>
        <w:pStyle w:val="ListParagraph"/>
        <w:spacing w:after="0"/>
      </w:pPr>
    </w:p>
    <w:p w14:paraId="6F9D7D7A" w14:textId="568CA055" w:rsidR="00A2423C" w:rsidRPr="0058448A" w:rsidRDefault="45FF8BA2" w:rsidP="160CCA05">
      <w:pPr>
        <w:spacing w:after="0"/>
        <w:rPr>
          <w:lang w:val="en-GB"/>
        </w:rPr>
      </w:pPr>
      <w:r w:rsidRPr="160CCA05">
        <w:rPr>
          <w:b/>
          <w:bCs/>
          <w:lang w:val="en-GB"/>
        </w:rPr>
        <w:t>B</w:t>
      </w:r>
      <w:r w:rsidR="29D4A0E2" w:rsidRPr="160CCA05">
        <w:rPr>
          <w:b/>
          <w:bCs/>
          <w:lang w:val="en-GB"/>
        </w:rPr>
        <w:t>3</w:t>
      </w:r>
      <w:r w:rsidRPr="160CCA05">
        <w:rPr>
          <w:b/>
          <w:bCs/>
          <w:lang w:val="en-GB"/>
        </w:rPr>
        <w:t>.5.2</w:t>
      </w:r>
      <w:r w:rsidRPr="160CCA05">
        <w:rPr>
          <w:b/>
          <w:bCs/>
          <w:u w:val="single"/>
          <w:lang w:val="en-GB"/>
        </w:rPr>
        <w:t xml:space="preserve"> </w:t>
      </w:r>
      <w:r>
        <w:t xml:space="preserve">Are the laboratories supporting AMR surveillance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rsidR="29D4A0E2">
        <w:t xml:space="preserve"> </w:t>
      </w:r>
      <w:r>
        <w:t xml:space="preserve">using data management softwares (e.g. WHONET) or Laboratory Information Management Systems (LIMS)? </w:t>
      </w:r>
      <w:r w:rsidRPr="160CCA05">
        <w:rPr>
          <w:i/>
          <w:iCs/>
          <w:lang w:val="en-GB"/>
        </w:rPr>
        <w:t>Select only one answer</w:t>
      </w:r>
    </w:p>
    <w:p w14:paraId="07E3AED4" w14:textId="77777777" w:rsidR="00A2423C" w:rsidRPr="0058448A" w:rsidRDefault="009A68C2" w:rsidP="7B5BDCCE">
      <w:pPr>
        <w:spacing w:after="0"/>
        <w:ind w:left="720"/>
      </w:pPr>
      <w:sdt>
        <w:sdtPr>
          <w:rPr>
            <w:rFonts w:ascii="MS Gothic" w:eastAsia="MS Gothic" w:hAnsi="MS Gothic"/>
            <w:lang w:val="en-GB"/>
          </w:rPr>
          <w:id w:val="1917816920"/>
          <w14:checkbox>
            <w14:checked w14:val="0"/>
            <w14:checkedState w14:val="2612" w14:font="MS Gothic"/>
            <w14:uncheckedState w14:val="2610" w14:font="MS Gothic"/>
          </w14:checkbox>
        </w:sdtPr>
        <w:sdtEndPr/>
        <w:sdtContent>
          <w:r w:rsidR="00A2423C" w:rsidRPr="7B5BDCCE">
            <w:rPr>
              <w:rFonts w:ascii="MS Gothic" w:eastAsia="MS Gothic" w:hAnsi="MS Gothic"/>
            </w:rPr>
            <w:t>☐</w:t>
          </w:r>
        </w:sdtContent>
      </w:sdt>
      <w:r w:rsidR="00A2423C" w:rsidRPr="7B5BDCCE">
        <w:t>Yes, please specify …..</w:t>
      </w:r>
    </w:p>
    <w:p w14:paraId="44B6B815" w14:textId="77777777" w:rsidR="00A2423C" w:rsidRPr="0058448A" w:rsidRDefault="009A68C2" w:rsidP="00A2423C">
      <w:pPr>
        <w:spacing w:after="0"/>
        <w:ind w:left="720"/>
        <w:rPr>
          <w:bCs/>
          <w:lang w:val="en-GB"/>
        </w:rPr>
      </w:pPr>
      <w:sdt>
        <w:sdtPr>
          <w:rPr>
            <w:rFonts w:ascii="MS Gothic" w:eastAsia="MS Gothic" w:hAnsi="MS Gothic"/>
            <w:bCs/>
            <w:lang w:val="en-GB"/>
          </w:rPr>
          <w:id w:val="-648588726"/>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No</w:t>
      </w:r>
    </w:p>
    <w:p w14:paraId="30C0D8E5" w14:textId="77777777" w:rsidR="00A2423C" w:rsidRPr="0058448A" w:rsidRDefault="009A68C2" w:rsidP="00A2423C">
      <w:pPr>
        <w:spacing w:after="0"/>
        <w:ind w:left="720"/>
        <w:rPr>
          <w:bCs/>
          <w:lang w:val="en-GB"/>
        </w:rPr>
      </w:pPr>
      <w:sdt>
        <w:sdtPr>
          <w:rPr>
            <w:rFonts w:ascii="MS Gothic" w:eastAsia="MS Gothic" w:hAnsi="MS Gothic"/>
            <w:bCs/>
            <w:lang w:val="en-GB"/>
          </w:rPr>
          <w:id w:val="99268973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Don’t know</w:t>
      </w:r>
    </w:p>
    <w:p w14:paraId="714D85CE" w14:textId="77777777" w:rsidR="00A2423C" w:rsidRPr="0058448A" w:rsidRDefault="00A2423C" w:rsidP="00A2423C">
      <w:pPr>
        <w:spacing w:after="0"/>
        <w:ind w:left="720"/>
      </w:pPr>
    </w:p>
    <w:p w14:paraId="46132E04" w14:textId="70259686" w:rsidR="00A2423C" w:rsidRPr="0058448A" w:rsidRDefault="45FF8BA2" w:rsidP="160CCA05">
      <w:pPr>
        <w:spacing w:after="0"/>
        <w:rPr>
          <w:lang w:val="en-GB"/>
        </w:rPr>
      </w:pPr>
      <w:r w:rsidRPr="160CCA05">
        <w:rPr>
          <w:b/>
          <w:bCs/>
          <w:lang w:val="en-GB"/>
        </w:rPr>
        <w:t>B</w:t>
      </w:r>
      <w:r w:rsidR="29D4A0E2" w:rsidRPr="160CCA05">
        <w:rPr>
          <w:b/>
          <w:bCs/>
          <w:lang w:val="en-GB"/>
        </w:rPr>
        <w:t>3</w:t>
      </w:r>
      <w:r w:rsidRPr="160CCA05">
        <w:rPr>
          <w:b/>
          <w:bCs/>
          <w:lang w:val="en-GB"/>
        </w:rPr>
        <w:t>.5.3</w:t>
      </w:r>
      <w:r w:rsidRPr="160CCA05">
        <w:rPr>
          <w:b/>
          <w:bCs/>
          <w:u w:val="single"/>
          <w:lang w:val="en-GB"/>
        </w:rPr>
        <w:t xml:space="preserve"> </w:t>
      </w:r>
      <w:r>
        <w:t xml:space="preserve">Are data from laboratories underperforming in EQA/PT excluded from the analysis and reporting of AMR data from surveillance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t xml:space="preserve">?  </w:t>
      </w:r>
      <w:r w:rsidRPr="160CCA05">
        <w:rPr>
          <w:i/>
          <w:iCs/>
          <w:lang w:val="en-GB"/>
        </w:rPr>
        <w:t>Select only one answer</w:t>
      </w:r>
    </w:p>
    <w:p w14:paraId="68D924CB" w14:textId="77777777" w:rsidR="00A2423C" w:rsidRPr="0058448A" w:rsidRDefault="009A68C2" w:rsidP="00A2423C">
      <w:pPr>
        <w:pStyle w:val="ListParagraph"/>
        <w:spacing w:after="0"/>
        <w:rPr>
          <w:bCs/>
          <w:lang w:val="en-GB"/>
        </w:rPr>
      </w:pPr>
      <w:sdt>
        <w:sdtPr>
          <w:rPr>
            <w:rFonts w:ascii="MS Gothic" w:eastAsia="MS Gothic" w:hAnsi="MS Gothic"/>
            <w:bCs/>
            <w:lang w:val="en-GB"/>
          </w:rPr>
          <w:id w:val="24291630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Yes </w:t>
      </w:r>
    </w:p>
    <w:p w14:paraId="6D657BAD" w14:textId="77777777" w:rsidR="00A2423C" w:rsidRPr="0058448A" w:rsidRDefault="009A68C2" w:rsidP="00A2423C">
      <w:pPr>
        <w:pStyle w:val="ListParagraph"/>
        <w:spacing w:after="0"/>
        <w:rPr>
          <w:bCs/>
          <w:lang w:val="en-GB"/>
        </w:rPr>
      </w:pPr>
      <w:sdt>
        <w:sdtPr>
          <w:rPr>
            <w:rFonts w:ascii="MS Gothic" w:eastAsia="MS Gothic" w:hAnsi="MS Gothic"/>
            <w:bCs/>
            <w:lang w:val="en-GB"/>
          </w:rPr>
          <w:id w:val="-166276349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No</w:t>
      </w:r>
    </w:p>
    <w:p w14:paraId="69468652" w14:textId="77777777" w:rsidR="00A2423C" w:rsidRPr="0058448A" w:rsidRDefault="009A68C2" w:rsidP="00A2423C">
      <w:pPr>
        <w:pStyle w:val="ListParagraph"/>
        <w:spacing w:after="0"/>
        <w:rPr>
          <w:bCs/>
          <w:lang w:val="en-GB"/>
        </w:rPr>
      </w:pPr>
      <w:sdt>
        <w:sdtPr>
          <w:rPr>
            <w:rFonts w:ascii="MS Gothic" w:eastAsia="MS Gothic" w:hAnsi="MS Gothic"/>
            <w:bCs/>
            <w:lang w:val="en-GB"/>
          </w:rPr>
          <w:id w:val="347063698"/>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519BD5F9" w14:textId="77777777" w:rsidR="00A2423C" w:rsidRPr="0058448A" w:rsidRDefault="00A2423C" w:rsidP="00A2423C">
      <w:pPr>
        <w:spacing w:after="0"/>
        <w:rPr>
          <w:lang w:val="en-GB"/>
        </w:rPr>
      </w:pPr>
    </w:p>
    <w:p w14:paraId="626C97A8" w14:textId="14742F61" w:rsidR="00A2423C" w:rsidRPr="0058448A" w:rsidRDefault="45FF8BA2" w:rsidP="00A2423C">
      <w:pPr>
        <w:spacing w:after="0"/>
        <w:rPr>
          <w:lang w:val="en-GB"/>
        </w:rPr>
      </w:pPr>
      <w:r w:rsidRPr="160CCA05">
        <w:rPr>
          <w:b/>
          <w:bCs/>
          <w:lang w:val="en-GB"/>
        </w:rPr>
        <w:t>B</w:t>
      </w:r>
      <w:r w:rsidR="29D4A0E2" w:rsidRPr="160CCA05">
        <w:rPr>
          <w:b/>
          <w:bCs/>
          <w:lang w:val="en-GB"/>
        </w:rPr>
        <w:t>3</w:t>
      </w:r>
      <w:r w:rsidRPr="160CCA05">
        <w:rPr>
          <w:b/>
          <w:bCs/>
          <w:lang w:val="en-GB"/>
        </w:rPr>
        <w:t>.5.4</w:t>
      </w:r>
      <w:r w:rsidRPr="160CCA05">
        <w:rPr>
          <w:b/>
          <w:bCs/>
          <w:u w:val="single"/>
          <w:lang w:val="en-GB"/>
        </w:rPr>
        <w:t xml:space="preserve"> </w:t>
      </w:r>
      <w:r w:rsidRPr="160CCA05">
        <w:rPr>
          <w:lang w:val="en-GB"/>
        </w:rPr>
        <w:t xml:space="preserve">Are AMR surveillance reports with data from </w:t>
      </w:r>
      <w:r>
        <w:t xml:space="preserve">surveillance in </w:t>
      </w:r>
      <w:r w:rsidR="5E0D12AA" w:rsidRPr="160CCA05">
        <w:rPr>
          <w:lang w:val="en-GB"/>
        </w:rPr>
        <w:t xml:space="preserve">healthy aquatic animals </w:t>
      </w:r>
      <w:r w:rsidR="008B6BB3" w:rsidRPr="003D2B83">
        <w:rPr>
          <w:lang w:val="en-GB"/>
        </w:rPr>
        <w:t xml:space="preserve">(potentially expanded to </w:t>
      </w:r>
      <w:r w:rsidR="008B6BB3">
        <w:rPr>
          <w:lang w:val="en-GB"/>
        </w:rPr>
        <w:t>cover</w:t>
      </w:r>
      <w:r w:rsidR="008B6BB3" w:rsidRPr="003D2B83">
        <w:rPr>
          <w:lang w:val="en-GB"/>
        </w:rPr>
        <w:t xml:space="preserve"> their production environment)</w:t>
      </w:r>
      <w:r w:rsidR="00953365">
        <w:rPr>
          <w:lang w:val="en-GB"/>
        </w:rPr>
        <w:t xml:space="preserve"> </w:t>
      </w:r>
      <w:r w:rsidRPr="160CCA05">
        <w:rPr>
          <w:lang w:val="en-GB"/>
        </w:rPr>
        <w:t xml:space="preserve">produced periodically in your country? </w:t>
      </w:r>
      <w:r w:rsidRPr="160CCA05">
        <w:rPr>
          <w:i/>
          <w:iCs/>
          <w:lang w:val="en-GB"/>
        </w:rPr>
        <w:t>Select only one answer</w:t>
      </w:r>
    </w:p>
    <w:p w14:paraId="7B02FEF0" w14:textId="70EFE65E" w:rsidR="00A2423C" w:rsidRPr="0058448A" w:rsidRDefault="009A68C2" w:rsidP="00A2423C">
      <w:pPr>
        <w:spacing w:after="0"/>
        <w:ind w:left="720"/>
        <w:rPr>
          <w:bCs/>
          <w:lang w:val="en-GB"/>
        </w:rPr>
      </w:pPr>
      <w:sdt>
        <w:sdtPr>
          <w:rPr>
            <w:rFonts w:ascii="MS Gothic" w:eastAsia="MS Gothic" w:hAnsi="MS Gothic"/>
            <w:bCs/>
            <w:lang w:val="en-GB"/>
          </w:rPr>
          <w:id w:val="-696234752"/>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Yes </w:t>
      </w:r>
      <w:r w:rsidR="00A2423C" w:rsidRPr="0058448A">
        <w:rPr>
          <w:bCs/>
          <w:color w:val="FF0000"/>
          <w:lang w:val="en-GB"/>
        </w:rPr>
        <w:t>(Display i</w:t>
      </w:r>
      <w:r w:rsidR="00D41B79" w:rsidRPr="0058448A">
        <w:rPr>
          <w:bCs/>
          <w:color w:val="FF0000"/>
          <w:lang w:val="en-GB"/>
        </w:rPr>
        <w:t>i</w:t>
      </w:r>
      <w:r w:rsidR="00A2423C" w:rsidRPr="0058448A">
        <w:rPr>
          <w:bCs/>
          <w:color w:val="FF0000"/>
          <w:lang w:val="en-GB"/>
        </w:rPr>
        <w:t>)</w:t>
      </w:r>
    </w:p>
    <w:p w14:paraId="3CFB4781" w14:textId="55472309" w:rsidR="00A2423C" w:rsidRPr="0058448A" w:rsidRDefault="009A68C2" w:rsidP="00A2423C">
      <w:pPr>
        <w:pStyle w:val="ListParagraph"/>
        <w:spacing w:after="0"/>
        <w:rPr>
          <w:bCs/>
          <w:lang w:val="en-GB"/>
        </w:rPr>
      </w:pPr>
      <w:sdt>
        <w:sdtPr>
          <w:rPr>
            <w:rFonts w:ascii="MS Gothic" w:eastAsia="MS Gothic" w:hAnsi="MS Gothic"/>
            <w:bCs/>
            <w:lang w:val="en-GB"/>
          </w:rPr>
          <w:id w:val="1566215369"/>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No </w:t>
      </w:r>
      <w:r w:rsidR="00A2423C" w:rsidRPr="0058448A">
        <w:rPr>
          <w:bCs/>
          <w:color w:val="FF0000"/>
          <w:lang w:val="en-GB"/>
        </w:rPr>
        <w:t>(Display ii</w:t>
      </w:r>
      <w:r w:rsidR="00D41B79" w:rsidRPr="0058448A">
        <w:rPr>
          <w:bCs/>
          <w:color w:val="FF0000"/>
          <w:lang w:val="en-GB"/>
        </w:rPr>
        <w:t>i</w:t>
      </w:r>
      <w:r w:rsidR="00A2423C" w:rsidRPr="0058448A">
        <w:rPr>
          <w:bCs/>
          <w:color w:val="FF0000"/>
          <w:lang w:val="en-GB"/>
        </w:rPr>
        <w:t>)</w:t>
      </w:r>
    </w:p>
    <w:p w14:paraId="0EF305B2" w14:textId="77777777" w:rsidR="00A2423C" w:rsidRPr="0058448A" w:rsidRDefault="009A68C2" w:rsidP="00A2423C">
      <w:pPr>
        <w:pStyle w:val="ListParagraph"/>
        <w:spacing w:after="0"/>
        <w:rPr>
          <w:bCs/>
          <w:lang w:val="en-GB"/>
        </w:rPr>
      </w:pPr>
      <w:sdt>
        <w:sdtPr>
          <w:rPr>
            <w:rFonts w:ascii="MS Gothic" w:eastAsia="MS Gothic" w:hAnsi="MS Gothic"/>
            <w:bCs/>
            <w:lang w:val="en-GB"/>
          </w:rPr>
          <w:id w:val="1259716435"/>
          <w14:checkbox>
            <w14:checked w14:val="0"/>
            <w14:checkedState w14:val="2612" w14:font="MS Gothic"/>
            <w14:uncheckedState w14:val="2610" w14:font="MS Gothic"/>
          </w14:checkbox>
        </w:sdtPr>
        <w:sdtEndPr/>
        <w:sdtContent>
          <w:r w:rsidR="00A2423C" w:rsidRPr="0058448A">
            <w:rPr>
              <w:rFonts w:ascii="MS Gothic" w:eastAsia="MS Gothic" w:hAnsi="MS Gothic" w:hint="eastAsia"/>
              <w:bCs/>
              <w:lang w:val="en-GB"/>
            </w:rPr>
            <w:t>☐</w:t>
          </w:r>
        </w:sdtContent>
      </w:sdt>
      <w:r w:rsidR="00A2423C" w:rsidRPr="0058448A">
        <w:rPr>
          <w:bCs/>
          <w:lang w:val="en-GB"/>
        </w:rPr>
        <w:t xml:space="preserve">Don’t know </w:t>
      </w:r>
    </w:p>
    <w:p w14:paraId="1C2E2B5F" w14:textId="7D2E7BB4" w:rsidR="00A2423C" w:rsidRPr="0058448A" w:rsidRDefault="00A2423C" w:rsidP="0058448A">
      <w:pPr>
        <w:pStyle w:val="ListParagraph"/>
        <w:numPr>
          <w:ilvl w:val="0"/>
          <w:numId w:val="38"/>
        </w:numPr>
        <w:spacing w:after="0"/>
      </w:pPr>
      <w:r w:rsidRPr="0058448A">
        <w:t>What is the frequency of reporting in months? …..</w:t>
      </w:r>
    </w:p>
    <w:p w14:paraId="3242ADB6" w14:textId="77777777" w:rsidR="00A2423C" w:rsidRPr="0058448A" w:rsidRDefault="00A2423C" w:rsidP="0058448A">
      <w:pPr>
        <w:pStyle w:val="ListParagraph"/>
        <w:numPr>
          <w:ilvl w:val="0"/>
          <w:numId w:val="38"/>
        </w:numPr>
        <w:spacing w:after="0"/>
      </w:pPr>
      <w:r w:rsidRPr="0058448A">
        <w:t>How the data communicated? ……</w:t>
      </w:r>
    </w:p>
    <w:p w14:paraId="430EDC8F" w14:textId="77777777" w:rsidR="00A2423C" w:rsidRPr="0058448A" w:rsidRDefault="00A2423C" w:rsidP="00A2423C">
      <w:pPr>
        <w:spacing w:after="0"/>
      </w:pPr>
    </w:p>
    <w:p w14:paraId="2C3031B1" w14:textId="0DC10556" w:rsidR="00A2423C" w:rsidRPr="0058448A" w:rsidRDefault="45FF8BA2" w:rsidP="00A2423C">
      <w:pPr>
        <w:spacing w:after="0"/>
        <w:rPr>
          <w:lang w:val="en-GB"/>
        </w:rPr>
      </w:pPr>
      <w:r w:rsidRPr="160CCA05">
        <w:rPr>
          <w:b/>
          <w:bCs/>
          <w:lang w:val="en-GB"/>
        </w:rPr>
        <w:t>B</w:t>
      </w:r>
      <w:r w:rsidR="29D4A0E2" w:rsidRPr="160CCA05">
        <w:rPr>
          <w:b/>
          <w:bCs/>
          <w:lang w:val="en-GB"/>
        </w:rPr>
        <w:t>3</w:t>
      </w:r>
      <w:r w:rsidRPr="160CCA05">
        <w:rPr>
          <w:b/>
          <w:bCs/>
          <w:lang w:val="en-GB"/>
        </w:rPr>
        <w:t>.5.5</w:t>
      </w:r>
      <w:r w:rsidRPr="160CCA05">
        <w:rPr>
          <w:b/>
          <w:bCs/>
          <w:u w:val="single"/>
          <w:lang w:val="en-GB"/>
        </w:rPr>
        <w:t xml:space="preserve"> </w:t>
      </w:r>
      <w:r w:rsidRPr="160CCA05">
        <w:rPr>
          <w:lang w:val="en-GB"/>
        </w:rPr>
        <w:t xml:space="preserve">Is the reporting of AMR data in </w:t>
      </w:r>
      <w:r w:rsidR="5E0D12AA" w:rsidRPr="160CCA05">
        <w:rPr>
          <w:lang w:val="en-GB"/>
        </w:rPr>
        <w:t xml:space="preserve">healthy aquatic animals </w:t>
      </w:r>
      <w:r w:rsidRPr="160CCA05">
        <w:rPr>
          <w:lang w:val="en-GB"/>
        </w:rPr>
        <w:t xml:space="preserve">integrated with surveillance and monitoring of antimicrobial use (AMU) in agri-food systems, and/or AMR/AMU surveillance and monitoring in other sectors (human and/or environment)? </w:t>
      </w:r>
      <w:r w:rsidRPr="160CCA05">
        <w:rPr>
          <w:i/>
          <w:iCs/>
          <w:lang w:val="en-GB"/>
        </w:rPr>
        <w:t xml:space="preserve">Multiple answers are possible. </w:t>
      </w:r>
      <w:r w:rsidRPr="160CCA05">
        <w:rPr>
          <w:lang w:val="en-GB"/>
        </w:rPr>
        <w:t xml:space="preserve"> </w:t>
      </w:r>
    </w:p>
    <w:p w14:paraId="4FEF21AD" w14:textId="415F29A6" w:rsidR="00A2423C" w:rsidRPr="0058448A" w:rsidRDefault="009A68C2" w:rsidP="00A2423C">
      <w:pPr>
        <w:pStyle w:val="ListParagraph"/>
        <w:spacing w:after="0"/>
        <w:rPr>
          <w:lang w:val="en-GB"/>
        </w:rPr>
      </w:pPr>
      <w:sdt>
        <w:sdtPr>
          <w:rPr>
            <w:lang w:val="en-GB"/>
          </w:rPr>
          <w:id w:val="872431030"/>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Yes, integrated with surveillance and monitoring of AMU in terrestrial animals</w:t>
      </w:r>
      <w:r w:rsidR="00AD114B">
        <w:rPr>
          <w:lang w:val="en-GB"/>
        </w:rPr>
        <w:t xml:space="preserve"> </w:t>
      </w:r>
    </w:p>
    <w:p w14:paraId="23EBC38A" w14:textId="230F7DB3" w:rsidR="00A2423C" w:rsidRPr="0058448A" w:rsidRDefault="009A68C2" w:rsidP="00A2423C">
      <w:pPr>
        <w:pStyle w:val="ListParagraph"/>
        <w:spacing w:after="0"/>
        <w:rPr>
          <w:lang w:val="en-GB"/>
        </w:rPr>
      </w:pPr>
      <w:sdt>
        <w:sdtPr>
          <w:rPr>
            <w:lang w:val="en-GB"/>
          </w:rPr>
          <w:id w:val="-842935314"/>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Yes, integrated with surveillance and monitoring of AMU in aquatic animals</w:t>
      </w:r>
      <w:r w:rsidR="00AD114B">
        <w:rPr>
          <w:lang w:val="en-GB"/>
        </w:rPr>
        <w:t xml:space="preserve"> </w:t>
      </w:r>
    </w:p>
    <w:p w14:paraId="26B948DF" w14:textId="77777777" w:rsidR="00A2423C" w:rsidRPr="0058448A" w:rsidRDefault="009A68C2" w:rsidP="00A2423C">
      <w:pPr>
        <w:pStyle w:val="ListParagraph"/>
        <w:spacing w:after="0"/>
        <w:rPr>
          <w:lang w:val="en-GB"/>
        </w:rPr>
      </w:pPr>
      <w:sdt>
        <w:sdtPr>
          <w:rPr>
            <w:lang w:val="en-GB"/>
          </w:rPr>
          <w:id w:val="-1042049557"/>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Yes, integrated with surveillance and monitoring of AMU in plant production and protection</w:t>
      </w:r>
    </w:p>
    <w:p w14:paraId="2D2D4E48" w14:textId="66A50D0E" w:rsidR="00A2423C" w:rsidRPr="0058448A" w:rsidRDefault="009A68C2" w:rsidP="00A2423C">
      <w:pPr>
        <w:pStyle w:val="ListParagraph"/>
        <w:spacing w:after="0"/>
        <w:rPr>
          <w:lang w:val="en-GB"/>
        </w:rPr>
      </w:pPr>
      <w:sdt>
        <w:sdtPr>
          <w:rPr>
            <w:lang w:val="en-GB"/>
          </w:rPr>
          <w:id w:val="-885099138"/>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Yes, integrated with surveillance and monitoring of AM</w:t>
      </w:r>
      <w:r w:rsidR="00D41B79" w:rsidRPr="0058448A">
        <w:rPr>
          <w:lang w:val="en-GB"/>
        </w:rPr>
        <w:t>U</w:t>
      </w:r>
      <w:r w:rsidR="00041E88">
        <w:rPr>
          <w:lang w:val="en-GB"/>
        </w:rPr>
        <w:t>/AMC</w:t>
      </w:r>
      <w:r w:rsidR="00A2423C" w:rsidRPr="0058448A">
        <w:rPr>
          <w:lang w:val="en-GB"/>
        </w:rPr>
        <w:t xml:space="preserve"> in humans</w:t>
      </w:r>
    </w:p>
    <w:p w14:paraId="3E20EDA2" w14:textId="220578C7" w:rsidR="00A2423C" w:rsidRPr="0058448A" w:rsidRDefault="009A68C2" w:rsidP="00A2423C">
      <w:pPr>
        <w:pStyle w:val="ListParagraph"/>
        <w:spacing w:after="0"/>
        <w:rPr>
          <w:lang w:val="en-GB"/>
        </w:rPr>
      </w:pPr>
      <w:sdt>
        <w:sdtPr>
          <w:rPr>
            <w:lang w:val="en-GB"/>
          </w:rPr>
          <w:id w:val="-1091084799"/>
          <w14:checkbox>
            <w14:checked w14:val="0"/>
            <w14:checkedState w14:val="2612" w14:font="MS Gothic"/>
            <w14:uncheckedState w14:val="2610" w14:font="MS Gothic"/>
          </w14:checkbox>
        </w:sdtPr>
        <w:sdtEndPr/>
        <w:sdtContent>
          <w:r w:rsidR="45FF8BA2" w:rsidRPr="160CCA05">
            <w:rPr>
              <w:rFonts w:ascii="MS Gothic" w:eastAsia="MS Gothic" w:hAnsi="MS Gothic"/>
              <w:lang w:val="en-GB"/>
            </w:rPr>
            <w:t>☐</w:t>
          </w:r>
        </w:sdtContent>
      </w:sdt>
      <w:r w:rsidR="45FF8BA2" w:rsidRPr="160CCA05">
        <w:rPr>
          <w:lang w:val="en-GB"/>
        </w:rPr>
        <w:t>Yes, integrated with surveillance and monitoring of AM</w:t>
      </w:r>
      <w:r w:rsidR="29D4A0E2" w:rsidRPr="160CCA05">
        <w:rPr>
          <w:lang w:val="en-GB"/>
        </w:rPr>
        <w:t>R</w:t>
      </w:r>
      <w:r w:rsidR="45FF8BA2" w:rsidRPr="160CCA05">
        <w:rPr>
          <w:lang w:val="en-GB"/>
        </w:rPr>
        <w:t xml:space="preserve"> in humans</w:t>
      </w:r>
    </w:p>
    <w:p w14:paraId="57AD42B0" w14:textId="5FF08B21" w:rsidR="160CCA05" w:rsidRPr="00650160" w:rsidRDefault="009A68C2" w:rsidP="00650160">
      <w:pPr>
        <w:pStyle w:val="ListParagraph"/>
        <w:spacing w:after="0"/>
        <w:rPr>
          <w:lang w:val="en-GB"/>
        </w:rPr>
      </w:pPr>
      <w:sdt>
        <w:sdtPr>
          <w:rPr>
            <w:lang w:val="en-GB"/>
          </w:rPr>
          <w:id w:val="748061632"/>
          <w14:checkbox>
            <w14:checked w14:val="0"/>
            <w14:checkedState w14:val="2612" w14:font="MS Gothic"/>
            <w14:uncheckedState w14:val="2610" w14:font="MS Gothic"/>
          </w14:checkbox>
        </w:sdtPr>
        <w:sdtEndPr/>
        <w:sdtContent>
          <w:r w:rsidR="5FEC4DC0" w:rsidRPr="160CCA05">
            <w:rPr>
              <w:rFonts w:ascii="MS Gothic" w:eastAsia="MS Gothic" w:hAnsi="MS Gothic"/>
              <w:lang w:val="en-GB"/>
            </w:rPr>
            <w:t>☐</w:t>
          </w:r>
        </w:sdtContent>
      </w:sdt>
      <w:r w:rsidR="5FEC4DC0" w:rsidRPr="160CCA05">
        <w:rPr>
          <w:lang w:val="en-GB"/>
        </w:rPr>
        <w:t>Yes, integrated with surveillance and monitoring of AMR in the aquatic animal production environment</w:t>
      </w:r>
    </w:p>
    <w:p w14:paraId="104932A7" w14:textId="23483B7E" w:rsidR="00A2423C" w:rsidRPr="0058448A" w:rsidRDefault="009A68C2" w:rsidP="00A2423C">
      <w:pPr>
        <w:pStyle w:val="ListParagraph"/>
        <w:spacing w:after="0"/>
        <w:rPr>
          <w:lang w:val="en-GB"/>
        </w:rPr>
      </w:pPr>
      <w:sdt>
        <w:sdtPr>
          <w:rPr>
            <w:lang w:val="en-GB"/>
          </w:rPr>
          <w:id w:val="-1663391700"/>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 xml:space="preserve">Yes, integrated with surveillance and monitoring of AMR in the </w:t>
      </w:r>
      <w:r w:rsidR="00AD114B">
        <w:rPr>
          <w:lang w:val="en-GB"/>
        </w:rPr>
        <w:t xml:space="preserve">wider </w:t>
      </w:r>
      <w:r w:rsidR="00A2423C" w:rsidRPr="0058448A">
        <w:rPr>
          <w:lang w:val="en-GB"/>
        </w:rPr>
        <w:t>environment</w:t>
      </w:r>
    </w:p>
    <w:p w14:paraId="6328D921" w14:textId="77777777" w:rsidR="00A2423C" w:rsidRPr="0058448A" w:rsidRDefault="009A68C2" w:rsidP="00A2423C">
      <w:pPr>
        <w:pStyle w:val="ListParagraph"/>
        <w:spacing w:after="0"/>
        <w:rPr>
          <w:lang w:val="en-GB"/>
        </w:rPr>
      </w:pPr>
      <w:sdt>
        <w:sdtPr>
          <w:rPr>
            <w:lang w:val="en-GB"/>
          </w:rPr>
          <w:id w:val="209469760"/>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Yes, integrated with surveillance and monitoring of AMR/AMU in others, please specify</w:t>
      </w:r>
    </w:p>
    <w:p w14:paraId="311EA420" w14:textId="77777777" w:rsidR="00A2423C" w:rsidRPr="0058448A" w:rsidRDefault="009A68C2" w:rsidP="00A2423C">
      <w:pPr>
        <w:pStyle w:val="ListParagraph"/>
        <w:spacing w:after="0"/>
        <w:rPr>
          <w:lang w:val="en-GB"/>
        </w:rPr>
      </w:pPr>
      <w:sdt>
        <w:sdtPr>
          <w:rPr>
            <w:lang w:val="en-GB"/>
          </w:rPr>
          <w:id w:val="-1969732921"/>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No</w:t>
      </w:r>
    </w:p>
    <w:p w14:paraId="7F8B30FE" w14:textId="77777777" w:rsidR="00A2423C" w:rsidRPr="0058448A" w:rsidRDefault="009A68C2" w:rsidP="00A2423C">
      <w:pPr>
        <w:pStyle w:val="ListParagraph"/>
        <w:spacing w:after="0"/>
        <w:rPr>
          <w:lang w:val="en-GB"/>
        </w:rPr>
      </w:pPr>
      <w:sdt>
        <w:sdtPr>
          <w:rPr>
            <w:lang w:val="en-GB"/>
          </w:rPr>
          <w:id w:val="532549799"/>
          <w14:checkbox>
            <w14:checked w14:val="0"/>
            <w14:checkedState w14:val="2612" w14:font="MS Gothic"/>
            <w14:uncheckedState w14:val="2610" w14:font="MS Gothic"/>
          </w14:checkbox>
        </w:sdtPr>
        <w:sdtEndPr/>
        <w:sdtContent>
          <w:r w:rsidR="00A2423C" w:rsidRPr="0058448A">
            <w:rPr>
              <w:rFonts w:ascii="MS Gothic" w:eastAsia="MS Gothic" w:hAnsi="MS Gothic" w:hint="eastAsia"/>
              <w:lang w:val="en-GB"/>
            </w:rPr>
            <w:t>☐</w:t>
          </w:r>
        </w:sdtContent>
      </w:sdt>
      <w:r w:rsidR="00A2423C" w:rsidRPr="0058448A">
        <w:rPr>
          <w:lang w:val="en-GB"/>
        </w:rPr>
        <w:t>Don’t know</w:t>
      </w:r>
    </w:p>
    <w:p w14:paraId="62E4E751" w14:textId="19A2618F" w:rsidR="005F7F89" w:rsidRPr="0058448A" w:rsidRDefault="005F7F89" w:rsidP="00A028F2">
      <w:pPr>
        <w:spacing w:after="0"/>
        <w:rPr>
          <w:b/>
          <w:u w:val="single"/>
        </w:rPr>
      </w:pPr>
    </w:p>
    <w:p w14:paraId="356F7240" w14:textId="067EE0BE" w:rsidR="005F7F89" w:rsidRPr="0058448A" w:rsidRDefault="005F7F89" w:rsidP="00332250">
      <w:pPr>
        <w:pStyle w:val="Heading3"/>
        <w:rPr>
          <w:b/>
        </w:rPr>
      </w:pPr>
      <w:bookmarkStart w:id="56" w:name="_Toc137571316"/>
      <w:bookmarkStart w:id="57" w:name="_Toc164781211"/>
      <w:r w:rsidRPr="0058448A">
        <w:rPr>
          <w:b/>
        </w:rPr>
        <w:t xml:space="preserve">B4. Questionnaire on components and implementation of AMR surveillance in </w:t>
      </w:r>
      <w:bookmarkEnd w:id="56"/>
      <w:r w:rsidR="00FC5A7E" w:rsidRPr="00F5437C">
        <w:rPr>
          <w:b/>
          <w:u w:val="single"/>
        </w:rPr>
        <w:t xml:space="preserve">food at processing and/or </w:t>
      </w:r>
      <w:r w:rsidR="00B31C42" w:rsidRPr="00F5437C">
        <w:rPr>
          <w:b/>
          <w:u w:val="single"/>
        </w:rPr>
        <w:t>point of sale</w:t>
      </w:r>
      <w:bookmarkEnd w:id="57"/>
    </w:p>
    <w:p w14:paraId="7B6B66A4" w14:textId="1E9FCD31" w:rsidR="00D41B79" w:rsidRPr="0058448A" w:rsidRDefault="00D41B79" w:rsidP="00D41B79">
      <w:pPr>
        <w:pStyle w:val="Heading4"/>
        <w:rPr>
          <w:b/>
          <w:lang w:val="en-GB"/>
        </w:rPr>
      </w:pPr>
      <w:bookmarkStart w:id="58" w:name="_Toc164781212"/>
      <w:r w:rsidRPr="0058448A">
        <w:rPr>
          <w:b/>
          <w:lang w:val="en-GB"/>
        </w:rPr>
        <w:t xml:space="preserve">B4.1 Programming of implementation of AMR surveillance in </w:t>
      </w:r>
      <w:r w:rsidR="00FC5A7E">
        <w:rPr>
          <w:b/>
          <w:lang w:val="en-GB"/>
        </w:rPr>
        <w:t xml:space="preserve">food at processing and/or </w:t>
      </w:r>
      <w:r w:rsidR="00B31C42">
        <w:rPr>
          <w:b/>
          <w:lang w:val="en-GB"/>
        </w:rPr>
        <w:t>point of sale</w:t>
      </w:r>
      <w:bookmarkEnd w:id="58"/>
    </w:p>
    <w:p w14:paraId="624DA2C1" w14:textId="77777777" w:rsidR="00D41B79" w:rsidRPr="0058448A" w:rsidRDefault="00D41B79" w:rsidP="00D41B79">
      <w:pPr>
        <w:spacing w:after="0"/>
        <w:rPr>
          <w:b/>
          <w:u w:val="single"/>
          <w:lang w:val="en-GB"/>
        </w:rPr>
      </w:pPr>
    </w:p>
    <w:p w14:paraId="5769A5A5" w14:textId="3F356DE5" w:rsidR="00D41B79" w:rsidRPr="0058448A" w:rsidRDefault="00D41B79" w:rsidP="00D41B79">
      <w:pPr>
        <w:spacing w:after="0"/>
        <w:rPr>
          <w:lang w:val="en-GB"/>
        </w:rPr>
      </w:pPr>
      <w:r w:rsidRPr="0058448A">
        <w:rPr>
          <w:b/>
          <w:lang w:val="en-GB"/>
        </w:rPr>
        <w:t>B</w:t>
      </w:r>
      <w:r w:rsidR="00517F73" w:rsidRPr="0058448A">
        <w:rPr>
          <w:b/>
          <w:lang w:val="en-GB"/>
        </w:rPr>
        <w:t>4</w:t>
      </w:r>
      <w:r w:rsidRPr="0058448A">
        <w:rPr>
          <w:b/>
          <w:lang w:val="en-GB"/>
        </w:rPr>
        <w:t xml:space="preserve">.1.1 </w:t>
      </w:r>
      <w:r w:rsidRPr="0058448A">
        <w:rPr>
          <w:lang w:val="en-GB"/>
        </w:rPr>
        <w:t xml:space="preserve">Is there a national strategy/programme/plan specific for AMR surveillance in </w:t>
      </w:r>
      <w:r w:rsidR="00FC5A7E">
        <w:rPr>
          <w:lang w:val="en-GB"/>
        </w:rPr>
        <w:t xml:space="preserve">food at processing and/or </w:t>
      </w:r>
      <w:bookmarkStart w:id="59" w:name="_Hlk162270093"/>
      <w:r w:rsidR="00B31C42" w:rsidRPr="00B31C42">
        <w:rPr>
          <w:lang w:val="en-GB"/>
        </w:rPr>
        <w:t>point of sale</w:t>
      </w:r>
      <w:r w:rsidRPr="0058448A">
        <w:rPr>
          <w:lang w:val="en-GB"/>
        </w:rPr>
        <w:t xml:space="preserve"> </w:t>
      </w:r>
      <w:bookmarkEnd w:id="59"/>
      <w:r w:rsidRPr="0058448A">
        <w:rPr>
          <w:lang w:val="en-GB"/>
        </w:rPr>
        <w:t>(</w:t>
      </w:r>
      <w:r w:rsidR="00E605AA" w:rsidRPr="0058448A">
        <w:rPr>
          <w:lang w:val="en-GB"/>
        </w:rPr>
        <w:t>foods of animal origin</w:t>
      </w:r>
      <w:r w:rsidR="00517F73" w:rsidRPr="0058448A">
        <w:rPr>
          <w:lang w:val="en-GB"/>
        </w:rPr>
        <w:t xml:space="preserve"> </w:t>
      </w:r>
      <w:r w:rsidR="00E605AA" w:rsidRPr="0058448A">
        <w:rPr>
          <w:lang w:val="en-GB"/>
        </w:rPr>
        <w:t>at</w:t>
      </w:r>
      <w:r w:rsidR="00517F73" w:rsidRPr="0058448A">
        <w:rPr>
          <w:lang w:val="en-GB"/>
        </w:rPr>
        <w:t xml:space="preserve"> </w:t>
      </w:r>
      <w:r w:rsidR="00E605AA" w:rsidRPr="0058448A">
        <w:rPr>
          <w:lang w:val="en-GB"/>
        </w:rPr>
        <w:t xml:space="preserve">processing –e.g. </w:t>
      </w:r>
      <w:r w:rsidR="00517F73" w:rsidRPr="0058448A">
        <w:rPr>
          <w:lang w:val="en-GB"/>
        </w:rPr>
        <w:t>slaughterhouse</w:t>
      </w:r>
      <w:r w:rsidR="00E605AA" w:rsidRPr="0058448A">
        <w:rPr>
          <w:lang w:val="en-GB"/>
        </w:rPr>
        <w:t>- or distribution levels</w:t>
      </w:r>
      <w:r w:rsidRPr="0058448A">
        <w:rPr>
          <w:lang w:val="en-GB"/>
        </w:rPr>
        <w:t xml:space="preserve">)? </w:t>
      </w:r>
      <w:r w:rsidRPr="0058448A">
        <w:rPr>
          <w:i/>
          <w:lang w:val="en-GB"/>
        </w:rPr>
        <w:t xml:space="preserve">Select only one answer </w:t>
      </w:r>
    </w:p>
    <w:p w14:paraId="0B049B7D" w14:textId="75919C99" w:rsidR="00D41B79" w:rsidRPr="0058448A" w:rsidRDefault="00D41B79" w:rsidP="00D41B79">
      <w:pPr>
        <w:spacing w:after="0"/>
        <w:ind w:left="720"/>
        <w:rPr>
          <w:lang w:val="en-GB"/>
        </w:rPr>
      </w:pPr>
      <w:r w:rsidRPr="0058448A">
        <w:rPr>
          <w:lang w:val="en-GB"/>
        </w:rPr>
        <w:t xml:space="preserve"> </w:t>
      </w:r>
      <w:sdt>
        <w:sdtPr>
          <w:rPr>
            <w:rFonts w:ascii="MS Gothic" w:eastAsia="MS Gothic" w:hAnsi="MS Gothic"/>
            <w:lang w:val="en-GB"/>
          </w:rPr>
          <w:id w:val="-1237787334"/>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Yes </w:t>
      </w:r>
      <w:r w:rsidRPr="0058448A">
        <w:rPr>
          <w:color w:val="FF0000"/>
          <w:lang w:val="en-GB"/>
        </w:rPr>
        <w:t xml:space="preserve">(Display </w:t>
      </w:r>
      <w:r w:rsidRPr="0058448A">
        <w:rPr>
          <w:b/>
          <w:color w:val="FF0000"/>
          <w:lang w:val="en-GB"/>
        </w:rPr>
        <w:t>B</w:t>
      </w:r>
      <w:r w:rsidR="00517F73" w:rsidRPr="0058448A">
        <w:rPr>
          <w:b/>
          <w:color w:val="FF0000"/>
          <w:lang w:val="en-GB"/>
        </w:rPr>
        <w:t>4</w:t>
      </w:r>
      <w:r w:rsidRPr="0058448A">
        <w:rPr>
          <w:b/>
          <w:color w:val="FF0000"/>
          <w:lang w:val="en-GB"/>
        </w:rPr>
        <w:t>.1.1a</w:t>
      </w:r>
      <w:r w:rsidRPr="0058448A">
        <w:rPr>
          <w:color w:val="FF0000"/>
          <w:lang w:val="en-GB"/>
        </w:rPr>
        <w:t>)</w:t>
      </w:r>
    </w:p>
    <w:p w14:paraId="4ACDB724" w14:textId="77777777" w:rsidR="00D41B79" w:rsidRPr="0058448A" w:rsidRDefault="00D41B79" w:rsidP="00D41B79">
      <w:pPr>
        <w:spacing w:after="0"/>
        <w:ind w:left="720"/>
        <w:rPr>
          <w:lang w:val="en-GB"/>
        </w:rPr>
      </w:pPr>
      <w:r w:rsidRPr="0058448A">
        <w:rPr>
          <w:lang w:val="en-GB"/>
        </w:rPr>
        <w:t xml:space="preserve"> </w:t>
      </w:r>
      <w:sdt>
        <w:sdtPr>
          <w:rPr>
            <w:rFonts w:ascii="MS Gothic" w:eastAsia="MS Gothic" w:hAnsi="MS Gothic"/>
            <w:lang w:val="en-GB"/>
          </w:rPr>
          <w:id w:val="1393001457"/>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No</w:t>
      </w:r>
    </w:p>
    <w:p w14:paraId="50F7CAC6" w14:textId="77777777" w:rsidR="00D41B79" w:rsidRPr="0058448A" w:rsidRDefault="00D41B79" w:rsidP="00D41B79">
      <w:pPr>
        <w:spacing w:after="0"/>
        <w:ind w:left="720"/>
        <w:rPr>
          <w:lang w:val="en-GB"/>
        </w:rPr>
      </w:pPr>
      <w:r w:rsidRPr="0058448A">
        <w:rPr>
          <w:lang w:val="en-GB"/>
        </w:rPr>
        <w:t xml:space="preserve"> </w:t>
      </w:r>
      <w:sdt>
        <w:sdtPr>
          <w:rPr>
            <w:rFonts w:ascii="MS Gothic" w:eastAsia="MS Gothic" w:hAnsi="MS Gothic"/>
            <w:lang w:val="en-GB"/>
          </w:rPr>
          <w:id w:val="438265808"/>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Don’t know </w:t>
      </w:r>
    </w:p>
    <w:p w14:paraId="4D2B00F2" w14:textId="77777777" w:rsidR="00D41B79" w:rsidRPr="0058448A" w:rsidRDefault="00D41B79" w:rsidP="00D41B79">
      <w:pPr>
        <w:spacing w:after="0"/>
        <w:rPr>
          <w:lang w:val="en-GB"/>
        </w:rPr>
      </w:pPr>
    </w:p>
    <w:p w14:paraId="05D016CA" w14:textId="0456EBD1" w:rsidR="00D41B79" w:rsidRPr="0058448A" w:rsidRDefault="00D41B79" w:rsidP="00D41B79">
      <w:pPr>
        <w:spacing w:after="0"/>
        <w:ind w:left="720"/>
        <w:rPr>
          <w:lang w:val="en-GB"/>
        </w:rPr>
      </w:pPr>
      <w:r w:rsidRPr="0058448A">
        <w:rPr>
          <w:b/>
          <w:lang w:val="en-GB"/>
        </w:rPr>
        <w:t>B</w:t>
      </w:r>
      <w:r w:rsidR="00517F73" w:rsidRPr="0058448A">
        <w:rPr>
          <w:b/>
          <w:lang w:val="en-GB"/>
        </w:rPr>
        <w:t>4</w:t>
      </w:r>
      <w:r w:rsidRPr="0058448A">
        <w:rPr>
          <w:b/>
          <w:lang w:val="en-GB"/>
        </w:rPr>
        <w:t>.1.1a</w:t>
      </w:r>
      <w:r w:rsidRPr="0058448A">
        <w:rPr>
          <w:lang w:val="en-GB"/>
        </w:rPr>
        <w:t xml:space="preserve"> What is the status of development and implementation of this national strategy/programme/plan specific for AMR surveillance in </w:t>
      </w:r>
      <w:r w:rsidR="00FC5A7E">
        <w:rPr>
          <w:lang w:val="en-GB"/>
        </w:rPr>
        <w:t xml:space="preserve">food at processing and/or </w:t>
      </w:r>
      <w:r w:rsidR="00B31C42" w:rsidRPr="00B31C42">
        <w:rPr>
          <w:lang w:val="en-GB"/>
        </w:rPr>
        <w:t>point of sale</w:t>
      </w:r>
      <w:r w:rsidRPr="0058448A">
        <w:rPr>
          <w:lang w:val="en-GB"/>
        </w:rPr>
        <w:t xml:space="preserve">? </w:t>
      </w:r>
      <w:r w:rsidRPr="0058448A">
        <w:rPr>
          <w:i/>
          <w:lang w:val="en-GB"/>
        </w:rPr>
        <w:t>Select only one answer</w:t>
      </w:r>
    </w:p>
    <w:p w14:paraId="1B06F2D1" w14:textId="77777777" w:rsidR="00D41B79" w:rsidRPr="0058448A" w:rsidRDefault="009A68C2" w:rsidP="00D41B79">
      <w:pPr>
        <w:spacing w:after="0"/>
        <w:ind w:left="1440"/>
        <w:rPr>
          <w:lang w:val="en-GB"/>
        </w:rPr>
      </w:pPr>
      <w:sdt>
        <w:sdtPr>
          <w:rPr>
            <w:lang w:val="en-GB"/>
          </w:rPr>
          <w:id w:val="-223763089"/>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Under development </w:t>
      </w:r>
    </w:p>
    <w:p w14:paraId="749DEE93" w14:textId="77777777" w:rsidR="00D41B79" w:rsidRPr="0058448A" w:rsidRDefault="009A68C2" w:rsidP="00D41B79">
      <w:pPr>
        <w:spacing w:after="0"/>
        <w:ind w:left="1440"/>
        <w:rPr>
          <w:lang w:val="en-GB"/>
        </w:rPr>
      </w:pPr>
      <w:sdt>
        <w:sdtPr>
          <w:rPr>
            <w:lang w:val="en-GB"/>
          </w:rPr>
          <w:id w:val="-28975045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Finalized but waiting for final endorsement </w:t>
      </w:r>
    </w:p>
    <w:p w14:paraId="69D67583" w14:textId="77777777" w:rsidR="00D41B79" w:rsidRPr="0058448A" w:rsidRDefault="009A68C2" w:rsidP="00D41B79">
      <w:pPr>
        <w:spacing w:after="0"/>
        <w:ind w:left="1440"/>
        <w:rPr>
          <w:lang w:val="en-GB"/>
        </w:rPr>
      </w:pPr>
      <w:sdt>
        <w:sdtPr>
          <w:rPr>
            <w:lang w:val="en-GB"/>
          </w:rPr>
          <w:id w:val="-15915874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Approved by Government but no funds allocated </w:t>
      </w:r>
    </w:p>
    <w:p w14:paraId="63670305" w14:textId="77777777" w:rsidR="00D41B79" w:rsidRPr="0058448A" w:rsidRDefault="009A68C2" w:rsidP="00D41B79">
      <w:pPr>
        <w:spacing w:after="0"/>
        <w:ind w:left="1440"/>
        <w:rPr>
          <w:lang w:val="en-GB"/>
        </w:rPr>
      </w:pPr>
      <w:sdt>
        <w:sdtPr>
          <w:rPr>
            <w:lang w:val="en-GB"/>
          </w:rPr>
          <w:id w:val="1037241145"/>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Approved by Government with allocated funds, and under implementation </w:t>
      </w:r>
    </w:p>
    <w:p w14:paraId="01EBCE42" w14:textId="77777777" w:rsidR="00D41B79" w:rsidRPr="0058448A" w:rsidRDefault="009A68C2" w:rsidP="00D41B79">
      <w:pPr>
        <w:spacing w:after="0"/>
        <w:ind w:left="1440"/>
        <w:rPr>
          <w:lang w:val="en-GB"/>
        </w:rPr>
      </w:pPr>
      <w:sdt>
        <w:sdtPr>
          <w:rPr>
            <w:lang w:val="en-GB"/>
          </w:rPr>
          <w:id w:val="-559093313"/>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I don’t know </w:t>
      </w:r>
    </w:p>
    <w:p w14:paraId="4E545B9E" w14:textId="77777777" w:rsidR="00D41B79" w:rsidRPr="0058448A" w:rsidRDefault="00D41B79" w:rsidP="00D41B79">
      <w:pPr>
        <w:spacing w:after="0"/>
        <w:rPr>
          <w:b/>
          <w:u w:val="single"/>
          <w:lang w:val="en-GB"/>
        </w:rPr>
      </w:pPr>
    </w:p>
    <w:p w14:paraId="154BAB99" w14:textId="6922F148" w:rsidR="00D41B79" w:rsidRPr="0058448A" w:rsidRDefault="00D41B79" w:rsidP="00D41B79">
      <w:pPr>
        <w:spacing w:after="0"/>
        <w:rPr>
          <w:lang w:val="en-GB"/>
        </w:rPr>
      </w:pPr>
      <w:r w:rsidRPr="0058448A">
        <w:rPr>
          <w:b/>
          <w:lang w:val="en-GB"/>
        </w:rPr>
        <w:t>B</w:t>
      </w:r>
      <w:r w:rsidR="00517F73" w:rsidRPr="0058448A">
        <w:rPr>
          <w:b/>
          <w:lang w:val="en-GB"/>
        </w:rPr>
        <w:t>4</w:t>
      </w:r>
      <w:r w:rsidRPr="0058448A">
        <w:rPr>
          <w:b/>
          <w:lang w:val="en-GB"/>
        </w:rPr>
        <w:t xml:space="preserve">.1.2 </w:t>
      </w:r>
      <w:r w:rsidRPr="0058448A">
        <w:rPr>
          <w:lang w:val="en-GB"/>
        </w:rPr>
        <w:t xml:space="preserve">Are there any AMR surveillance activities conducted specifically for AMR surveillance </w:t>
      </w:r>
      <w:r w:rsidR="00FC5A7E">
        <w:rPr>
          <w:lang w:val="en-GB"/>
        </w:rPr>
        <w:t xml:space="preserve">food at processing and/or </w:t>
      </w:r>
      <w:r w:rsidR="00B31C42" w:rsidRPr="00B31C42">
        <w:rPr>
          <w:lang w:val="en-GB"/>
        </w:rPr>
        <w:t>point of sale</w:t>
      </w:r>
      <w:r w:rsidR="00517F73" w:rsidRPr="0058448A">
        <w:rPr>
          <w:lang w:val="en-GB"/>
        </w:rPr>
        <w:t xml:space="preserve"> </w:t>
      </w:r>
      <w:r w:rsidRPr="0058448A">
        <w:rPr>
          <w:lang w:val="en-GB"/>
        </w:rPr>
        <w:t xml:space="preserve">but without a strategy/programme/plan? </w:t>
      </w:r>
      <w:r w:rsidRPr="0058448A">
        <w:rPr>
          <w:i/>
          <w:color w:val="000000" w:themeColor="text1"/>
          <w:lang w:val="en-GB"/>
        </w:rPr>
        <w:t>Select only one answer</w:t>
      </w:r>
    </w:p>
    <w:p w14:paraId="1302C5FB" w14:textId="0545669A" w:rsidR="00D41B79" w:rsidRPr="0058448A" w:rsidRDefault="009A68C2" w:rsidP="00D41B79">
      <w:pPr>
        <w:pStyle w:val="ListParagraph"/>
        <w:spacing w:after="0"/>
        <w:rPr>
          <w:lang w:val="en-GB"/>
        </w:rPr>
      </w:pPr>
      <w:sdt>
        <w:sdtPr>
          <w:rPr>
            <w:lang w:val="en-GB"/>
          </w:rPr>
          <w:id w:val="-1316408613"/>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w:t>
      </w:r>
      <w:r w:rsidR="00152096">
        <w:rPr>
          <w:lang w:val="en-GB"/>
        </w:rPr>
        <w:t>. Please specify:</w:t>
      </w:r>
      <w:r w:rsidR="00D41B79" w:rsidRPr="0058448A">
        <w:rPr>
          <w:lang w:val="en-GB"/>
        </w:rPr>
        <w:t xml:space="preserve"> </w:t>
      </w:r>
    </w:p>
    <w:p w14:paraId="6C71E6E7" w14:textId="77777777" w:rsidR="00D41B79" w:rsidRPr="0058448A" w:rsidRDefault="009A68C2" w:rsidP="00D41B79">
      <w:pPr>
        <w:pStyle w:val="ListParagraph"/>
        <w:spacing w:after="0"/>
        <w:rPr>
          <w:lang w:val="en-GB"/>
        </w:rPr>
      </w:pPr>
      <w:sdt>
        <w:sdtPr>
          <w:rPr>
            <w:lang w:val="en-GB"/>
          </w:rPr>
          <w:id w:val="1284538959"/>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No </w:t>
      </w:r>
    </w:p>
    <w:p w14:paraId="68B41903" w14:textId="77777777" w:rsidR="00D41B79" w:rsidRPr="0058448A" w:rsidRDefault="009A68C2" w:rsidP="00D41B79">
      <w:pPr>
        <w:pStyle w:val="ListParagraph"/>
        <w:spacing w:after="0"/>
        <w:rPr>
          <w:lang w:val="en-GB"/>
        </w:rPr>
      </w:pPr>
      <w:sdt>
        <w:sdtPr>
          <w:rPr>
            <w:lang w:val="en-GB"/>
          </w:rPr>
          <w:id w:val="2018582075"/>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Don’t know </w:t>
      </w:r>
    </w:p>
    <w:p w14:paraId="603073E9" w14:textId="77777777" w:rsidR="00D41B79" w:rsidRPr="0058448A" w:rsidRDefault="00D41B79" w:rsidP="00D41B79">
      <w:pPr>
        <w:spacing w:after="0"/>
        <w:rPr>
          <w:b/>
          <w:u w:val="single"/>
          <w:lang w:val="en-GB"/>
        </w:rPr>
      </w:pPr>
    </w:p>
    <w:p w14:paraId="2CB36C80" w14:textId="26F2C8C3" w:rsidR="00D41B79" w:rsidRPr="0058448A" w:rsidRDefault="00D41B79" w:rsidP="00517F73">
      <w:pPr>
        <w:pStyle w:val="Heading4"/>
        <w:rPr>
          <w:b/>
          <w:u w:val="single"/>
          <w:lang w:val="en-GB"/>
        </w:rPr>
      </w:pPr>
      <w:bookmarkStart w:id="60" w:name="_Toc164781213"/>
      <w:r w:rsidRPr="0058448A">
        <w:rPr>
          <w:b/>
          <w:lang w:val="en-GB"/>
        </w:rPr>
        <w:lastRenderedPageBreak/>
        <w:t>B</w:t>
      </w:r>
      <w:r w:rsidR="00517F73" w:rsidRPr="0058448A">
        <w:rPr>
          <w:b/>
          <w:lang w:val="en-GB"/>
        </w:rPr>
        <w:t>4</w:t>
      </w:r>
      <w:r w:rsidRPr="0058448A">
        <w:rPr>
          <w:b/>
          <w:lang w:val="en-GB"/>
        </w:rPr>
        <w:t xml:space="preserve">.2. National AMR Surveillance Network components for AMR surveillance in </w:t>
      </w:r>
      <w:r w:rsidR="00FC5A7E">
        <w:rPr>
          <w:b/>
          <w:lang w:val="en-GB"/>
        </w:rPr>
        <w:t xml:space="preserve">food at processing and/or </w:t>
      </w:r>
      <w:r w:rsidR="00B31C42" w:rsidRPr="00B31C42">
        <w:rPr>
          <w:b/>
          <w:lang w:val="en-GB"/>
        </w:rPr>
        <w:t>point of sale</w:t>
      </w:r>
      <w:bookmarkEnd w:id="60"/>
    </w:p>
    <w:p w14:paraId="5AC4EC8F" w14:textId="3A9E9417" w:rsidR="00D41B79" w:rsidRPr="0058448A" w:rsidRDefault="00D41B79" w:rsidP="00517F73">
      <w:pPr>
        <w:pStyle w:val="Heading5"/>
        <w:rPr>
          <w:b/>
          <w:u w:val="single"/>
          <w:lang w:val="en-GB"/>
        </w:rPr>
      </w:pPr>
      <w:r w:rsidRPr="0058448A">
        <w:rPr>
          <w:b/>
          <w:lang w:val="en-GB"/>
        </w:rPr>
        <w:t xml:space="preserve">Peripheral laboratories supporting surveillance of AMR in </w:t>
      </w:r>
      <w:r w:rsidR="00FC5A7E">
        <w:rPr>
          <w:b/>
          <w:lang w:val="en-GB"/>
        </w:rPr>
        <w:t xml:space="preserve">food at processing and/or </w:t>
      </w:r>
      <w:r w:rsidR="00B31C42" w:rsidRPr="00B31C42">
        <w:rPr>
          <w:b/>
          <w:lang w:val="en-GB"/>
        </w:rPr>
        <w:t>point of sale</w:t>
      </w:r>
    </w:p>
    <w:p w14:paraId="4FB41FF6" w14:textId="5E78FD94" w:rsidR="00D41B79" w:rsidRPr="0058448A" w:rsidRDefault="00D41B79" w:rsidP="00D41B79">
      <w:pPr>
        <w:spacing w:after="0"/>
        <w:rPr>
          <w:bCs/>
          <w:lang w:val="en-GB"/>
        </w:rPr>
      </w:pPr>
      <w:r w:rsidRPr="0058448A">
        <w:rPr>
          <w:b/>
          <w:lang w:val="en-GB"/>
        </w:rPr>
        <w:t>B</w:t>
      </w:r>
      <w:r w:rsidR="00517F73" w:rsidRPr="0058448A">
        <w:rPr>
          <w:b/>
          <w:lang w:val="en-GB"/>
        </w:rPr>
        <w:t>4</w:t>
      </w:r>
      <w:r w:rsidRPr="0058448A">
        <w:rPr>
          <w:b/>
          <w:lang w:val="en-GB"/>
        </w:rPr>
        <w:t xml:space="preserve">.2.1 </w:t>
      </w:r>
      <w:r w:rsidRPr="0058448A">
        <w:rPr>
          <w:bCs/>
          <w:lang w:val="en-GB"/>
        </w:rPr>
        <w:t xml:space="preserve">Has a national network of peripheral laboratories for AMR surveillance in </w:t>
      </w:r>
      <w:r w:rsidR="00FC5A7E">
        <w:rPr>
          <w:lang w:val="en-GB"/>
        </w:rPr>
        <w:t xml:space="preserve">food at processing and/or </w:t>
      </w:r>
      <w:r w:rsidR="00B31C42" w:rsidRPr="00B31C42">
        <w:rPr>
          <w:lang w:val="en-GB"/>
        </w:rPr>
        <w:t>point of sale</w:t>
      </w:r>
      <w:r w:rsidR="00517F73" w:rsidRPr="0058448A">
        <w:rPr>
          <w:lang w:val="en-GB"/>
        </w:rPr>
        <w:t xml:space="preserve"> (</w:t>
      </w:r>
      <w:r w:rsidR="00A34C3D" w:rsidRPr="0058448A">
        <w:rPr>
          <w:lang w:val="en-GB"/>
        </w:rPr>
        <w:t xml:space="preserve">foods of animal origin at processing –e.g. slaughterhouse- or distribution levels) </w:t>
      </w:r>
      <w:r w:rsidRPr="0058448A">
        <w:rPr>
          <w:bCs/>
          <w:lang w:val="en-GB"/>
        </w:rPr>
        <w:t>been established?</w:t>
      </w:r>
      <w:r w:rsidRPr="0058448A">
        <w:rPr>
          <w:rStyle w:val="FootnoteReference"/>
          <w:bCs/>
          <w:lang w:val="en-GB"/>
        </w:rPr>
        <w:footnoteReference w:id="10"/>
      </w:r>
      <w:r w:rsidRPr="0058448A">
        <w:rPr>
          <w:lang w:val="en-GB"/>
        </w:rPr>
        <w:t xml:space="preserve"> </w:t>
      </w:r>
      <w:r w:rsidRPr="0058448A">
        <w:rPr>
          <w:i/>
          <w:lang w:val="en-GB"/>
        </w:rPr>
        <w:t>Select only one answer</w:t>
      </w:r>
    </w:p>
    <w:p w14:paraId="4C3AFD6D" w14:textId="5815537B" w:rsidR="00D41B79" w:rsidRPr="0058448A" w:rsidRDefault="00D41B79" w:rsidP="00D41B79">
      <w:pPr>
        <w:spacing w:after="0"/>
        <w:ind w:left="720"/>
        <w:rPr>
          <w:bCs/>
        </w:rPr>
      </w:pPr>
      <w:r w:rsidRPr="0058448A">
        <w:rPr>
          <w:bCs/>
          <w:lang w:val="en-GB"/>
        </w:rPr>
        <w:t xml:space="preserve"> </w:t>
      </w:r>
      <w:sdt>
        <w:sdtPr>
          <w:rPr>
            <w:rFonts w:ascii="MS Gothic" w:eastAsia="MS Gothic" w:hAnsi="MS Gothic"/>
            <w:bCs/>
          </w:rPr>
          <w:id w:val="-49620848"/>
          <w14:checkbox>
            <w14:checked w14:val="0"/>
            <w14:checkedState w14:val="2612" w14:font="MS Gothic"/>
            <w14:uncheckedState w14:val="2610" w14:font="MS Gothic"/>
          </w14:checkbox>
        </w:sdtPr>
        <w:sdtEndPr/>
        <w:sdtContent>
          <w:r w:rsidRPr="0058448A">
            <w:rPr>
              <w:rFonts w:ascii="MS Gothic" w:eastAsia="MS Gothic" w:hAnsi="MS Gothic" w:hint="eastAsia"/>
              <w:bCs/>
            </w:rPr>
            <w:t>☐</w:t>
          </w:r>
        </w:sdtContent>
      </w:sdt>
      <w:r w:rsidRPr="0058448A">
        <w:rPr>
          <w:bCs/>
        </w:rPr>
        <w:t xml:space="preserve">Yes </w:t>
      </w:r>
      <w:r w:rsidRPr="0058448A">
        <w:rPr>
          <w:bCs/>
          <w:color w:val="FF0000"/>
        </w:rPr>
        <w:t xml:space="preserve">(Display </w:t>
      </w:r>
      <w:r w:rsidRPr="0058448A">
        <w:rPr>
          <w:b/>
          <w:color w:val="FF0000"/>
          <w:lang w:val="en-GB"/>
        </w:rPr>
        <w:t>B</w:t>
      </w:r>
      <w:r w:rsidR="00517F73" w:rsidRPr="0058448A">
        <w:rPr>
          <w:b/>
          <w:color w:val="FF0000"/>
          <w:lang w:val="en-GB"/>
        </w:rPr>
        <w:t>4</w:t>
      </w:r>
      <w:r w:rsidRPr="0058448A">
        <w:rPr>
          <w:b/>
          <w:color w:val="FF0000"/>
          <w:lang w:val="en-GB"/>
        </w:rPr>
        <w:t>.2.1a</w:t>
      </w:r>
      <w:r w:rsidRPr="0058448A">
        <w:rPr>
          <w:b/>
          <w:bCs/>
          <w:color w:val="FF0000"/>
        </w:rPr>
        <w:t>, b, c</w:t>
      </w:r>
      <w:r w:rsidRPr="0058448A">
        <w:rPr>
          <w:bCs/>
          <w:color w:val="FF0000"/>
        </w:rPr>
        <w:t>)</w:t>
      </w:r>
    </w:p>
    <w:p w14:paraId="0E192F5E" w14:textId="77777777" w:rsidR="00D41B79" w:rsidRPr="0058448A" w:rsidRDefault="00D41B79" w:rsidP="00D41B79">
      <w:pPr>
        <w:spacing w:after="0"/>
        <w:ind w:left="720"/>
        <w:rPr>
          <w:bCs/>
        </w:rPr>
      </w:pPr>
      <w:r w:rsidRPr="0058448A">
        <w:rPr>
          <w:bCs/>
        </w:rPr>
        <w:t xml:space="preserve"> </w:t>
      </w:r>
      <w:sdt>
        <w:sdtPr>
          <w:rPr>
            <w:rFonts w:ascii="MS Gothic" w:eastAsia="MS Gothic" w:hAnsi="MS Gothic"/>
            <w:bCs/>
          </w:rPr>
          <w:id w:val="2097131669"/>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No</w:t>
      </w:r>
    </w:p>
    <w:p w14:paraId="773AEAC8" w14:textId="77777777" w:rsidR="00D41B79" w:rsidRPr="0058448A" w:rsidRDefault="00D41B79" w:rsidP="00D41B79">
      <w:pPr>
        <w:spacing w:after="0"/>
        <w:ind w:left="720"/>
        <w:rPr>
          <w:bCs/>
        </w:rPr>
      </w:pPr>
      <w:r w:rsidRPr="0058448A">
        <w:rPr>
          <w:bCs/>
        </w:rPr>
        <w:t xml:space="preserve"> </w:t>
      </w:r>
      <w:sdt>
        <w:sdtPr>
          <w:rPr>
            <w:rFonts w:ascii="MS Gothic" w:eastAsia="MS Gothic" w:hAnsi="MS Gothic"/>
            <w:bCs/>
          </w:rPr>
          <w:id w:val="-1303385219"/>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 xml:space="preserve">Don’t know </w:t>
      </w:r>
    </w:p>
    <w:p w14:paraId="2A4DFF5B" w14:textId="77777777" w:rsidR="00D41B79" w:rsidRPr="0058448A" w:rsidRDefault="00D41B79" w:rsidP="00D41B79">
      <w:pPr>
        <w:spacing w:after="0"/>
        <w:rPr>
          <w:bCs/>
        </w:rPr>
      </w:pPr>
    </w:p>
    <w:p w14:paraId="0D4A13EA" w14:textId="32F49BE0" w:rsidR="00D41B79" w:rsidRPr="0058448A" w:rsidRDefault="00D41B79" w:rsidP="7B5BDCCE">
      <w:pPr>
        <w:spacing w:after="0"/>
        <w:ind w:left="720"/>
      </w:pPr>
      <w:r w:rsidRPr="7B5BDCCE">
        <w:rPr>
          <w:b/>
          <w:bCs/>
        </w:rPr>
        <w:t>B</w:t>
      </w:r>
      <w:r w:rsidR="00517F73" w:rsidRPr="7B5BDCCE">
        <w:rPr>
          <w:b/>
          <w:bCs/>
        </w:rPr>
        <w:t>4</w:t>
      </w:r>
      <w:r w:rsidRPr="7B5BDCCE">
        <w:rPr>
          <w:b/>
          <w:bCs/>
        </w:rPr>
        <w:t xml:space="preserve">.2.1a </w:t>
      </w:r>
      <w:r w:rsidRPr="7B5BDCCE">
        <w:t>Please provide the number of laboratories included in the network: ……..</w:t>
      </w:r>
    </w:p>
    <w:p w14:paraId="6DEAA0EB" w14:textId="77777777" w:rsidR="00D41B79" w:rsidRPr="0058448A" w:rsidRDefault="00D41B79" w:rsidP="00D41B79">
      <w:pPr>
        <w:spacing w:after="0"/>
        <w:ind w:left="720"/>
        <w:rPr>
          <w:bCs/>
          <w:lang w:val="en-GB"/>
        </w:rPr>
      </w:pPr>
    </w:p>
    <w:p w14:paraId="5D2C37F4" w14:textId="62C3F685" w:rsidR="00D41B79" w:rsidRPr="0058448A" w:rsidRDefault="00D41B79" w:rsidP="00D41B79">
      <w:pPr>
        <w:spacing w:after="0"/>
        <w:ind w:left="720"/>
        <w:rPr>
          <w:bCs/>
          <w:lang w:val="en-GB"/>
        </w:rPr>
      </w:pPr>
      <w:r w:rsidRPr="0058448A">
        <w:rPr>
          <w:b/>
          <w:lang w:val="en-GB"/>
        </w:rPr>
        <w:t>B</w:t>
      </w:r>
      <w:r w:rsidR="00517F73" w:rsidRPr="0058448A">
        <w:rPr>
          <w:b/>
          <w:lang w:val="en-GB"/>
        </w:rPr>
        <w:t>4</w:t>
      </w:r>
      <w:r w:rsidRPr="0058448A">
        <w:rPr>
          <w:b/>
          <w:lang w:val="en-GB"/>
        </w:rPr>
        <w:t xml:space="preserve">.2.1b </w:t>
      </w:r>
      <w:r w:rsidRPr="0058448A">
        <w:rPr>
          <w:bCs/>
          <w:lang w:val="en-GB"/>
        </w:rPr>
        <w:t xml:space="preserve">What are the responsibilities of the peripheral laboratories supporting surveillance of AMR in </w:t>
      </w:r>
      <w:r w:rsidR="00FC5A7E">
        <w:rPr>
          <w:lang w:val="en-GB"/>
        </w:rPr>
        <w:t xml:space="preserve">food at processing and/or </w:t>
      </w:r>
      <w:r w:rsidR="00B31C42" w:rsidRPr="00B31C42">
        <w:rPr>
          <w:lang w:val="en-GB"/>
        </w:rPr>
        <w:t>point of sale</w:t>
      </w:r>
      <w:r w:rsidRPr="0058448A">
        <w:rPr>
          <w:bCs/>
          <w:lang w:val="en-GB"/>
        </w:rPr>
        <w:t xml:space="preserve">? </w:t>
      </w:r>
      <w:r w:rsidRPr="0058448A">
        <w:rPr>
          <w:i/>
          <w:lang w:val="en-GB"/>
        </w:rPr>
        <w:t>Multiple answers are possible.</w:t>
      </w:r>
    </w:p>
    <w:p w14:paraId="046B6ABB" w14:textId="77777777" w:rsidR="00D41B79" w:rsidRPr="0058448A" w:rsidRDefault="00D41B79" w:rsidP="00D41B7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National Reference Laboratory (NRL) for antimicrobial susceptibility testing (AST)</w:t>
      </w:r>
    </w:p>
    <w:p w14:paraId="27EA284E" w14:textId="77777777" w:rsidR="00D41B79" w:rsidRPr="0058448A" w:rsidRDefault="00D41B79" w:rsidP="00D41B7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NRL for further molecular characterization</w:t>
      </w:r>
    </w:p>
    <w:p w14:paraId="5D18FDCB" w14:textId="77777777" w:rsidR="00D41B79" w:rsidRPr="0058448A" w:rsidRDefault="00D41B79" w:rsidP="00D41B7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Perform AST and submission of bacterial isolates to NRL for confirmation of results</w:t>
      </w:r>
    </w:p>
    <w:p w14:paraId="22CD3D33" w14:textId="77777777" w:rsidR="00D41B79" w:rsidRPr="0058448A" w:rsidRDefault="00D41B79" w:rsidP="00D41B7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written verification of performance of quality control procedures to NRL</w:t>
      </w:r>
    </w:p>
    <w:p w14:paraId="36B188F2" w14:textId="77777777" w:rsidR="00D41B79" w:rsidRPr="0058448A" w:rsidRDefault="00D41B79" w:rsidP="00D41B79">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Provision of details of their performance in external quality assurance or proficiency testing (EQA/PT) schemes for bacterial isolation and/or AST</w:t>
      </w:r>
    </w:p>
    <w:p w14:paraId="53DF8753" w14:textId="77777777" w:rsidR="00D41B79" w:rsidRPr="0058448A" w:rsidRDefault="00D41B79" w:rsidP="7B5BDCCE">
      <w:pPr>
        <w:pStyle w:val="ListParagraph"/>
        <w:spacing w:after="0"/>
        <w:ind w:left="1440"/>
      </w:pPr>
      <w:r w:rsidRPr="7B5BDCCE">
        <w:rPr>
          <w:rFonts w:ascii="Segoe UI Symbol" w:hAnsi="Segoe UI Symbol" w:cs="Segoe UI Symbol"/>
        </w:rPr>
        <w:t>☐</w:t>
      </w:r>
      <w:r w:rsidRPr="7B5BDCCE">
        <w:t xml:space="preserve"> Other, please specify …..</w:t>
      </w:r>
    </w:p>
    <w:p w14:paraId="41576C12" w14:textId="77777777" w:rsidR="00D41B79" w:rsidRPr="0058448A" w:rsidRDefault="00D41B79" w:rsidP="00D41B79">
      <w:pPr>
        <w:pStyle w:val="ListParagraph"/>
        <w:spacing w:after="0"/>
        <w:ind w:left="1440"/>
        <w:rPr>
          <w:bCs/>
          <w:lang w:val="en-GB"/>
        </w:rPr>
      </w:pPr>
    </w:p>
    <w:p w14:paraId="51D9BE1D" w14:textId="71792F77" w:rsidR="00D41B79" w:rsidRPr="0058448A" w:rsidRDefault="00D41B79" w:rsidP="00D41B79">
      <w:pPr>
        <w:spacing w:after="0"/>
        <w:ind w:left="720"/>
        <w:rPr>
          <w:lang w:val="en-GB"/>
        </w:rPr>
      </w:pPr>
      <w:r w:rsidRPr="0058448A">
        <w:rPr>
          <w:b/>
          <w:lang w:val="en-GB"/>
        </w:rPr>
        <w:t>B</w:t>
      </w:r>
      <w:r w:rsidR="00517F73" w:rsidRPr="0058448A">
        <w:rPr>
          <w:b/>
          <w:lang w:val="en-GB"/>
        </w:rPr>
        <w:t>4</w:t>
      </w:r>
      <w:r w:rsidRPr="0058448A">
        <w:rPr>
          <w:b/>
          <w:lang w:val="en-GB"/>
        </w:rPr>
        <w:t xml:space="preserve">.2.1c </w:t>
      </w:r>
      <w:r w:rsidRPr="0058448A">
        <w:rPr>
          <w:lang w:val="en-GB"/>
        </w:rPr>
        <w:t xml:space="preserve">What are the requirements for peripheral laboratories to participate in surveillance of AMR in </w:t>
      </w:r>
      <w:r w:rsidR="00FC5A7E">
        <w:rPr>
          <w:lang w:val="en-GB"/>
        </w:rPr>
        <w:t xml:space="preserve">food at processing and/or </w:t>
      </w:r>
      <w:r w:rsidR="00B31C42" w:rsidRPr="00B31C42">
        <w:rPr>
          <w:lang w:val="en-GB"/>
        </w:rPr>
        <w:t>point of sale</w:t>
      </w:r>
      <w:r w:rsidRPr="0058448A">
        <w:rPr>
          <w:lang w:val="en-GB"/>
        </w:rPr>
        <w:t xml:space="preserve">? </w:t>
      </w:r>
      <w:r w:rsidRPr="0058448A">
        <w:rPr>
          <w:i/>
          <w:lang w:val="en-GB"/>
        </w:rPr>
        <w:t>Multiple answers are possible.</w:t>
      </w:r>
    </w:p>
    <w:p w14:paraId="295F34A1" w14:textId="77777777" w:rsidR="00D41B79" w:rsidRPr="0058448A" w:rsidRDefault="009A68C2" w:rsidP="00D41B79">
      <w:pPr>
        <w:pStyle w:val="ListParagraph"/>
        <w:spacing w:after="0"/>
        <w:ind w:left="1440"/>
        <w:rPr>
          <w:lang w:val="en-GB"/>
        </w:rPr>
      </w:pPr>
      <w:sdt>
        <w:sdtPr>
          <w:rPr>
            <w:lang w:val="en-GB"/>
          </w:rPr>
          <w:id w:val="2133595051"/>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Participation in </w:t>
      </w:r>
      <w:r w:rsidR="00D41B79" w:rsidRPr="0058448A">
        <w:rPr>
          <w:bCs/>
          <w:lang w:val="en-GB"/>
        </w:rPr>
        <w:t>EQA/PT</w:t>
      </w:r>
      <w:r w:rsidR="00D41B79" w:rsidRPr="0058448A">
        <w:rPr>
          <w:lang w:val="en-GB"/>
        </w:rPr>
        <w:t xml:space="preserve"> </w:t>
      </w:r>
      <w:r w:rsidR="00D41B79" w:rsidRPr="0058448A">
        <w:rPr>
          <w:bCs/>
          <w:lang w:val="en-GB"/>
        </w:rPr>
        <w:t>for bacterial isolation and/or AST</w:t>
      </w:r>
    </w:p>
    <w:p w14:paraId="4472D303" w14:textId="77777777" w:rsidR="00D41B79" w:rsidRPr="0058448A" w:rsidRDefault="009A68C2" w:rsidP="00D41B79">
      <w:pPr>
        <w:pStyle w:val="ListParagraph"/>
        <w:spacing w:after="0"/>
        <w:ind w:left="1440"/>
        <w:rPr>
          <w:lang w:val="en-GB"/>
        </w:rPr>
      </w:pPr>
      <w:sdt>
        <w:sdtPr>
          <w:rPr>
            <w:lang w:val="en-GB"/>
          </w:rPr>
          <w:id w:val="-53673332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Shipment of bacterial isolates for confirmation or additional characterization</w:t>
      </w:r>
    </w:p>
    <w:p w14:paraId="041601B8" w14:textId="77777777" w:rsidR="00D41B79" w:rsidRPr="0058448A" w:rsidRDefault="009A68C2" w:rsidP="00D41B79">
      <w:pPr>
        <w:pStyle w:val="ListParagraph"/>
        <w:spacing w:after="0"/>
        <w:ind w:left="1440"/>
        <w:rPr>
          <w:lang w:val="en-GB"/>
        </w:rPr>
      </w:pPr>
      <w:sdt>
        <w:sdtPr>
          <w:rPr>
            <w:lang w:val="en-GB"/>
          </w:rPr>
          <w:id w:val="-725759152"/>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Commitment on data quality of results (methods, format for data sharing)</w:t>
      </w:r>
    </w:p>
    <w:p w14:paraId="5B4CAB56" w14:textId="77777777" w:rsidR="00D41B79" w:rsidRPr="0058448A" w:rsidRDefault="009A68C2" w:rsidP="00D41B79">
      <w:pPr>
        <w:pStyle w:val="ListParagraph"/>
        <w:spacing w:after="0"/>
        <w:ind w:left="1440"/>
        <w:rPr>
          <w:lang w:val="en-GB"/>
        </w:rPr>
      </w:pPr>
      <w:sdt>
        <w:sdtPr>
          <w:rPr>
            <w:lang w:val="en-GB"/>
          </w:rPr>
          <w:id w:val="651406359"/>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Implementation of quality assurance and/or accreditation of the laboratory</w:t>
      </w:r>
    </w:p>
    <w:p w14:paraId="2755E4A0" w14:textId="77777777" w:rsidR="00D41B79" w:rsidRPr="0058448A" w:rsidRDefault="009A68C2" w:rsidP="00D41B79">
      <w:pPr>
        <w:pStyle w:val="ListParagraph"/>
        <w:spacing w:after="0"/>
        <w:ind w:left="1440"/>
        <w:rPr>
          <w:lang w:val="en-GB"/>
        </w:rPr>
      </w:pPr>
      <w:sdt>
        <w:sdtPr>
          <w:rPr>
            <w:lang w:val="en-GB"/>
          </w:rPr>
          <w:id w:val="168176859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No specific requirements, all interested laboratories can participate </w:t>
      </w:r>
    </w:p>
    <w:p w14:paraId="2530948F" w14:textId="77777777" w:rsidR="00D41B79" w:rsidRPr="0058448A" w:rsidRDefault="00D41B79" w:rsidP="00D41B79">
      <w:pPr>
        <w:spacing w:after="0"/>
        <w:rPr>
          <w:b/>
          <w:u w:val="single"/>
          <w:lang w:val="en-GB"/>
        </w:rPr>
      </w:pPr>
    </w:p>
    <w:p w14:paraId="53C001E6" w14:textId="35C6DA7D" w:rsidR="00D41B79" w:rsidRPr="0058448A" w:rsidRDefault="00D41B79" w:rsidP="00D41B79">
      <w:pPr>
        <w:pStyle w:val="Heading5"/>
        <w:rPr>
          <w:b/>
          <w:lang w:val="en-GB"/>
        </w:rPr>
      </w:pPr>
      <w:r w:rsidRPr="0058448A">
        <w:rPr>
          <w:b/>
          <w:lang w:val="en-GB"/>
        </w:rPr>
        <w:t xml:space="preserve">National Reference Laboratory (NRL) supporting surveillance of AMR in </w:t>
      </w:r>
      <w:r w:rsidR="00FC5A7E">
        <w:rPr>
          <w:b/>
          <w:lang w:val="en-GB"/>
        </w:rPr>
        <w:t xml:space="preserve">food at processing and/or </w:t>
      </w:r>
      <w:r w:rsidR="00B31C42" w:rsidRPr="00B31C42">
        <w:rPr>
          <w:b/>
          <w:lang w:val="en-GB"/>
        </w:rPr>
        <w:t>point of sale</w:t>
      </w:r>
    </w:p>
    <w:p w14:paraId="0815A721" w14:textId="77777777" w:rsidR="00D41B79" w:rsidRPr="0058448A" w:rsidRDefault="00D41B79" w:rsidP="00D41B79">
      <w:pPr>
        <w:spacing w:after="0"/>
        <w:rPr>
          <w:b/>
          <w:lang w:val="en-GB"/>
        </w:rPr>
      </w:pPr>
    </w:p>
    <w:p w14:paraId="41B956E8" w14:textId="76768C44" w:rsidR="00D41B79" w:rsidRPr="0058448A" w:rsidRDefault="00D41B79" w:rsidP="00D41B79">
      <w:pPr>
        <w:spacing w:after="0"/>
        <w:rPr>
          <w:lang w:val="en-GB"/>
        </w:rPr>
      </w:pPr>
      <w:r w:rsidRPr="0058448A">
        <w:rPr>
          <w:b/>
          <w:lang w:val="en-GB"/>
        </w:rPr>
        <w:t>B</w:t>
      </w:r>
      <w:r w:rsidR="00517F73" w:rsidRPr="0058448A">
        <w:rPr>
          <w:b/>
          <w:lang w:val="en-GB"/>
        </w:rPr>
        <w:t>4</w:t>
      </w:r>
      <w:r w:rsidRPr="0058448A">
        <w:rPr>
          <w:b/>
          <w:lang w:val="en-GB"/>
        </w:rPr>
        <w:t xml:space="preserve">.2.2 </w:t>
      </w:r>
      <w:r w:rsidRPr="0058448A">
        <w:rPr>
          <w:lang w:val="en-GB"/>
        </w:rPr>
        <w:t>Has a</w:t>
      </w:r>
      <w:r w:rsidRPr="0058448A" w:rsidDel="00C93E2A">
        <w:rPr>
          <w:bCs/>
          <w:lang w:val="en-GB"/>
        </w:rPr>
        <w:t xml:space="preserve"> </w:t>
      </w:r>
      <w:r w:rsidRPr="0058448A">
        <w:rPr>
          <w:bCs/>
          <w:lang w:val="en-GB"/>
        </w:rPr>
        <w:t xml:space="preserve">National Reference Laboratory (NRL) </w:t>
      </w:r>
      <w:r w:rsidRPr="0058448A">
        <w:rPr>
          <w:lang w:val="en-GB"/>
        </w:rPr>
        <w:t xml:space="preserve">been designated to support AMR surveillance in </w:t>
      </w:r>
      <w:r w:rsidR="00FC5A7E">
        <w:rPr>
          <w:lang w:val="en-GB"/>
        </w:rPr>
        <w:t xml:space="preserve">food at processing and/or </w:t>
      </w:r>
      <w:r w:rsidR="00B31C42" w:rsidRPr="00B31C42">
        <w:rPr>
          <w:lang w:val="en-GB"/>
        </w:rPr>
        <w:t>point of sale</w:t>
      </w:r>
      <w:r w:rsidRPr="0058448A">
        <w:rPr>
          <w:lang w:val="en-GB"/>
        </w:rPr>
        <w:t xml:space="preserve"> </w:t>
      </w:r>
      <w:r w:rsidR="00517F73" w:rsidRPr="0058448A">
        <w:rPr>
          <w:lang w:val="en-GB"/>
        </w:rPr>
        <w:t>(</w:t>
      </w:r>
      <w:r w:rsidR="00A34C3D" w:rsidRPr="0058448A">
        <w:rPr>
          <w:lang w:val="en-GB"/>
        </w:rPr>
        <w:t>foods of animal origin at processing –e.g. slaughterhouse- or distribution levels</w:t>
      </w:r>
      <w:r w:rsidR="00A34C3D" w:rsidRPr="0058448A">
        <w:t>)</w:t>
      </w:r>
      <w:r w:rsidR="00B31C42">
        <w:t xml:space="preserve">. </w:t>
      </w:r>
      <w:r w:rsidRPr="0058448A">
        <w:rPr>
          <w:i/>
          <w:lang w:val="en-GB"/>
        </w:rPr>
        <w:t>Select only one answer</w:t>
      </w:r>
    </w:p>
    <w:p w14:paraId="7E47EBC7" w14:textId="28A19E11" w:rsidR="00D41B79" w:rsidRPr="0058448A" w:rsidRDefault="00D41B79" w:rsidP="00D41B79">
      <w:pPr>
        <w:spacing w:after="0"/>
        <w:ind w:left="720"/>
        <w:rPr>
          <w:bCs/>
          <w:color w:val="FF0000"/>
          <w:lang w:val="en-GB"/>
        </w:rPr>
      </w:pPr>
      <w:r w:rsidRPr="0058448A">
        <w:rPr>
          <w:lang w:val="en-GB"/>
        </w:rPr>
        <w:t xml:space="preserve"> </w:t>
      </w:r>
      <w:sdt>
        <w:sdtPr>
          <w:rPr>
            <w:rFonts w:ascii="MS Gothic" w:eastAsia="MS Gothic" w:hAnsi="MS Gothic"/>
            <w:bCs/>
            <w:lang w:val="en-GB"/>
          </w:rPr>
          <w:id w:val="-13826268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color w:val="FF0000"/>
          <w:lang w:val="en-GB"/>
        </w:rPr>
        <w:t>B</w:t>
      </w:r>
      <w:r w:rsidR="00517F73" w:rsidRPr="0058448A">
        <w:rPr>
          <w:b/>
          <w:color w:val="FF0000"/>
          <w:lang w:val="en-GB"/>
        </w:rPr>
        <w:t>4</w:t>
      </w:r>
      <w:r w:rsidRPr="0058448A">
        <w:rPr>
          <w:b/>
          <w:color w:val="FF0000"/>
          <w:lang w:val="en-GB"/>
        </w:rPr>
        <w:t>.2.2a</w:t>
      </w:r>
      <w:r w:rsidRPr="0058448A">
        <w:rPr>
          <w:b/>
          <w:bCs/>
          <w:color w:val="FF0000"/>
          <w:lang w:val="en-GB"/>
        </w:rPr>
        <w:t>, b, c</w:t>
      </w:r>
      <w:r w:rsidRPr="0058448A">
        <w:rPr>
          <w:bCs/>
          <w:color w:val="FF0000"/>
          <w:lang w:val="en-GB"/>
        </w:rPr>
        <w:t>)</w:t>
      </w:r>
    </w:p>
    <w:p w14:paraId="282D27E8" w14:textId="174B5017" w:rsidR="00D41B79" w:rsidRPr="0058448A" w:rsidRDefault="00D41B79" w:rsidP="00D41B79">
      <w:pPr>
        <w:spacing w:after="0"/>
        <w:ind w:left="720"/>
        <w:rPr>
          <w:bCs/>
          <w:lang w:val="en-GB"/>
        </w:rPr>
      </w:pPr>
      <w:r w:rsidRPr="0058448A">
        <w:rPr>
          <w:bCs/>
          <w:lang w:val="en-GB"/>
        </w:rPr>
        <w:lastRenderedPageBreak/>
        <w:t xml:space="preserve"> </w:t>
      </w:r>
      <w:sdt>
        <w:sdtPr>
          <w:rPr>
            <w:rFonts w:ascii="MS Gothic" w:eastAsia="MS Gothic" w:hAnsi="MS Gothic"/>
            <w:bCs/>
            <w:lang w:val="en-GB"/>
          </w:rPr>
          <w:id w:val="196075478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r w:rsidRPr="0058448A">
        <w:rPr>
          <w:bCs/>
          <w:color w:val="FF0000"/>
          <w:lang w:val="en-GB"/>
        </w:rPr>
        <w:t xml:space="preserve">(Display </w:t>
      </w:r>
      <w:r w:rsidRPr="0058448A">
        <w:rPr>
          <w:b/>
          <w:color w:val="FF0000"/>
          <w:lang w:val="en-GB"/>
        </w:rPr>
        <w:t>B</w:t>
      </w:r>
      <w:r w:rsidR="00517F73" w:rsidRPr="0058448A">
        <w:rPr>
          <w:b/>
          <w:color w:val="FF0000"/>
          <w:lang w:val="en-GB"/>
        </w:rPr>
        <w:t>4</w:t>
      </w:r>
      <w:r w:rsidRPr="0058448A">
        <w:rPr>
          <w:b/>
          <w:color w:val="FF0000"/>
          <w:lang w:val="en-GB"/>
        </w:rPr>
        <w:t>.2.2d</w:t>
      </w:r>
      <w:r w:rsidRPr="0058448A">
        <w:rPr>
          <w:bCs/>
          <w:color w:val="FF0000"/>
          <w:lang w:val="en-GB"/>
        </w:rPr>
        <w:t>)</w:t>
      </w:r>
    </w:p>
    <w:p w14:paraId="6760B76F" w14:textId="77777777" w:rsidR="00D41B79" w:rsidRPr="0058448A" w:rsidRDefault="00D41B79" w:rsidP="00D41B79">
      <w:pPr>
        <w:spacing w:after="0"/>
        <w:ind w:left="720"/>
        <w:rPr>
          <w:bCs/>
          <w:lang w:val="en-GB"/>
        </w:rPr>
      </w:pPr>
      <w:r w:rsidRPr="0058448A">
        <w:rPr>
          <w:bCs/>
          <w:lang w:val="en-GB"/>
        </w:rPr>
        <w:t xml:space="preserve"> </w:t>
      </w:r>
      <w:sdt>
        <w:sdtPr>
          <w:rPr>
            <w:rFonts w:ascii="MS Gothic" w:eastAsia="MS Gothic" w:hAnsi="MS Gothic"/>
            <w:bCs/>
            <w:lang w:val="en-GB"/>
          </w:rPr>
          <w:id w:val="-48871209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046A1A75" w14:textId="77777777" w:rsidR="00D41B79" w:rsidRPr="0058448A" w:rsidRDefault="00D41B79" w:rsidP="00D41B79">
      <w:pPr>
        <w:spacing w:after="0"/>
        <w:rPr>
          <w:bCs/>
          <w:lang w:val="en-GB"/>
        </w:rPr>
      </w:pPr>
    </w:p>
    <w:p w14:paraId="7585BB04" w14:textId="4299A4A3" w:rsidR="00D41B79" w:rsidRPr="0058448A" w:rsidRDefault="00517F73" w:rsidP="00D41B79">
      <w:pPr>
        <w:spacing w:after="0"/>
        <w:ind w:left="720"/>
        <w:rPr>
          <w:lang w:val="en-GB"/>
        </w:rPr>
      </w:pPr>
      <w:r w:rsidRPr="0058448A">
        <w:rPr>
          <w:b/>
          <w:lang w:val="en-GB"/>
        </w:rPr>
        <w:t>B4</w:t>
      </w:r>
      <w:r w:rsidR="00D41B79" w:rsidRPr="0058448A">
        <w:rPr>
          <w:b/>
          <w:lang w:val="en-GB"/>
        </w:rPr>
        <w:t xml:space="preserve">.2.2a </w:t>
      </w:r>
      <w:r w:rsidR="00D41B79" w:rsidRPr="0058448A">
        <w:rPr>
          <w:lang w:val="en-GB"/>
        </w:rPr>
        <w:t xml:space="preserve">Please indicate the responsibilities for this national reference laboratory (NRL) within your country’s surveillance network. </w:t>
      </w:r>
      <w:r w:rsidR="00D41B79" w:rsidRPr="0058448A">
        <w:rPr>
          <w:i/>
          <w:lang w:val="en-GB"/>
        </w:rPr>
        <w:t>Multiple answers are possible.</w:t>
      </w:r>
    </w:p>
    <w:p w14:paraId="2664715B" w14:textId="77777777" w:rsidR="00D41B79" w:rsidRPr="0058448A" w:rsidRDefault="009A68C2" w:rsidP="00D41B79">
      <w:pPr>
        <w:pStyle w:val="ListParagraph"/>
        <w:spacing w:after="0"/>
        <w:ind w:left="1440"/>
        <w:rPr>
          <w:lang w:val="en-GB"/>
        </w:rPr>
      </w:pPr>
      <w:sdt>
        <w:sdtPr>
          <w:rPr>
            <w:lang w:val="en-GB"/>
          </w:rPr>
          <w:id w:val="1497614085"/>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Coordinate the national AMR laboratory network including peripheral laboratories</w:t>
      </w:r>
    </w:p>
    <w:p w14:paraId="765D6EEC" w14:textId="77777777" w:rsidR="00D41B79" w:rsidRPr="0058448A" w:rsidRDefault="009A68C2" w:rsidP="00D41B79">
      <w:pPr>
        <w:pStyle w:val="ListParagraph"/>
        <w:spacing w:after="0"/>
        <w:ind w:left="1440"/>
        <w:rPr>
          <w:lang w:val="en-GB"/>
        </w:rPr>
      </w:pPr>
      <w:sdt>
        <w:sdtPr>
          <w:rPr>
            <w:lang w:val="en-GB"/>
          </w:rPr>
          <w:id w:val="2023816555"/>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Confirm results from peripheral laboratories (e.g., specific resistance phenotypes, molecular characterization) </w:t>
      </w:r>
    </w:p>
    <w:p w14:paraId="79753CC8" w14:textId="77777777" w:rsidR="00D41B79" w:rsidRPr="0058448A" w:rsidRDefault="009A68C2" w:rsidP="00D41B79">
      <w:pPr>
        <w:pStyle w:val="ListParagraph"/>
        <w:spacing w:after="0"/>
        <w:ind w:left="1440"/>
        <w:rPr>
          <w:lang w:val="en-GB"/>
        </w:rPr>
      </w:pPr>
      <w:sdt>
        <w:sdtPr>
          <w:rPr>
            <w:lang w:val="en-GB"/>
          </w:rPr>
          <w:id w:val="1741058690"/>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Validate appropriate methods for defined surveillance programmes</w:t>
      </w:r>
    </w:p>
    <w:p w14:paraId="21A9B7F9" w14:textId="77777777" w:rsidR="00D41B79" w:rsidRPr="0058448A" w:rsidRDefault="009A68C2" w:rsidP="00D41B79">
      <w:pPr>
        <w:pStyle w:val="ListParagraph"/>
        <w:spacing w:after="0"/>
        <w:ind w:left="1440"/>
        <w:rPr>
          <w:lang w:val="en-GB"/>
        </w:rPr>
      </w:pPr>
      <w:sdt>
        <w:sdtPr>
          <w:rPr>
            <w:lang w:val="en-GB"/>
          </w:rPr>
          <w:id w:val="849841217"/>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Provide guidance and reference material (e.g., protocols, reference strains)</w:t>
      </w:r>
    </w:p>
    <w:p w14:paraId="070393EB" w14:textId="77777777" w:rsidR="00D41B79" w:rsidRPr="0058448A" w:rsidRDefault="009A68C2" w:rsidP="00D41B79">
      <w:pPr>
        <w:pStyle w:val="ListParagraph"/>
        <w:spacing w:after="0"/>
        <w:ind w:left="1440"/>
        <w:rPr>
          <w:lang w:val="en-GB"/>
        </w:rPr>
      </w:pPr>
      <w:sdt>
        <w:sdtPr>
          <w:rPr>
            <w:lang w:val="en-GB"/>
          </w:rPr>
          <w:id w:val="-24943376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Provide external quality assurance/proficiency testing for antimicrobial susceptibility testing to national AMR laboratory network</w:t>
      </w:r>
    </w:p>
    <w:p w14:paraId="2F4E4449" w14:textId="77777777" w:rsidR="00D41B79" w:rsidRPr="0058448A" w:rsidRDefault="009A68C2" w:rsidP="00D41B79">
      <w:pPr>
        <w:pStyle w:val="ListParagraph"/>
        <w:spacing w:after="0"/>
        <w:ind w:left="1440"/>
        <w:rPr>
          <w:lang w:val="en-GB"/>
        </w:rPr>
      </w:pPr>
      <w:sdt>
        <w:sdtPr>
          <w:rPr>
            <w:lang w:val="en-GB"/>
          </w:rPr>
          <w:id w:val="-1229377128"/>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Collaborate and provide support to the NCC</w:t>
      </w:r>
    </w:p>
    <w:p w14:paraId="689E7AE9" w14:textId="77777777" w:rsidR="00D41B79" w:rsidRPr="0058448A" w:rsidRDefault="009A68C2" w:rsidP="00D41B79">
      <w:pPr>
        <w:pStyle w:val="ListParagraph"/>
        <w:spacing w:after="0"/>
        <w:ind w:left="1440"/>
        <w:rPr>
          <w:lang w:val="en-GB"/>
        </w:rPr>
      </w:pPr>
      <w:sdt>
        <w:sdtPr>
          <w:rPr>
            <w:lang w:val="en-GB"/>
          </w:rPr>
          <w:id w:val="-471755032"/>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Collaborate and provide support to the designated unit/person to analyse AMR surveillance data</w:t>
      </w:r>
    </w:p>
    <w:p w14:paraId="22DE270B" w14:textId="77777777" w:rsidR="00D41B79" w:rsidRPr="0058448A" w:rsidRDefault="009A68C2" w:rsidP="00D41B79">
      <w:pPr>
        <w:pStyle w:val="ListParagraph"/>
        <w:spacing w:after="0"/>
        <w:ind w:left="1440"/>
        <w:rPr>
          <w:lang w:val="en-GB"/>
        </w:rPr>
      </w:pPr>
      <w:sdt>
        <w:sdtPr>
          <w:rPr>
            <w:lang w:val="en-GB"/>
          </w:rPr>
          <w:id w:val="-1608659072"/>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Provide advice and expertise to risk managers and decision/policy makers</w:t>
      </w:r>
    </w:p>
    <w:p w14:paraId="3F8CA823" w14:textId="77777777" w:rsidR="00D41B79" w:rsidRPr="0058448A" w:rsidRDefault="009A68C2" w:rsidP="00D41B79">
      <w:pPr>
        <w:pStyle w:val="ListParagraph"/>
        <w:spacing w:after="0"/>
        <w:ind w:left="1440"/>
        <w:rPr>
          <w:lang w:val="en-GB"/>
        </w:rPr>
      </w:pPr>
      <w:sdt>
        <w:sdtPr>
          <w:rPr>
            <w:lang w:val="en-GB"/>
          </w:rPr>
          <w:id w:val="-1012222801"/>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Develop research programmes and international scientific collaborations on AMR</w:t>
      </w:r>
    </w:p>
    <w:p w14:paraId="121B2A13" w14:textId="77777777" w:rsidR="00D41B79" w:rsidRPr="0058448A" w:rsidRDefault="009A68C2" w:rsidP="00D41B79">
      <w:pPr>
        <w:pStyle w:val="ListParagraph"/>
        <w:spacing w:after="0"/>
        <w:ind w:left="1440"/>
        <w:rPr>
          <w:lang w:val="en-GB"/>
        </w:rPr>
      </w:pPr>
      <w:sdt>
        <w:sdtPr>
          <w:rPr>
            <w:lang w:val="en-GB"/>
          </w:rPr>
          <w:id w:val="-140738533"/>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 xml:space="preserve"> other (please specify)</w:t>
      </w:r>
    </w:p>
    <w:p w14:paraId="3729C8D6" w14:textId="77777777" w:rsidR="00D41B79" w:rsidRPr="0058448A" w:rsidRDefault="00D41B79" w:rsidP="00D41B79">
      <w:pPr>
        <w:spacing w:after="0"/>
        <w:ind w:left="720"/>
        <w:rPr>
          <w:b/>
          <w:lang w:val="en-GB"/>
        </w:rPr>
      </w:pPr>
    </w:p>
    <w:p w14:paraId="590A7A7B" w14:textId="365A122D" w:rsidR="00D41B79" w:rsidRPr="0058448A" w:rsidRDefault="00D41B79" w:rsidP="00D41B79">
      <w:pPr>
        <w:spacing w:after="0"/>
        <w:ind w:left="720"/>
        <w:rPr>
          <w:bCs/>
          <w:lang w:val="en-GB"/>
        </w:rPr>
      </w:pPr>
      <w:r w:rsidRPr="0058448A">
        <w:rPr>
          <w:b/>
          <w:lang w:val="en-GB"/>
        </w:rPr>
        <w:t>B</w:t>
      </w:r>
      <w:r w:rsidR="00517F73" w:rsidRPr="0058448A">
        <w:rPr>
          <w:b/>
          <w:lang w:val="en-GB"/>
        </w:rPr>
        <w:t>4</w:t>
      </w:r>
      <w:r w:rsidRPr="0058448A">
        <w:rPr>
          <w:b/>
          <w:lang w:val="en-GB"/>
        </w:rPr>
        <w:t xml:space="preserve">.2.2b </w:t>
      </w:r>
      <w:r w:rsidRPr="0058448A">
        <w:rPr>
          <w:bCs/>
          <w:lang w:val="en-GB"/>
        </w:rPr>
        <w:t>Does this NRL participate in External Quality Assurance (EQA)/Proficiency Testing (PT) scheme for Antimicrobial Susceptibility Testing (AST)?</w:t>
      </w:r>
    </w:p>
    <w:p w14:paraId="02099821" w14:textId="77777777" w:rsidR="00D41B79" w:rsidRPr="0058448A" w:rsidRDefault="00D41B79" w:rsidP="00D41B79">
      <w:pPr>
        <w:spacing w:after="0"/>
        <w:ind w:left="1440"/>
        <w:rPr>
          <w:bCs/>
          <w:lang w:val="en-GB"/>
        </w:rPr>
      </w:pPr>
      <w:r w:rsidRPr="0058448A">
        <w:rPr>
          <w:bCs/>
          <w:lang w:val="en-GB"/>
        </w:rPr>
        <w:t xml:space="preserve"> </w:t>
      </w:r>
      <w:sdt>
        <w:sdtPr>
          <w:rPr>
            <w:rFonts w:ascii="MS Gothic" w:eastAsia="MS Gothic" w:hAnsi="MS Gothic"/>
            <w:bCs/>
            <w:lang w:val="en-GB"/>
          </w:rPr>
          <w:id w:val="-26291306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451DDC7D" w14:textId="6705111A" w:rsidR="00D41B79" w:rsidRPr="0058448A" w:rsidRDefault="00D41B79" w:rsidP="00D41B79">
      <w:pPr>
        <w:spacing w:after="0"/>
        <w:ind w:left="1440"/>
        <w:rPr>
          <w:bCs/>
          <w:lang w:val="en-GB"/>
        </w:rPr>
      </w:pPr>
      <w:r w:rsidRPr="0058448A">
        <w:rPr>
          <w:bCs/>
          <w:lang w:val="en-GB"/>
        </w:rPr>
        <w:t xml:space="preserve"> </w:t>
      </w:r>
      <w:sdt>
        <w:sdtPr>
          <w:rPr>
            <w:rFonts w:ascii="MS Gothic" w:eastAsia="MS Gothic" w:hAnsi="MS Gothic"/>
            <w:bCs/>
            <w:lang w:val="en-GB"/>
          </w:rPr>
          <w:id w:val="-33067619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25A09196" w14:textId="367E813D" w:rsidR="00D41B79" w:rsidRPr="0058448A" w:rsidRDefault="00D41B79" w:rsidP="00D41B79">
      <w:pPr>
        <w:spacing w:after="0"/>
        <w:ind w:left="1440"/>
        <w:rPr>
          <w:lang w:val="en-GB"/>
        </w:rPr>
      </w:pPr>
      <w:r w:rsidRPr="0058448A">
        <w:rPr>
          <w:bCs/>
          <w:lang w:val="en-GB"/>
        </w:rPr>
        <w:t xml:space="preserve"> </w:t>
      </w:r>
      <w:sdt>
        <w:sdtPr>
          <w:rPr>
            <w:rFonts w:ascii="MS Gothic" w:eastAsia="MS Gothic" w:hAnsi="MS Gothic"/>
            <w:bCs/>
            <w:lang w:val="en-GB"/>
          </w:rPr>
          <w:id w:val="-71041023"/>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1BFE00BC" w14:textId="1984F3CA" w:rsidR="00D41B79" w:rsidRPr="0058448A" w:rsidRDefault="00D41B79" w:rsidP="0058448A">
      <w:pPr>
        <w:pStyle w:val="ListParagraph"/>
        <w:numPr>
          <w:ilvl w:val="0"/>
          <w:numId w:val="41"/>
        </w:numPr>
        <w:spacing w:after="0"/>
        <w:rPr>
          <w:lang w:val="en-GB"/>
        </w:rPr>
      </w:pPr>
      <w:r w:rsidRPr="0058448A">
        <w:rPr>
          <w:bCs/>
          <w:lang w:val="en-GB"/>
        </w:rPr>
        <w:t>How often in months is the frequency of EQA/PT? …..</w:t>
      </w:r>
    </w:p>
    <w:p w14:paraId="28F8B2F5" w14:textId="68E60F7B" w:rsidR="00827DC7" w:rsidRPr="000736E1" w:rsidRDefault="00D41B79" w:rsidP="00827DC7">
      <w:pPr>
        <w:pStyle w:val="ListParagraph"/>
        <w:spacing w:after="0"/>
        <w:ind w:left="2880"/>
        <w:rPr>
          <w:i/>
          <w:lang w:val="es-ES"/>
        </w:rPr>
      </w:pPr>
      <w:r w:rsidRPr="0058448A">
        <w:rPr>
          <w:bCs/>
          <w:lang w:val="en-GB"/>
        </w:rPr>
        <w:t xml:space="preserve">What are the microorganisms assessed: </w:t>
      </w:r>
      <w:r w:rsidRPr="0058448A">
        <w:rPr>
          <w:i/>
          <w:lang w:val="en-GB"/>
        </w:rPr>
        <w:t xml:space="preserve">Multiple answers are possible. </w:t>
      </w:r>
      <w:bookmarkStart w:id="61" w:name="_Hlk158022332"/>
      <w:sdt>
        <w:sdtPr>
          <w:rPr>
            <w:rFonts w:ascii="MS Gothic" w:eastAsia="MS Gothic" w:hAnsi="MS Gothic"/>
            <w:bCs/>
            <w:lang w:val="es-ES"/>
          </w:rPr>
          <w:id w:val="-2009660552"/>
          <w14:checkbox>
            <w14:checked w14:val="0"/>
            <w14:checkedState w14:val="2612" w14:font="MS Gothic"/>
            <w14:uncheckedState w14:val="2610" w14:font="MS Gothic"/>
          </w14:checkbox>
        </w:sdtPr>
        <w:sdtEndPr/>
        <w:sdtContent>
          <w:r w:rsidR="00827DC7" w:rsidRPr="000736E1">
            <w:rPr>
              <w:rFonts w:ascii="MS Gothic" w:eastAsia="MS Gothic" w:hAnsi="MS Gothic"/>
              <w:bCs/>
              <w:lang w:val="es-ES"/>
            </w:rPr>
            <w:t>☐</w:t>
          </w:r>
        </w:sdtContent>
      </w:sdt>
      <w:r w:rsidR="00827DC7" w:rsidRPr="000736E1">
        <w:rPr>
          <w:lang w:val="es-ES"/>
        </w:rPr>
        <w:t xml:space="preserve"> </w:t>
      </w:r>
      <w:r w:rsidR="00FE59D4" w:rsidRPr="000736E1">
        <w:rPr>
          <w:i/>
          <w:iCs/>
          <w:lang w:val="es-ES"/>
        </w:rPr>
        <w:t>Aeromonas caviae</w:t>
      </w:r>
      <w:r w:rsidR="00FE59D4" w:rsidRPr="000736E1">
        <w:rPr>
          <w:lang w:val="es-ES"/>
        </w:rPr>
        <w:t> </w:t>
      </w:r>
    </w:p>
    <w:p w14:paraId="097E6DF6" w14:textId="08BC1A27" w:rsidR="00D257E5" w:rsidRPr="000736E1" w:rsidRDefault="009A68C2" w:rsidP="00827DC7">
      <w:pPr>
        <w:pStyle w:val="ListParagraph"/>
        <w:spacing w:after="0"/>
        <w:ind w:left="2880"/>
        <w:rPr>
          <w:i/>
          <w:lang w:val="es-ES"/>
        </w:rPr>
      </w:pPr>
      <w:sdt>
        <w:sdtPr>
          <w:rPr>
            <w:rFonts w:ascii="MS Gothic" w:eastAsia="MS Gothic" w:hAnsi="MS Gothic"/>
            <w:bCs/>
            <w:lang w:val="es-ES"/>
          </w:rPr>
          <w:id w:val="-1215344619"/>
          <w14:checkbox>
            <w14:checked w14:val="0"/>
            <w14:checkedState w14:val="2612" w14:font="MS Gothic"/>
            <w14:uncheckedState w14:val="2610" w14:font="MS Gothic"/>
          </w14:checkbox>
        </w:sdtPr>
        <w:sdtEndPr/>
        <w:sdtContent>
          <w:r w:rsidR="00D257E5" w:rsidRPr="000736E1">
            <w:rPr>
              <w:rFonts w:ascii="MS Gothic" w:eastAsia="MS Gothic" w:hAnsi="MS Gothic"/>
              <w:bCs/>
              <w:lang w:val="es-ES"/>
            </w:rPr>
            <w:t>☐</w:t>
          </w:r>
        </w:sdtContent>
      </w:sdt>
      <w:r w:rsidR="00D257E5" w:rsidRPr="000736E1">
        <w:rPr>
          <w:lang w:val="es-ES"/>
        </w:rPr>
        <w:t xml:space="preserve"> </w:t>
      </w:r>
      <w:r w:rsidR="00FE59D4" w:rsidRPr="000736E1">
        <w:rPr>
          <w:i/>
          <w:iCs/>
          <w:lang w:val="es-ES"/>
        </w:rPr>
        <w:t>Aeromonas hydrophila</w:t>
      </w:r>
      <w:r w:rsidR="00D257E5" w:rsidRPr="000736E1">
        <w:rPr>
          <w:i/>
          <w:iCs/>
          <w:lang w:val="es-ES"/>
        </w:rPr>
        <w:t>.</w:t>
      </w:r>
    </w:p>
    <w:p w14:paraId="3DD2AD91" w14:textId="3B48F94A" w:rsidR="00D257E5" w:rsidRPr="000736E1" w:rsidRDefault="009A68C2" w:rsidP="00827DC7">
      <w:pPr>
        <w:pStyle w:val="ListParagraph"/>
        <w:spacing w:after="0"/>
        <w:ind w:left="2880"/>
        <w:rPr>
          <w:i/>
          <w:lang w:val="es-ES"/>
        </w:rPr>
      </w:pPr>
      <w:sdt>
        <w:sdtPr>
          <w:rPr>
            <w:rFonts w:ascii="MS Gothic" w:eastAsia="MS Gothic" w:hAnsi="MS Gothic"/>
            <w:bCs/>
            <w:lang w:val="es-ES"/>
          </w:rPr>
          <w:id w:val="563298421"/>
          <w14:checkbox>
            <w14:checked w14:val="0"/>
            <w14:checkedState w14:val="2612" w14:font="MS Gothic"/>
            <w14:uncheckedState w14:val="2610" w14:font="MS Gothic"/>
          </w14:checkbox>
        </w:sdtPr>
        <w:sdtEndPr/>
        <w:sdtContent>
          <w:r w:rsidR="00D257E5" w:rsidRPr="000736E1">
            <w:rPr>
              <w:rFonts w:ascii="MS Gothic" w:eastAsia="MS Gothic" w:hAnsi="MS Gothic"/>
              <w:bCs/>
              <w:lang w:val="es-ES"/>
            </w:rPr>
            <w:t>☐</w:t>
          </w:r>
        </w:sdtContent>
      </w:sdt>
      <w:r w:rsidR="00D257E5" w:rsidRPr="000736E1">
        <w:rPr>
          <w:lang w:val="es-ES"/>
        </w:rPr>
        <w:t xml:space="preserve"> </w:t>
      </w:r>
      <w:r w:rsidR="00ED4181" w:rsidRPr="000736E1">
        <w:rPr>
          <w:i/>
          <w:lang w:val="es-ES"/>
        </w:rPr>
        <w:t>Aeromonas salmonicida</w:t>
      </w:r>
    </w:p>
    <w:p w14:paraId="7A11CB9C" w14:textId="2C919069" w:rsidR="00D257E5" w:rsidRPr="000736E1" w:rsidRDefault="009A68C2" w:rsidP="00827DC7">
      <w:pPr>
        <w:pStyle w:val="ListParagraph"/>
        <w:spacing w:after="0"/>
        <w:ind w:left="2880"/>
        <w:rPr>
          <w:i/>
          <w:lang w:val="es-ES"/>
        </w:rPr>
      </w:pPr>
      <w:sdt>
        <w:sdtPr>
          <w:rPr>
            <w:rFonts w:ascii="MS Gothic" w:eastAsia="MS Gothic" w:hAnsi="MS Gothic"/>
            <w:bCs/>
            <w:lang w:val="es-ES"/>
          </w:rPr>
          <w:id w:val="-1401353519"/>
          <w14:checkbox>
            <w14:checked w14:val="0"/>
            <w14:checkedState w14:val="2612" w14:font="MS Gothic"/>
            <w14:uncheckedState w14:val="2610" w14:font="MS Gothic"/>
          </w14:checkbox>
        </w:sdtPr>
        <w:sdtEndPr/>
        <w:sdtContent>
          <w:r w:rsidR="00D257E5" w:rsidRPr="000736E1">
            <w:rPr>
              <w:rFonts w:ascii="MS Gothic" w:eastAsia="MS Gothic" w:hAnsi="MS Gothic"/>
              <w:bCs/>
              <w:lang w:val="es-ES"/>
            </w:rPr>
            <w:t>☐</w:t>
          </w:r>
        </w:sdtContent>
      </w:sdt>
      <w:r w:rsidR="00D257E5" w:rsidRPr="000736E1">
        <w:rPr>
          <w:lang w:val="es-ES"/>
        </w:rPr>
        <w:t xml:space="preserve"> </w:t>
      </w:r>
      <w:r w:rsidR="00FB4000" w:rsidRPr="000736E1">
        <w:rPr>
          <w:i/>
          <w:lang w:val="es-ES"/>
        </w:rPr>
        <w:t>Aeromonas sobria</w:t>
      </w:r>
    </w:p>
    <w:p w14:paraId="0A2A612F" w14:textId="48EADCE2" w:rsidR="00252209" w:rsidRPr="000736E1" w:rsidRDefault="009A68C2" w:rsidP="00827DC7">
      <w:pPr>
        <w:pStyle w:val="ListParagraph"/>
        <w:spacing w:after="0"/>
        <w:ind w:left="2880"/>
        <w:rPr>
          <w:i/>
          <w:lang w:val="es-ES"/>
        </w:rPr>
      </w:pPr>
      <w:sdt>
        <w:sdtPr>
          <w:rPr>
            <w:rFonts w:ascii="MS Gothic" w:eastAsia="MS Gothic" w:hAnsi="MS Gothic"/>
            <w:bCs/>
            <w:lang w:val="es-ES"/>
          </w:rPr>
          <w:id w:val="-880870265"/>
          <w14:checkbox>
            <w14:checked w14:val="0"/>
            <w14:checkedState w14:val="2612" w14:font="MS Gothic"/>
            <w14:uncheckedState w14:val="2610" w14:font="MS Gothic"/>
          </w14:checkbox>
        </w:sdtPr>
        <w:sdtEndPr/>
        <w:sdtContent>
          <w:r w:rsidR="00252209" w:rsidRPr="000736E1">
            <w:rPr>
              <w:rFonts w:ascii="MS Gothic" w:eastAsia="MS Gothic" w:hAnsi="MS Gothic"/>
              <w:bCs/>
              <w:lang w:val="es-ES"/>
            </w:rPr>
            <w:t>☐</w:t>
          </w:r>
        </w:sdtContent>
      </w:sdt>
      <w:r w:rsidR="00252209" w:rsidRPr="000736E1">
        <w:rPr>
          <w:lang w:val="es-ES"/>
        </w:rPr>
        <w:t xml:space="preserve"> </w:t>
      </w:r>
      <w:r w:rsidR="00FB4000" w:rsidRPr="000736E1">
        <w:rPr>
          <w:i/>
          <w:lang w:val="es-ES"/>
        </w:rPr>
        <w:t xml:space="preserve">Aeromonas </w:t>
      </w:r>
      <w:r w:rsidR="001D4413">
        <w:rPr>
          <w:i/>
          <w:lang w:val="es-ES"/>
        </w:rPr>
        <w:t>spp.</w:t>
      </w:r>
    </w:p>
    <w:p w14:paraId="331F4581" w14:textId="64CA0B54" w:rsidR="00252209" w:rsidRPr="000736E1" w:rsidRDefault="009A68C2" w:rsidP="00827DC7">
      <w:pPr>
        <w:pStyle w:val="ListParagraph"/>
        <w:spacing w:after="0"/>
        <w:ind w:left="2880"/>
        <w:rPr>
          <w:i/>
          <w:lang w:val="es-ES"/>
        </w:rPr>
      </w:pPr>
      <w:sdt>
        <w:sdtPr>
          <w:rPr>
            <w:rFonts w:ascii="MS Gothic" w:eastAsia="MS Gothic" w:hAnsi="MS Gothic"/>
            <w:bCs/>
            <w:lang w:val="es-ES"/>
          </w:rPr>
          <w:id w:val="-1041441619"/>
          <w14:checkbox>
            <w14:checked w14:val="0"/>
            <w14:checkedState w14:val="2612" w14:font="MS Gothic"/>
            <w14:uncheckedState w14:val="2610" w14:font="MS Gothic"/>
          </w14:checkbox>
        </w:sdtPr>
        <w:sdtEndPr/>
        <w:sdtContent>
          <w:r w:rsidR="00252209" w:rsidRPr="000736E1">
            <w:rPr>
              <w:rFonts w:ascii="MS Gothic" w:eastAsia="MS Gothic" w:hAnsi="MS Gothic"/>
              <w:bCs/>
              <w:lang w:val="es-ES"/>
            </w:rPr>
            <w:t>☐</w:t>
          </w:r>
        </w:sdtContent>
      </w:sdt>
      <w:r w:rsidR="00252209" w:rsidRPr="000736E1">
        <w:rPr>
          <w:lang w:val="es-ES"/>
        </w:rPr>
        <w:t xml:space="preserve"> </w:t>
      </w:r>
      <w:r w:rsidR="00FB4000" w:rsidRPr="000736E1">
        <w:rPr>
          <w:i/>
          <w:lang w:val="es-ES"/>
        </w:rPr>
        <w:t>Aeromonas veronii</w:t>
      </w:r>
    </w:p>
    <w:bookmarkEnd w:id="61"/>
    <w:p w14:paraId="6B6A3B3A" w14:textId="2F0E2BB2" w:rsidR="00D257E5" w:rsidRPr="000736E1" w:rsidRDefault="009A68C2" w:rsidP="00827DC7">
      <w:pPr>
        <w:pStyle w:val="ListParagraph"/>
        <w:spacing w:after="0"/>
        <w:ind w:left="2880"/>
        <w:rPr>
          <w:i/>
          <w:lang w:val="es-ES"/>
        </w:rPr>
      </w:pPr>
      <w:sdt>
        <w:sdtPr>
          <w:rPr>
            <w:rFonts w:ascii="MS Gothic" w:eastAsia="MS Gothic" w:hAnsi="MS Gothic"/>
            <w:bCs/>
            <w:lang w:val="es-ES"/>
          </w:rPr>
          <w:id w:val="1488895970"/>
          <w14:checkbox>
            <w14:checked w14:val="0"/>
            <w14:checkedState w14:val="2612" w14:font="MS Gothic"/>
            <w14:uncheckedState w14:val="2610" w14:font="MS Gothic"/>
          </w14:checkbox>
        </w:sdtPr>
        <w:sdtEndPr/>
        <w:sdtContent>
          <w:r w:rsidR="00FE59D4" w:rsidRPr="000736E1">
            <w:rPr>
              <w:rFonts w:ascii="MS Gothic" w:eastAsia="MS Gothic" w:hAnsi="MS Gothic"/>
              <w:bCs/>
              <w:lang w:val="es-ES"/>
            </w:rPr>
            <w:t>☐</w:t>
          </w:r>
        </w:sdtContent>
      </w:sdt>
      <w:r w:rsidR="00D257E5" w:rsidRPr="000736E1">
        <w:rPr>
          <w:lang w:val="es-ES"/>
        </w:rPr>
        <w:t xml:space="preserve"> </w:t>
      </w:r>
      <w:r w:rsidR="00D257E5" w:rsidRPr="000736E1">
        <w:rPr>
          <w:i/>
          <w:lang w:val="es-ES"/>
        </w:rPr>
        <w:t xml:space="preserve">Campylobacter </w:t>
      </w:r>
      <w:r w:rsidR="001D4413" w:rsidRPr="000736E1">
        <w:rPr>
          <w:iCs/>
          <w:lang w:val="es-ES"/>
        </w:rPr>
        <w:t>spp</w:t>
      </w:r>
      <w:r w:rsidR="001D4413">
        <w:rPr>
          <w:i/>
          <w:lang w:val="es-ES"/>
        </w:rPr>
        <w:t>.</w:t>
      </w:r>
    </w:p>
    <w:p w14:paraId="67F63A77" w14:textId="77777777" w:rsidR="00827DC7" w:rsidRPr="000736E1" w:rsidRDefault="009A68C2" w:rsidP="00827DC7">
      <w:pPr>
        <w:pStyle w:val="ListParagraph"/>
        <w:spacing w:after="0"/>
        <w:ind w:left="2880"/>
        <w:rPr>
          <w:lang w:val="es-ES"/>
        </w:rPr>
      </w:pPr>
      <w:sdt>
        <w:sdtPr>
          <w:rPr>
            <w:rFonts w:ascii="MS Gothic" w:eastAsia="MS Gothic" w:hAnsi="MS Gothic"/>
            <w:bCs/>
            <w:lang w:val="es-ES"/>
          </w:rPr>
          <w:id w:val="1267112103"/>
          <w14:checkbox>
            <w14:checked w14:val="0"/>
            <w14:checkedState w14:val="2612" w14:font="MS Gothic"/>
            <w14:uncheckedState w14:val="2610" w14:font="MS Gothic"/>
          </w14:checkbox>
        </w:sdtPr>
        <w:sdtEndPr/>
        <w:sdtContent>
          <w:r w:rsidR="00827DC7" w:rsidRPr="000736E1">
            <w:rPr>
              <w:rFonts w:ascii="MS Gothic" w:eastAsia="MS Gothic" w:hAnsi="MS Gothic"/>
              <w:bCs/>
              <w:lang w:val="es-ES"/>
            </w:rPr>
            <w:t>☐</w:t>
          </w:r>
        </w:sdtContent>
      </w:sdt>
      <w:r w:rsidR="00827DC7" w:rsidRPr="000736E1">
        <w:rPr>
          <w:lang w:val="es-ES"/>
        </w:rPr>
        <w:t xml:space="preserve"> </w:t>
      </w:r>
      <w:r w:rsidR="00827DC7" w:rsidRPr="000736E1">
        <w:rPr>
          <w:i/>
          <w:lang w:val="es-ES"/>
        </w:rPr>
        <w:t>Campylobacter jejuni</w:t>
      </w:r>
    </w:p>
    <w:p w14:paraId="6C2DE2C9" w14:textId="61F7EF11" w:rsidR="00827DC7" w:rsidRPr="00CE5002" w:rsidRDefault="009A68C2" w:rsidP="00827DC7">
      <w:pPr>
        <w:pStyle w:val="ListParagraph"/>
        <w:spacing w:after="0"/>
        <w:ind w:left="2880"/>
        <w:rPr>
          <w:i/>
        </w:rPr>
      </w:pPr>
      <w:sdt>
        <w:sdtPr>
          <w:rPr>
            <w:rFonts w:ascii="MS Gothic" w:eastAsia="MS Gothic" w:hAnsi="MS Gothic"/>
            <w:bCs/>
          </w:rPr>
          <w:id w:val="-1894415668"/>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827DC7" w:rsidRPr="00CE5002">
        <w:t xml:space="preserve"> </w:t>
      </w:r>
      <w:r w:rsidR="00827DC7" w:rsidRPr="00CE5002">
        <w:rPr>
          <w:i/>
        </w:rPr>
        <w:t>Campylobacter coli</w:t>
      </w:r>
    </w:p>
    <w:p w14:paraId="1549CA4C" w14:textId="3489F110" w:rsidR="00210C57" w:rsidRPr="00CE5002" w:rsidRDefault="009A68C2" w:rsidP="00827DC7">
      <w:pPr>
        <w:pStyle w:val="ListParagraph"/>
        <w:spacing w:after="0"/>
        <w:ind w:left="2880"/>
      </w:pPr>
      <w:sdt>
        <w:sdtPr>
          <w:rPr>
            <w:rFonts w:ascii="MS Gothic" w:eastAsia="MS Gothic" w:hAnsi="MS Gothic"/>
            <w:bCs/>
          </w:rPr>
          <w:id w:val="-532885265"/>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t xml:space="preserve"> </w:t>
      </w:r>
      <w:r w:rsidR="00210C57" w:rsidRPr="00CE5002">
        <w:rPr>
          <w:i/>
          <w:iCs/>
        </w:rPr>
        <w:t>Clostridium botulinum</w:t>
      </w:r>
    </w:p>
    <w:p w14:paraId="6B8CF5D5" w14:textId="75A59469" w:rsidR="00FA4B5F" w:rsidRPr="00CE5002" w:rsidRDefault="009A68C2" w:rsidP="00FA4B5F">
      <w:pPr>
        <w:pStyle w:val="ListParagraph"/>
        <w:spacing w:after="0"/>
        <w:ind w:left="2880"/>
      </w:pPr>
      <w:sdt>
        <w:sdtPr>
          <w:rPr>
            <w:rFonts w:ascii="MS Gothic" w:eastAsia="MS Gothic" w:hAnsi="MS Gothic"/>
            <w:bCs/>
          </w:rPr>
          <w:id w:val="-195544726"/>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t xml:space="preserve"> </w:t>
      </w:r>
      <w:r w:rsidR="00FA4B5F" w:rsidRPr="00CE5002">
        <w:rPr>
          <w:i/>
          <w:iCs/>
        </w:rPr>
        <w:t>Clostridium perfringens</w:t>
      </w:r>
    </w:p>
    <w:p w14:paraId="7A3C28C6" w14:textId="322B50E8" w:rsidR="00FA4B5F" w:rsidRPr="00CE5002" w:rsidRDefault="009A68C2" w:rsidP="00FA4B5F">
      <w:pPr>
        <w:pStyle w:val="ListParagraph"/>
        <w:spacing w:after="0"/>
        <w:ind w:left="2880"/>
      </w:pPr>
      <w:sdt>
        <w:sdtPr>
          <w:rPr>
            <w:rFonts w:ascii="MS Gothic" w:eastAsia="MS Gothic" w:hAnsi="MS Gothic"/>
            <w:bCs/>
          </w:rPr>
          <w:id w:val="-710040044"/>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t xml:space="preserve"> </w:t>
      </w:r>
      <w:r w:rsidR="00FA4B5F" w:rsidRPr="00CE5002">
        <w:rPr>
          <w:i/>
          <w:iCs/>
        </w:rPr>
        <w:t>Clostridium</w:t>
      </w:r>
      <w:r w:rsidR="00FA4B5F" w:rsidRPr="00CE5002">
        <w:t xml:space="preserve"> spp.</w:t>
      </w:r>
    </w:p>
    <w:p w14:paraId="37622704" w14:textId="41439863" w:rsidR="00827DC7" w:rsidRPr="00CE5002" w:rsidRDefault="009A68C2" w:rsidP="00827DC7">
      <w:pPr>
        <w:pStyle w:val="ListParagraph"/>
        <w:spacing w:after="0"/>
        <w:ind w:left="2880"/>
        <w:rPr>
          <w:i/>
        </w:rPr>
      </w:pPr>
      <w:sdt>
        <w:sdtPr>
          <w:rPr>
            <w:rFonts w:ascii="MS Gothic" w:eastAsia="MS Gothic" w:hAnsi="MS Gothic"/>
            <w:bCs/>
          </w:rPr>
          <w:id w:val="731349587"/>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 xml:space="preserve">Enterococcus </w:t>
      </w:r>
      <w:r w:rsidR="001D4413" w:rsidRPr="00CE5002">
        <w:rPr>
          <w:iCs/>
        </w:rPr>
        <w:t>spp</w:t>
      </w:r>
      <w:r w:rsidR="001D4413" w:rsidRPr="00CE5002">
        <w:rPr>
          <w:i/>
        </w:rPr>
        <w:t>.</w:t>
      </w:r>
    </w:p>
    <w:p w14:paraId="4B7F90CE" w14:textId="77777777" w:rsidR="00827DC7" w:rsidRPr="00CE5002" w:rsidRDefault="009A68C2" w:rsidP="00827DC7">
      <w:pPr>
        <w:pStyle w:val="ListParagraph"/>
        <w:spacing w:after="0"/>
        <w:ind w:left="2880"/>
        <w:rPr>
          <w:i/>
        </w:rPr>
      </w:pPr>
      <w:sdt>
        <w:sdtPr>
          <w:rPr>
            <w:rFonts w:ascii="MS Gothic" w:eastAsia="MS Gothic" w:hAnsi="MS Gothic"/>
            <w:bCs/>
          </w:rPr>
          <w:id w:val="240226849"/>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Enterococcus faecium</w:t>
      </w:r>
    </w:p>
    <w:p w14:paraId="77E30C32" w14:textId="77777777" w:rsidR="00827DC7" w:rsidRPr="00CE5002" w:rsidRDefault="009A68C2" w:rsidP="00827DC7">
      <w:pPr>
        <w:pStyle w:val="ListParagraph"/>
        <w:spacing w:after="0"/>
        <w:ind w:left="2880"/>
        <w:rPr>
          <w:i/>
        </w:rPr>
      </w:pPr>
      <w:sdt>
        <w:sdtPr>
          <w:rPr>
            <w:rFonts w:ascii="MS Gothic" w:eastAsia="MS Gothic" w:hAnsi="MS Gothic"/>
            <w:bCs/>
          </w:rPr>
          <w:id w:val="1633293695"/>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Enterococcus faecalis</w:t>
      </w:r>
    </w:p>
    <w:p w14:paraId="5C57C071" w14:textId="77777777" w:rsidR="00827DC7" w:rsidRPr="00CE5002" w:rsidRDefault="009A68C2" w:rsidP="00827DC7">
      <w:pPr>
        <w:pStyle w:val="ListParagraph"/>
        <w:spacing w:after="0"/>
        <w:ind w:left="2880"/>
        <w:rPr>
          <w:i/>
        </w:rPr>
      </w:pPr>
      <w:sdt>
        <w:sdtPr>
          <w:rPr>
            <w:rFonts w:ascii="MS Gothic" w:eastAsia="MS Gothic" w:hAnsi="MS Gothic"/>
            <w:bCs/>
          </w:rPr>
          <w:id w:val="-91320426"/>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Escherichia coli</w:t>
      </w:r>
    </w:p>
    <w:p w14:paraId="7EF461D0" w14:textId="5568C4A9" w:rsidR="00C92205" w:rsidRPr="00CE5002" w:rsidRDefault="009A68C2" w:rsidP="00284268">
      <w:pPr>
        <w:pStyle w:val="ListParagraph"/>
        <w:spacing w:after="0"/>
        <w:ind w:left="2880"/>
        <w:rPr>
          <w:i/>
        </w:rPr>
      </w:pPr>
      <w:sdt>
        <w:sdtPr>
          <w:rPr>
            <w:rFonts w:ascii="MS Gothic" w:eastAsia="MS Gothic" w:hAnsi="MS Gothic"/>
            <w:bCs/>
          </w:rPr>
          <w:id w:val="-812330459"/>
          <w14:checkbox>
            <w14:checked w14:val="0"/>
            <w14:checkedState w14:val="2612" w14:font="MS Gothic"/>
            <w14:uncheckedState w14:val="2610" w14:font="MS Gothic"/>
          </w14:checkbox>
        </w:sdtPr>
        <w:sdtEndPr/>
        <w:sdtContent>
          <w:r w:rsidR="00C92205" w:rsidRPr="00CE5002">
            <w:rPr>
              <w:rFonts w:ascii="MS Gothic" w:eastAsia="MS Gothic" w:hAnsi="MS Gothic"/>
              <w:bCs/>
            </w:rPr>
            <w:t>☐</w:t>
          </w:r>
        </w:sdtContent>
      </w:sdt>
      <w:r w:rsidR="00C92205" w:rsidRPr="00CE5002">
        <w:t xml:space="preserve"> </w:t>
      </w:r>
      <w:r w:rsidR="00284268" w:rsidRPr="00CE5002">
        <w:rPr>
          <w:i/>
        </w:rPr>
        <w:t>Listeria monocytogenes</w:t>
      </w:r>
    </w:p>
    <w:p w14:paraId="0126C231" w14:textId="5EFBCB53" w:rsidR="00DE48F1" w:rsidRPr="00CE5002" w:rsidRDefault="009A68C2" w:rsidP="00284268">
      <w:pPr>
        <w:pStyle w:val="ListParagraph"/>
        <w:spacing w:after="0"/>
        <w:ind w:left="2880"/>
        <w:rPr>
          <w:i/>
        </w:rPr>
      </w:pPr>
      <w:sdt>
        <w:sdtPr>
          <w:rPr>
            <w:rFonts w:ascii="MS Gothic" w:eastAsia="MS Gothic" w:hAnsi="MS Gothic"/>
            <w:bCs/>
          </w:rPr>
          <w:id w:val="346759091"/>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rPr>
        <w:t xml:space="preserve"> Mycobacterium spp.</w:t>
      </w:r>
    </w:p>
    <w:p w14:paraId="00079482" w14:textId="0B9BCA40" w:rsidR="00284268" w:rsidRPr="000736E1" w:rsidRDefault="009A68C2" w:rsidP="00827DC7">
      <w:pPr>
        <w:pStyle w:val="ListParagraph"/>
        <w:spacing w:after="0"/>
        <w:ind w:left="2880"/>
        <w:rPr>
          <w:rFonts w:ascii="MS Gothic" w:eastAsia="MS Gothic" w:hAnsi="MS Gothic"/>
          <w:bCs/>
          <w:lang w:val="es-ES"/>
        </w:rPr>
      </w:pPr>
      <w:sdt>
        <w:sdtPr>
          <w:rPr>
            <w:rFonts w:ascii="MS Gothic" w:eastAsia="MS Gothic" w:hAnsi="MS Gothic"/>
            <w:bCs/>
            <w:lang w:val="es-ES"/>
          </w:rPr>
          <w:id w:val="-928958647"/>
          <w14:checkbox>
            <w14:checked w14:val="0"/>
            <w14:checkedState w14:val="2612" w14:font="MS Gothic"/>
            <w14:uncheckedState w14:val="2610" w14:font="MS Gothic"/>
          </w14:checkbox>
        </w:sdtPr>
        <w:sdtEndPr/>
        <w:sdtContent>
          <w:r w:rsidR="00C92205" w:rsidRPr="000736E1">
            <w:rPr>
              <w:rFonts w:ascii="MS Gothic" w:eastAsia="MS Gothic" w:hAnsi="MS Gothic"/>
              <w:bCs/>
              <w:lang w:val="es-ES"/>
            </w:rPr>
            <w:t>☐</w:t>
          </w:r>
        </w:sdtContent>
      </w:sdt>
      <w:r w:rsidR="00827DC7" w:rsidRPr="000736E1">
        <w:rPr>
          <w:lang w:val="es-ES"/>
        </w:rPr>
        <w:t xml:space="preserve"> </w:t>
      </w:r>
      <w:r w:rsidR="00827DC7" w:rsidRPr="000736E1">
        <w:rPr>
          <w:i/>
          <w:lang w:val="es-ES"/>
        </w:rPr>
        <w:t xml:space="preserve">Salmonella </w:t>
      </w:r>
      <w:r w:rsidR="001D4413" w:rsidRPr="000736E1">
        <w:rPr>
          <w:iCs/>
          <w:lang w:val="es-ES"/>
        </w:rPr>
        <w:t>spp</w:t>
      </w:r>
      <w:r w:rsidR="001D4413">
        <w:rPr>
          <w:i/>
          <w:lang w:val="es-ES"/>
        </w:rPr>
        <w:t>.</w:t>
      </w:r>
    </w:p>
    <w:p w14:paraId="39437B20" w14:textId="32B40152" w:rsidR="00903511" w:rsidRPr="000736E1" w:rsidRDefault="009A68C2" w:rsidP="00827DC7">
      <w:pPr>
        <w:pStyle w:val="ListParagraph"/>
        <w:spacing w:after="0"/>
        <w:ind w:left="2880"/>
        <w:rPr>
          <w:i/>
          <w:lang w:val="es-ES"/>
        </w:rPr>
      </w:pPr>
      <w:sdt>
        <w:sdtPr>
          <w:rPr>
            <w:rFonts w:ascii="MS Gothic" w:eastAsia="MS Gothic" w:hAnsi="MS Gothic"/>
            <w:bCs/>
            <w:lang w:val="es-ES"/>
          </w:rPr>
          <w:id w:val="-1259602416"/>
          <w14:checkbox>
            <w14:checked w14:val="0"/>
            <w14:checkedState w14:val="2612" w14:font="MS Gothic"/>
            <w14:uncheckedState w14:val="2610" w14:font="MS Gothic"/>
          </w14:checkbox>
        </w:sdtPr>
        <w:sdtEndPr/>
        <w:sdtContent>
          <w:r w:rsidR="00284268" w:rsidRPr="000736E1">
            <w:rPr>
              <w:rFonts w:ascii="MS Gothic" w:eastAsia="MS Gothic" w:hAnsi="MS Gothic"/>
              <w:bCs/>
              <w:lang w:val="es-ES"/>
            </w:rPr>
            <w:t>☐</w:t>
          </w:r>
        </w:sdtContent>
      </w:sdt>
      <w:r w:rsidR="00284268" w:rsidRPr="000736E1">
        <w:rPr>
          <w:lang w:val="es-ES"/>
        </w:rPr>
        <w:t xml:space="preserve"> </w:t>
      </w:r>
      <w:r w:rsidR="00AE7AA9" w:rsidRPr="000736E1">
        <w:rPr>
          <w:i/>
          <w:lang w:val="es-ES"/>
        </w:rPr>
        <w:t>Vibrio cholerae</w:t>
      </w:r>
    </w:p>
    <w:p w14:paraId="7D9CFB9E" w14:textId="3427AF27" w:rsidR="00903511" w:rsidRPr="000736E1" w:rsidRDefault="009A68C2" w:rsidP="00827DC7">
      <w:pPr>
        <w:pStyle w:val="ListParagraph"/>
        <w:spacing w:after="0"/>
        <w:ind w:left="2880"/>
        <w:rPr>
          <w:i/>
          <w:lang w:val="es-ES"/>
        </w:rPr>
      </w:pPr>
      <w:sdt>
        <w:sdtPr>
          <w:rPr>
            <w:rFonts w:ascii="MS Gothic" w:eastAsia="MS Gothic" w:hAnsi="MS Gothic"/>
            <w:bCs/>
            <w:lang w:val="es-ES"/>
          </w:rPr>
          <w:id w:val="62150218"/>
          <w14:checkbox>
            <w14:checked w14:val="0"/>
            <w14:checkedState w14:val="2612" w14:font="MS Gothic"/>
            <w14:uncheckedState w14:val="2610" w14:font="MS Gothic"/>
          </w14:checkbox>
        </w:sdtPr>
        <w:sdtEndPr/>
        <w:sdtContent>
          <w:r w:rsidR="00903511" w:rsidRPr="000736E1">
            <w:rPr>
              <w:rFonts w:ascii="MS Gothic" w:eastAsia="MS Gothic" w:hAnsi="MS Gothic"/>
              <w:bCs/>
              <w:lang w:val="es-ES"/>
            </w:rPr>
            <w:t>☐</w:t>
          </w:r>
        </w:sdtContent>
      </w:sdt>
      <w:r w:rsidR="00903511" w:rsidRPr="000736E1">
        <w:rPr>
          <w:lang w:val="es-ES"/>
        </w:rPr>
        <w:t xml:space="preserve"> </w:t>
      </w:r>
      <w:r w:rsidR="00AE7AA9" w:rsidRPr="000736E1">
        <w:rPr>
          <w:i/>
          <w:lang w:val="es-ES"/>
        </w:rPr>
        <w:t>Vibrio parahaemolyticus</w:t>
      </w:r>
    </w:p>
    <w:p w14:paraId="0E41FAB2" w14:textId="20FDF82D" w:rsidR="00903511" w:rsidRPr="000736E1" w:rsidRDefault="009A68C2" w:rsidP="00827DC7">
      <w:pPr>
        <w:pStyle w:val="ListParagraph"/>
        <w:spacing w:after="0"/>
        <w:ind w:left="2880"/>
        <w:rPr>
          <w:i/>
          <w:lang w:val="es-ES"/>
        </w:rPr>
      </w:pPr>
      <w:sdt>
        <w:sdtPr>
          <w:rPr>
            <w:rFonts w:ascii="MS Gothic" w:eastAsia="MS Gothic" w:hAnsi="MS Gothic"/>
            <w:bCs/>
            <w:lang w:val="es-ES"/>
          </w:rPr>
          <w:id w:val="-1561387496"/>
          <w14:checkbox>
            <w14:checked w14:val="0"/>
            <w14:checkedState w14:val="2612" w14:font="MS Gothic"/>
            <w14:uncheckedState w14:val="2610" w14:font="MS Gothic"/>
          </w14:checkbox>
        </w:sdtPr>
        <w:sdtEndPr/>
        <w:sdtContent>
          <w:r w:rsidR="00903511" w:rsidRPr="000736E1">
            <w:rPr>
              <w:rFonts w:ascii="MS Gothic" w:eastAsia="MS Gothic" w:hAnsi="MS Gothic"/>
              <w:bCs/>
              <w:lang w:val="es-ES"/>
            </w:rPr>
            <w:t>☐</w:t>
          </w:r>
        </w:sdtContent>
      </w:sdt>
      <w:r w:rsidR="00903511" w:rsidRPr="000736E1">
        <w:rPr>
          <w:lang w:val="es-ES"/>
        </w:rPr>
        <w:t xml:space="preserve"> </w:t>
      </w:r>
      <w:r w:rsidR="00AE7AA9" w:rsidRPr="000736E1">
        <w:rPr>
          <w:i/>
          <w:lang w:val="es-ES"/>
        </w:rPr>
        <w:t xml:space="preserve">Vibrio </w:t>
      </w:r>
      <w:r w:rsidR="001D4413" w:rsidRPr="000736E1">
        <w:rPr>
          <w:iCs/>
          <w:lang w:val="es-ES"/>
        </w:rPr>
        <w:t>spp.</w:t>
      </w:r>
    </w:p>
    <w:p w14:paraId="2D7E86A5" w14:textId="2B168113" w:rsidR="00827DC7" w:rsidRPr="000736E1" w:rsidRDefault="009A68C2" w:rsidP="00827DC7">
      <w:pPr>
        <w:pStyle w:val="ListParagraph"/>
        <w:spacing w:after="0"/>
        <w:ind w:left="2880"/>
        <w:rPr>
          <w:rFonts w:ascii="MS Gothic" w:eastAsia="MS Gothic" w:hAnsi="MS Gothic"/>
          <w:bCs/>
          <w:lang w:val="es-ES"/>
        </w:rPr>
      </w:pPr>
      <w:sdt>
        <w:sdtPr>
          <w:rPr>
            <w:rFonts w:ascii="MS Gothic" w:eastAsia="MS Gothic" w:hAnsi="MS Gothic"/>
            <w:bCs/>
            <w:lang w:val="es-ES"/>
          </w:rPr>
          <w:id w:val="128830920"/>
          <w14:checkbox>
            <w14:checked w14:val="0"/>
            <w14:checkedState w14:val="2612" w14:font="MS Gothic"/>
            <w14:uncheckedState w14:val="2610" w14:font="MS Gothic"/>
          </w14:checkbox>
        </w:sdtPr>
        <w:sdtEndPr/>
        <w:sdtContent>
          <w:r w:rsidR="00903511" w:rsidRPr="000736E1">
            <w:rPr>
              <w:rFonts w:ascii="MS Gothic" w:eastAsia="MS Gothic" w:hAnsi="MS Gothic"/>
              <w:bCs/>
              <w:lang w:val="es-ES"/>
            </w:rPr>
            <w:t>☐</w:t>
          </w:r>
        </w:sdtContent>
      </w:sdt>
      <w:r w:rsidR="00903511" w:rsidRPr="000736E1">
        <w:rPr>
          <w:lang w:val="es-ES"/>
        </w:rPr>
        <w:t xml:space="preserve"> </w:t>
      </w:r>
      <w:r w:rsidR="00C91F6F" w:rsidRPr="000736E1">
        <w:rPr>
          <w:i/>
          <w:lang w:val="es-ES"/>
        </w:rPr>
        <w:t>Vibrio vulnificus</w:t>
      </w:r>
    </w:p>
    <w:p w14:paraId="6A002861" w14:textId="77777777" w:rsidR="00827DC7" w:rsidRPr="0058448A" w:rsidRDefault="009A68C2" w:rsidP="00827DC7">
      <w:pPr>
        <w:pStyle w:val="ListParagraph"/>
        <w:spacing w:after="0"/>
        <w:ind w:left="2880"/>
      </w:pPr>
      <w:sdt>
        <w:sdtPr>
          <w:rPr>
            <w:rFonts w:ascii="MS Gothic" w:eastAsia="MS Gothic" w:hAnsi="MS Gothic"/>
            <w:bCs/>
            <w:lang w:val="es-ES"/>
          </w:rPr>
          <w:id w:val="894469914"/>
          <w14:checkbox>
            <w14:checked w14:val="0"/>
            <w14:checkedState w14:val="2612" w14:font="MS Gothic"/>
            <w14:uncheckedState w14:val="2610" w14:font="MS Gothic"/>
          </w14:checkbox>
        </w:sdtPr>
        <w:sdtEndPr/>
        <w:sdtContent>
          <w:r w:rsidR="00827DC7" w:rsidRPr="000736E1">
            <w:rPr>
              <w:rFonts w:ascii="MS Gothic" w:eastAsia="MS Gothic" w:hAnsi="MS Gothic"/>
              <w:bCs/>
              <w:lang w:val="es-ES"/>
            </w:rPr>
            <w:t>☐</w:t>
          </w:r>
        </w:sdtContent>
      </w:sdt>
      <w:r w:rsidR="00827DC7" w:rsidRPr="000736E1">
        <w:rPr>
          <w:rFonts w:ascii="MS Gothic" w:eastAsia="MS Gothic" w:hAnsi="MS Gothic"/>
          <w:bCs/>
          <w:lang w:val="es-ES"/>
        </w:rPr>
        <w:t xml:space="preserve"> </w:t>
      </w:r>
      <w:r w:rsidR="00827DC7" w:rsidRPr="000736E1">
        <w:rPr>
          <w:rFonts w:eastAsia="MS Gothic" w:cstheme="minorHAnsi"/>
          <w:bCs/>
          <w:lang w:val="es-ES"/>
        </w:rPr>
        <w:t xml:space="preserve">Others. </w:t>
      </w:r>
      <w:r w:rsidR="00827DC7" w:rsidRPr="0058448A">
        <w:rPr>
          <w:rFonts w:eastAsia="MS Gothic" w:cstheme="minorHAnsi"/>
          <w:bCs/>
        </w:rPr>
        <w:t>Please specify:</w:t>
      </w:r>
    </w:p>
    <w:p w14:paraId="1DDFA1F0" w14:textId="5FEEB31A" w:rsidR="00D41B79" w:rsidRPr="0058448A" w:rsidRDefault="00D41B79" w:rsidP="0058448A">
      <w:pPr>
        <w:pStyle w:val="ListParagraph"/>
        <w:numPr>
          <w:ilvl w:val="0"/>
          <w:numId w:val="41"/>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27542E2F" w14:textId="77777777" w:rsidR="00D41B79" w:rsidRPr="0058448A" w:rsidRDefault="009A68C2" w:rsidP="00D41B79">
      <w:pPr>
        <w:spacing w:after="0"/>
        <w:ind w:left="2880"/>
        <w:rPr>
          <w:bCs/>
          <w:lang w:val="en-GB"/>
        </w:rPr>
      </w:pPr>
      <w:sdt>
        <w:sdtPr>
          <w:rPr>
            <w:rFonts w:ascii="MS Gothic" w:eastAsia="MS Gothic" w:hAnsi="MS Gothic"/>
            <w:bCs/>
            <w:lang w:val="en-GB"/>
          </w:rPr>
          <w:id w:val="-150027158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Yes</w:t>
      </w:r>
    </w:p>
    <w:p w14:paraId="637C8B2D" w14:textId="77777777" w:rsidR="00D41B79" w:rsidRPr="0058448A" w:rsidRDefault="009A68C2" w:rsidP="00D41B79">
      <w:pPr>
        <w:spacing w:after="0"/>
        <w:ind w:left="2880"/>
        <w:rPr>
          <w:bCs/>
          <w:lang w:val="en-GB"/>
        </w:rPr>
      </w:pPr>
      <w:sdt>
        <w:sdtPr>
          <w:rPr>
            <w:rFonts w:ascii="MS Gothic" w:eastAsia="MS Gothic" w:hAnsi="MS Gothic"/>
            <w:bCs/>
            <w:lang w:val="en-GB"/>
          </w:rPr>
          <w:id w:val="1381135617"/>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No </w:t>
      </w:r>
    </w:p>
    <w:p w14:paraId="3BF42FD7" w14:textId="77777777" w:rsidR="00D41B79" w:rsidRPr="0058448A" w:rsidRDefault="009A68C2" w:rsidP="00D41B79">
      <w:pPr>
        <w:spacing w:after="0"/>
        <w:ind w:left="2880"/>
        <w:rPr>
          <w:lang w:val="en-GB"/>
        </w:rPr>
      </w:pPr>
      <w:sdt>
        <w:sdtPr>
          <w:rPr>
            <w:rFonts w:ascii="MS Gothic" w:eastAsia="MS Gothic" w:hAnsi="MS Gothic"/>
            <w:bCs/>
            <w:lang w:val="en-GB"/>
          </w:rPr>
          <w:id w:val="20375962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21DC1390" w14:textId="77777777" w:rsidR="00D41B79" w:rsidRPr="0058448A" w:rsidRDefault="00D41B79" w:rsidP="00D41B79">
      <w:pPr>
        <w:pStyle w:val="ListParagraph"/>
        <w:spacing w:after="0"/>
        <w:ind w:left="2700"/>
        <w:rPr>
          <w:lang w:val="en-GB"/>
        </w:rPr>
      </w:pPr>
    </w:p>
    <w:p w14:paraId="12E74798" w14:textId="67A077A7" w:rsidR="00D41B79" w:rsidRPr="0058448A" w:rsidRDefault="00D41B79" w:rsidP="00D41B79">
      <w:pPr>
        <w:spacing w:after="0"/>
        <w:ind w:left="720"/>
        <w:rPr>
          <w:bCs/>
          <w:lang w:val="en-GB"/>
        </w:rPr>
      </w:pPr>
      <w:r w:rsidRPr="0058448A">
        <w:rPr>
          <w:b/>
          <w:lang w:val="en-GB"/>
        </w:rPr>
        <w:t>B</w:t>
      </w:r>
      <w:r w:rsidR="00517F73" w:rsidRPr="0058448A">
        <w:rPr>
          <w:b/>
          <w:lang w:val="en-GB"/>
        </w:rPr>
        <w:t>4</w:t>
      </w:r>
      <w:r w:rsidRPr="0058448A">
        <w:rPr>
          <w:b/>
          <w:lang w:val="en-GB"/>
        </w:rPr>
        <w:t xml:space="preserve">.2.2c </w:t>
      </w:r>
      <w:r w:rsidRPr="0058448A">
        <w:rPr>
          <w:bCs/>
          <w:lang w:val="en-GB"/>
        </w:rPr>
        <w:t>Does this NRL provide support to the peripheral labs on EQA for AST ?</w:t>
      </w:r>
    </w:p>
    <w:p w14:paraId="4DB2423F" w14:textId="77777777" w:rsidR="00D41B79" w:rsidRPr="0058448A" w:rsidRDefault="00D41B79" w:rsidP="00D41B79">
      <w:pPr>
        <w:spacing w:after="0"/>
        <w:ind w:left="1440"/>
        <w:rPr>
          <w:bCs/>
          <w:lang w:val="en-GB"/>
        </w:rPr>
      </w:pPr>
      <w:r w:rsidRPr="0058448A">
        <w:rPr>
          <w:bCs/>
          <w:lang w:val="en-GB"/>
        </w:rPr>
        <w:t xml:space="preserve"> </w:t>
      </w:r>
      <w:sdt>
        <w:sdtPr>
          <w:rPr>
            <w:rFonts w:ascii="MS Gothic" w:eastAsia="MS Gothic" w:hAnsi="MS Gothic"/>
            <w:bCs/>
            <w:lang w:val="en-GB"/>
          </w:rPr>
          <w:id w:val="-1267529760"/>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4AA45549" w14:textId="70E9AA89" w:rsidR="00D41B79" w:rsidRPr="0058448A" w:rsidRDefault="00D41B79" w:rsidP="00D41B79">
      <w:pPr>
        <w:spacing w:after="0"/>
        <w:ind w:left="1440"/>
        <w:rPr>
          <w:bCs/>
          <w:lang w:val="en-GB"/>
        </w:rPr>
      </w:pPr>
      <w:r w:rsidRPr="0058448A">
        <w:rPr>
          <w:bCs/>
          <w:lang w:val="en-GB"/>
        </w:rPr>
        <w:t xml:space="preserve"> </w:t>
      </w:r>
      <w:sdt>
        <w:sdtPr>
          <w:rPr>
            <w:rFonts w:ascii="MS Gothic" w:eastAsia="MS Gothic" w:hAnsi="MS Gothic"/>
            <w:bCs/>
            <w:lang w:val="en-GB"/>
          </w:rPr>
          <w:id w:val="155619362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1D68A8AA" w14:textId="741B56FD" w:rsidR="00D41B79" w:rsidRPr="0058448A" w:rsidRDefault="00D41B79" w:rsidP="00D41B79">
      <w:pPr>
        <w:spacing w:after="0"/>
        <w:ind w:left="1440"/>
        <w:rPr>
          <w:lang w:val="en-GB"/>
        </w:rPr>
      </w:pPr>
      <w:r w:rsidRPr="0058448A">
        <w:rPr>
          <w:bCs/>
          <w:lang w:val="en-GB"/>
        </w:rPr>
        <w:t xml:space="preserve"> </w:t>
      </w:r>
      <w:sdt>
        <w:sdtPr>
          <w:rPr>
            <w:rFonts w:ascii="MS Gothic" w:eastAsia="MS Gothic" w:hAnsi="MS Gothic"/>
            <w:bCs/>
            <w:lang w:val="en-GB"/>
          </w:rPr>
          <w:id w:val="-744570297"/>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531B3EC0" w14:textId="71DC3CD3" w:rsidR="00D41B79" w:rsidRPr="0058448A" w:rsidRDefault="00D41B79" w:rsidP="0058448A">
      <w:pPr>
        <w:pStyle w:val="ListParagraph"/>
        <w:numPr>
          <w:ilvl w:val="0"/>
          <w:numId w:val="42"/>
        </w:numPr>
        <w:spacing w:after="0"/>
        <w:rPr>
          <w:lang w:val="en-GB"/>
        </w:rPr>
      </w:pPr>
      <w:r w:rsidRPr="0058448A">
        <w:rPr>
          <w:bCs/>
          <w:lang w:val="en-GB"/>
        </w:rPr>
        <w:t>How often in months is the frequency of EQA/PT? …..</w:t>
      </w:r>
    </w:p>
    <w:p w14:paraId="5743200B" w14:textId="5391D500" w:rsidR="00D41B79" w:rsidRPr="000736E1" w:rsidRDefault="00D41B79" w:rsidP="0058448A">
      <w:pPr>
        <w:pStyle w:val="ListParagraph"/>
        <w:numPr>
          <w:ilvl w:val="0"/>
          <w:numId w:val="42"/>
        </w:numPr>
        <w:spacing w:after="0"/>
        <w:rPr>
          <w:lang w:val="en-GB"/>
        </w:rPr>
      </w:pPr>
      <w:r w:rsidRPr="0058448A">
        <w:rPr>
          <w:bCs/>
          <w:lang w:val="en-GB"/>
        </w:rPr>
        <w:t xml:space="preserve">What are the microorganisms assessed: </w:t>
      </w:r>
      <w:r w:rsidRPr="0058448A">
        <w:rPr>
          <w:i/>
          <w:lang w:val="en-GB"/>
        </w:rPr>
        <w:t>Multiple answers are possible</w:t>
      </w:r>
    </w:p>
    <w:p w14:paraId="72E8C937" w14:textId="77777777" w:rsidR="00C91F6F" w:rsidRPr="000736E1" w:rsidRDefault="00C91F6F" w:rsidP="00C91F6F">
      <w:pPr>
        <w:pStyle w:val="ListParagraph"/>
        <w:spacing w:after="0"/>
        <w:ind w:left="2880"/>
        <w:rPr>
          <w:i/>
          <w:iCs/>
          <w:lang w:val="es-ES"/>
        </w:rPr>
      </w:pPr>
      <w:r w:rsidRPr="000736E1">
        <w:rPr>
          <w:rFonts w:ascii="Segoe UI Symbol" w:hAnsi="Segoe UI Symbol" w:cs="Segoe UI Symbol"/>
          <w:lang w:val="es-ES"/>
        </w:rPr>
        <w:t>☐</w:t>
      </w:r>
      <w:r w:rsidRPr="000736E1">
        <w:rPr>
          <w:lang w:val="es-ES"/>
        </w:rPr>
        <w:t xml:space="preserve"> </w:t>
      </w:r>
      <w:r w:rsidRPr="000736E1">
        <w:rPr>
          <w:i/>
          <w:iCs/>
          <w:lang w:val="es-ES"/>
        </w:rPr>
        <w:t xml:space="preserve">Aeromonas caviae </w:t>
      </w:r>
    </w:p>
    <w:p w14:paraId="677C2DFA" w14:textId="77777777" w:rsidR="00C91F6F" w:rsidRPr="000736E1" w:rsidRDefault="00C91F6F" w:rsidP="00C91F6F">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hydrophila.</w:t>
      </w:r>
    </w:p>
    <w:p w14:paraId="21FCB859" w14:textId="77777777" w:rsidR="00C91F6F" w:rsidRPr="000736E1" w:rsidRDefault="00C91F6F" w:rsidP="00C91F6F">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salmonicida</w:t>
      </w:r>
    </w:p>
    <w:p w14:paraId="7738F0B7" w14:textId="77777777" w:rsidR="00C91F6F" w:rsidRPr="000736E1" w:rsidRDefault="00C91F6F" w:rsidP="00C91F6F">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sobria</w:t>
      </w:r>
    </w:p>
    <w:p w14:paraId="7DB7E09D" w14:textId="45F1F943" w:rsidR="00C91F6F" w:rsidRPr="000736E1" w:rsidRDefault="00C91F6F" w:rsidP="00C91F6F">
      <w:pPr>
        <w:pStyle w:val="ListParagraph"/>
        <w:spacing w:after="0"/>
        <w:ind w:left="2880"/>
        <w:rPr>
          <w:i/>
          <w:iCs/>
          <w:lang w:val="es-ES"/>
        </w:rPr>
      </w:pPr>
      <w:r w:rsidRPr="000736E1">
        <w:rPr>
          <w:rFonts w:ascii="Segoe UI Symbol" w:hAnsi="Segoe UI Symbol" w:cs="Segoe UI Symbol"/>
          <w:lang w:val="es-ES"/>
        </w:rPr>
        <w:t>☐</w:t>
      </w:r>
      <w:r w:rsidRPr="000736E1">
        <w:rPr>
          <w:i/>
          <w:iCs/>
          <w:lang w:val="es-ES"/>
        </w:rPr>
        <w:t xml:space="preserve"> Aeromonas </w:t>
      </w:r>
      <w:r w:rsidR="001D4413">
        <w:rPr>
          <w:i/>
          <w:iCs/>
          <w:lang w:val="es-ES"/>
        </w:rPr>
        <w:t>spp.</w:t>
      </w:r>
    </w:p>
    <w:p w14:paraId="4BF3FC5A" w14:textId="1648B0EB" w:rsidR="00C91F6F" w:rsidRPr="000736E1" w:rsidRDefault="55907F89" w:rsidP="000736E1">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veronii</w:t>
      </w:r>
    </w:p>
    <w:p w14:paraId="45965C61" w14:textId="3A4442FE" w:rsidR="00827DC7" w:rsidRPr="00CE5002" w:rsidRDefault="009A68C2" w:rsidP="0058448A">
      <w:pPr>
        <w:spacing w:after="0"/>
        <w:ind w:left="2880"/>
        <w:rPr>
          <w:i/>
        </w:rPr>
      </w:pPr>
      <w:sdt>
        <w:sdtPr>
          <w:rPr>
            <w:rFonts w:ascii="MS Gothic" w:eastAsia="MS Gothic" w:hAnsi="MS Gothic"/>
            <w:bCs/>
          </w:rPr>
          <w:id w:val="-1854714111"/>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 xml:space="preserve">Campylobacter </w:t>
      </w:r>
      <w:r w:rsidR="001D4413" w:rsidRPr="00CE5002">
        <w:rPr>
          <w:iCs/>
        </w:rPr>
        <w:t>spp</w:t>
      </w:r>
      <w:r w:rsidR="001D4413" w:rsidRPr="00CE5002">
        <w:rPr>
          <w:i/>
        </w:rPr>
        <w:t>.</w:t>
      </w:r>
    </w:p>
    <w:p w14:paraId="3462CC15" w14:textId="77777777" w:rsidR="00827DC7" w:rsidRPr="00CE5002" w:rsidRDefault="009A68C2" w:rsidP="0058448A">
      <w:pPr>
        <w:spacing w:after="0"/>
        <w:ind w:left="2880"/>
      </w:pPr>
      <w:sdt>
        <w:sdtPr>
          <w:rPr>
            <w:rFonts w:ascii="MS Gothic" w:eastAsia="MS Gothic" w:hAnsi="MS Gothic"/>
            <w:bCs/>
          </w:rPr>
          <w:id w:val="470639631"/>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Campylobacter jejuni</w:t>
      </w:r>
    </w:p>
    <w:p w14:paraId="4D3C091C" w14:textId="77777777" w:rsidR="00827DC7" w:rsidRPr="00CE5002" w:rsidRDefault="009A68C2" w:rsidP="0058448A">
      <w:pPr>
        <w:spacing w:after="0"/>
        <w:ind w:left="2880"/>
        <w:rPr>
          <w:i/>
        </w:rPr>
      </w:pPr>
      <w:sdt>
        <w:sdtPr>
          <w:rPr>
            <w:rFonts w:ascii="MS Gothic" w:eastAsia="MS Gothic" w:hAnsi="MS Gothic"/>
            <w:bCs/>
          </w:rPr>
          <w:id w:val="-505904754"/>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Campylobacter coli</w:t>
      </w:r>
    </w:p>
    <w:p w14:paraId="72ED2C40" w14:textId="7A983E59" w:rsidR="00FA4B5F" w:rsidRPr="00CE5002" w:rsidRDefault="009A68C2" w:rsidP="00FA4B5F">
      <w:pPr>
        <w:pStyle w:val="ListParagraph"/>
        <w:spacing w:after="0"/>
        <w:ind w:left="2880"/>
        <w:rPr>
          <w:i/>
          <w:iCs/>
        </w:rPr>
      </w:pPr>
      <w:sdt>
        <w:sdtPr>
          <w:rPr>
            <w:rFonts w:ascii="MS Gothic" w:eastAsia="MS Gothic" w:hAnsi="MS Gothic"/>
            <w:bCs/>
          </w:rPr>
          <w:id w:val="-702932767"/>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iCs/>
        </w:rPr>
        <w:t xml:space="preserve"> </w:t>
      </w:r>
      <w:r w:rsidR="00FA4B5F" w:rsidRPr="00CE5002">
        <w:rPr>
          <w:i/>
          <w:iCs/>
        </w:rPr>
        <w:t>Clostridium botulinum</w:t>
      </w:r>
    </w:p>
    <w:p w14:paraId="0FC776D5" w14:textId="47B42902" w:rsidR="00FA4B5F" w:rsidRPr="00CE5002" w:rsidRDefault="009A68C2" w:rsidP="00FA4B5F">
      <w:pPr>
        <w:pStyle w:val="ListParagraph"/>
        <w:spacing w:after="0"/>
        <w:ind w:left="2880"/>
        <w:rPr>
          <w:i/>
          <w:iCs/>
        </w:rPr>
      </w:pPr>
      <w:sdt>
        <w:sdtPr>
          <w:rPr>
            <w:rFonts w:ascii="MS Gothic" w:eastAsia="MS Gothic" w:hAnsi="MS Gothic"/>
            <w:bCs/>
          </w:rPr>
          <w:id w:val="2013725453"/>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iCs/>
        </w:rPr>
        <w:t xml:space="preserve"> </w:t>
      </w:r>
      <w:r w:rsidR="00FA4B5F" w:rsidRPr="00CE5002">
        <w:rPr>
          <w:i/>
          <w:iCs/>
        </w:rPr>
        <w:t>Clostridium perfringens</w:t>
      </w:r>
    </w:p>
    <w:p w14:paraId="2D1B1C31" w14:textId="531822DD" w:rsidR="00FA4B5F" w:rsidRPr="00CE5002" w:rsidRDefault="009A68C2" w:rsidP="00C310CA">
      <w:pPr>
        <w:pStyle w:val="ListParagraph"/>
        <w:spacing w:after="0"/>
        <w:ind w:left="2880"/>
        <w:rPr>
          <w:i/>
          <w:iCs/>
        </w:rPr>
      </w:pPr>
      <w:sdt>
        <w:sdtPr>
          <w:rPr>
            <w:rFonts w:ascii="MS Gothic" w:eastAsia="MS Gothic" w:hAnsi="MS Gothic"/>
            <w:bCs/>
          </w:rPr>
          <w:id w:val="-318049697"/>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iCs/>
        </w:rPr>
        <w:t xml:space="preserve"> </w:t>
      </w:r>
      <w:r w:rsidR="00FA4B5F" w:rsidRPr="00CE5002">
        <w:rPr>
          <w:i/>
          <w:iCs/>
        </w:rPr>
        <w:t xml:space="preserve">Clostridium </w:t>
      </w:r>
      <w:r w:rsidR="00FA4B5F" w:rsidRPr="00CE5002">
        <w:t>spp.</w:t>
      </w:r>
    </w:p>
    <w:p w14:paraId="13365BF4" w14:textId="06FBB071" w:rsidR="00827DC7" w:rsidRPr="0058448A" w:rsidRDefault="009A68C2" w:rsidP="0058448A">
      <w:pPr>
        <w:spacing w:after="0"/>
        <w:ind w:left="2880"/>
        <w:rPr>
          <w:i/>
          <w:lang w:val="fr-FR"/>
        </w:rPr>
      </w:pPr>
      <w:sdt>
        <w:sdtPr>
          <w:rPr>
            <w:rFonts w:ascii="MS Gothic" w:eastAsia="MS Gothic" w:hAnsi="MS Gothic"/>
            <w:bCs/>
            <w:lang w:val="fr-FR"/>
          </w:rPr>
          <w:id w:val="2069762918"/>
          <w14:checkbox>
            <w14:checked w14:val="0"/>
            <w14:checkedState w14:val="2612" w14:font="MS Gothic"/>
            <w14:uncheckedState w14:val="2610" w14:font="MS Gothic"/>
          </w14:checkbox>
        </w:sdtPr>
        <w:sdtEndPr/>
        <w:sdtContent>
          <w:r w:rsidR="00827DC7" w:rsidRPr="0058448A">
            <w:rPr>
              <w:rFonts w:ascii="MS Gothic" w:eastAsia="MS Gothic" w:hAnsi="MS Gothic"/>
              <w:bCs/>
              <w:lang w:val="fr-FR"/>
            </w:rPr>
            <w:t>☐</w:t>
          </w:r>
        </w:sdtContent>
      </w:sdt>
      <w:r w:rsidR="00827DC7" w:rsidRPr="0058448A">
        <w:rPr>
          <w:lang w:val="fr-FR"/>
        </w:rPr>
        <w:t xml:space="preserve"> </w:t>
      </w:r>
      <w:r w:rsidR="00827DC7" w:rsidRPr="0058448A">
        <w:rPr>
          <w:i/>
          <w:lang w:val="fr-FR"/>
        </w:rPr>
        <w:t xml:space="preserve">Enterococcus </w:t>
      </w:r>
      <w:r w:rsidR="001D4413" w:rsidRPr="000736E1">
        <w:rPr>
          <w:iCs/>
          <w:lang w:val="fr-FR"/>
        </w:rPr>
        <w:t>spp</w:t>
      </w:r>
      <w:r w:rsidR="001D4413">
        <w:rPr>
          <w:i/>
          <w:lang w:val="fr-FR"/>
        </w:rPr>
        <w:t>.</w:t>
      </w:r>
    </w:p>
    <w:p w14:paraId="27725EE2" w14:textId="77777777" w:rsidR="00827DC7" w:rsidRPr="0058448A" w:rsidRDefault="009A68C2" w:rsidP="0058448A">
      <w:pPr>
        <w:spacing w:after="0"/>
        <w:ind w:left="2880"/>
        <w:rPr>
          <w:i/>
          <w:lang w:val="fr-FR"/>
        </w:rPr>
      </w:pPr>
      <w:sdt>
        <w:sdtPr>
          <w:rPr>
            <w:rFonts w:ascii="MS Gothic" w:eastAsia="MS Gothic" w:hAnsi="MS Gothic"/>
            <w:bCs/>
            <w:lang w:val="fr-FR"/>
          </w:rPr>
          <w:id w:val="2011551829"/>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fr-FR"/>
            </w:rPr>
            <w:t>☐</w:t>
          </w:r>
        </w:sdtContent>
      </w:sdt>
      <w:r w:rsidR="00827DC7" w:rsidRPr="0058448A">
        <w:rPr>
          <w:lang w:val="fr-FR"/>
        </w:rPr>
        <w:t xml:space="preserve"> </w:t>
      </w:r>
      <w:r w:rsidR="00827DC7" w:rsidRPr="0058448A">
        <w:rPr>
          <w:i/>
          <w:lang w:val="fr-FR"/>
        </w:rPr>
        <w:t>Enterococcus faecium</w:t>
      </w:r>
    </w:p>
    <w:p w14:paraId="69AEC344" w14:textId="77777777" w:rsidR="00827DC7" w:rsidRPr="0058448A" w:rsidRDefault="009A68C2" w:rsidP="0058448A">
      <w:pPr>
        <w:spacing w:after="0"/>
        <w:ind w:left="2880"/>
        <w:rPr>
          <w:i/>
          <w:lang w:val="fr-FR"/>
        </w:rPr>
      </w:pPr>
      <w:sdt>
        <w:sdtPr>
          <w:rPr>
            <w:rFonts w:ascii="MS Gothic" w:eastAsia="MS Gothic" w:hAnsi="MS Gothic"/>
            <w:bCs/>
            <w:lang w:val="fr-FR"/>
          </w:rPr>
          <w:id w:val="-1863426382"/>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fr-FR"/>
            </w:rPr>
            <w:t>☐</w:t>
          </w:r>
        </w:sdtContent>
      </w:sdt>
      <w:r w:rsidR="00827DC7" w:rsidRPr="0058448A">
        <w:rPr>
          <w:lang w:val="fr-FR"/>
        </w:rPr>
        <w:t xml:space="preserve"> </w:t>
      </w:r>
      <w:r w:rsidR="00827DC7" w:rsidRPr="0058448A">
        <w:rPr>
          <w:i/>
          <w:lang w:val="fr-FR"/>
        </w:rPr>
        <w:t>Enterococcus faecalis</w:t>
      </w:r>
    </w:p>
    <w:p w14:paraId="7085E643" w14:textId="77777777" w:rsidR="00827DC7" w:rsidRPr="000736E1" w:rsidRDefault="009A68C2" w:rsidP="0058448A">
      <w:pPr>
        <w:spacing w:after="0"/>
        <w:ind w:left="2880"/>
        <w:rPr>
          <w:i/>
          <w:lang w:val="fr-FR"/>
        </w:rPr>
      </w:pPr>
      <w:sdt>
        <w:sdtPr>
          <w:rPr>
            <w:rFonts w:ascii="MS Gothic" w:eastAsia="MS Gothic" w:hAnsi="MS Gothic"/>
            <w:bCs/>
            <w:lang w:val="fr-FR"/>
          </w:rPr>
          <w:id w:val="859008408"/>
          <w14:checkbox>
            <w14:checked w14:val="0"/>
            <w14:checkedState w14:val="2612" w14:font="MS Gothic"/>
            <w14:uncheckedState w14:val="2610" w14:font="MS Gothic"/>
          </w14:checkbox>
        </w:sdtPr>
        <w:sdtEndPr/>
        <w:sdtContent>
          <w:r w:rsidR="00827DC7" w:rsidRPr="000736E1">
            <w:rPr>
              <w:rFonts w:ascii="MS Gothic" w:eastAsia="MS Gothic" w:hAnsi="MS Gothic"/>
              <w:bCs/>
              <w:lang w:val="fr-FR"/>
            </w:rPr>
            <w:t>☐</w:t>
          </w:r>
        </w:sdtContent>
      </w:sdt>
      <w:r w:rsidR="00827DC7" w:rsidRPr="000736E1">
        <w:rPr>
          <w:lang w:val="fr-FR"/>
        </w:rPr>
        <w:t xml:space="preserve"> </w:t>
      </w:r>
      <w:r w:rsidR="00827DC7" w:rsidRPr="000736E1">
        <w:rPr>
          <w:i/>
          <w:lang w:val="fr-FR"/>
        </w:rPr>
        <w:t>Escherichia coli</w:t>
      </w:r>
    </w:p>
    <w:p w14:paraId="502DEE38" w14:textId="63FF4C8A" w:rsidR="00C91F6F" w:rsidRDefault="009A68C2" w:rsidP="000736E1">
      <w:pPr>
        <w:pStyle w:val="ListParagraph"/>
        <w:spacing w:after="0"/>
        <w:ind w:left="2880"/>
        <w:rPr>
          <w:i/>
          <w:lang w:val="fr-FR"/>
        </w:rPr>
      </w:pPr>
      <w:sdt>
        <w:sdtPr>
          <w:rPr>
            <w:rFonts w:ascii="MS Gothic" w:eastAsia="MS Gothic" w:hAnsi="MS Gothic"/>
            <w:bCs/>
            <w:lang w:val="fr-FR"/>
          </w:rPr>
          <w:id w:val="948661902"/>
          <w14:checkbox>
            <w14:checked w14:val="0"/>
            <w14:checkedState w14:val="2612" w14:font="MS Gothic"/>
            <w14:uncheckedState w14:val="2610" w14:font="MS Gothic"/>
          </w14:checkbox>
        </w:sdtPr>
        <w:sdtEndPr/>
        <w:sdtContent>
          <w:r w:rsidR="00C91F6F" w:rsidRPr="000736E1">
            <w:rPr>
              <w:rFonts w:ascii="MS Gothic" w:eastAsia="MS Gothic" w:hAnsi="MS Gothic"/>
              <w:bCs/>
              <w:lang w:val="fr-FR"/>
            </w:rPr>
            <w:t>☐</w:t>
          </w:r>
        </w:sdtContent>
      </w:sdt>
      <w:r w:rsidR="00C91F6F" w:rsidRPr="000736E1">
        <w:rPr>
          <w:lang w:val="fr-FR"/>
        </w:rPr>
        <w:t xml:space="preserve"> </w:t>
      </w:r>
      <w:r w:rsidR="00C91F6F" w:rsidRPr="000736E1">
        <w:rPr>
          <w:i/>
          <w:lang w:val="fr-FR"/>
        </w:rPr>
        <w:t>Listeria monocytogenes</w:t>
      </w:r>
    </w:p>
    <w:p w14:paraId="041AA1A5" w14:textId="0B456F4F" w:rsidR="00DE48F1" w:rsidRPr="000736E1" w:rsidRDefault="009A68C2" w:rsidP="000736E1">
      <w:pPr>
        <w:pStyle w:val="ListParagraph"/>
        <w:spacing w:after="0"/>
        <w:ind w:left="2880"/>
        <w:rPr>
          <w:i/>
          <w:lang w:val="fr-FR"/>
        </w:rPr>
      </w:pPr>
      <w:sdt>
        <w:sdtPr>
          <w:rPr>
            <w:rFonts w:ascii="MS Gothic" w:eastAsia="MS Gothic" w:hAnsi="MS Gothic"/>
            <w:bCs/>
            <w:lang w:val="fr-FR"/>
          </w:rPr>
          <w:id w:val="-1229611073"/>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lang w:val="fr-FR"/>
            </w:rPr>
            <w:t>☐</w:t>
          </w:r>
        </w:sdtContent>
      </w:sdt>
      <w:r w:rsidR="00DE48F1" w:rsidRPr="00DE48F1">
        <w:rPr>
          <w:i/>
          <w:lang w:val="fr-FR"/>
        </w:rPr>
        <w:t xml:space="preserve"> Mycobacterium spp.</w:t>
      </w:r>
    </w:p>
    <w:p w14:paraId="52FCEB7D" w14:textId="27AFEAFC" w:rsidR="00C91F6F" w:rsidRPr="000736E1" w:rsidRDefault="009A68C2" w:rsidP="0058448A">
      <w:pPr>
        <w:spacing w:after="0"/>
        <w:ind w:left="2880"/>
        <w:rPr>
          <w:rFonts w:ascii="MS Gothic" w:eastAsia="MS Gothic" w:hAnsi="MS Gothic"/>
          <w:bCs/>
          <w:lang w:val="fr-FR"/>
        </w:rPr>
      </w:pPr>
      <w:sdt>
        <w:sdtPr>
          <w:rPr>
            <w:rFonts w:ascii="MS Gothic" w:eastAsia="MS Gothic" w:hAnsi="MS Gothic"/>
            <w:bCs/>
            <w:lang w:val="fr-FR"/>
          </w:rPr>
          <w:id w:val="-1483230990"/>
          <w14:checkbox>
            <w14:checked w14:val="0"/>
            <w14:checkedState w14:val="2612" w14:font="MS Gothic"/>
            <w14:uncheckedState w14:val="2610" w14:font="MS Gothic"/>
          </w14:checkbox>
        </w:sdtPr>
        <w:sdtEndPr/>
        <w:sdtContent>
          <w:r w:rsidR="00827DC7" w:rsidRPr="000736E1">
            <w:rPr>
              <w:rFonts w:ascii="MS Gothic" w:eastAsia="MS Gothic" w:hAnsi="MS Gothic"/>
              <w:bCs/>
              <w:lang w:val="fr-FR"/>
            </w:rPr>
            <w:t>☐</w:t>
          </w:r>
        </w:sdtContent>
      </w:sdt>
      <w:r w:rsidR="00827DC7" w:rsidRPr="000736E1">
        <w:rPr>
          <w:lang w:val="fr-FR"/>
        </w:rPr>
        <w:t xml:space="preserve"> </w:t>
      </w:r>
      <w:r w:rsidR="00827DC7" w:rsidRPr="000736E1">
        <w:rPr>
          <w:i/>
          <w:lang w:val="fr-FR"/>
        </w:rPr>
        <w:t xml:space="preserve">Salmonella </w:t>
      </w:r>
      <w:r w:rsidR="001D4413" w:rsidRPr="000736E1">
        <w:rPr>
          <w:iCs/>
          <w:lang w:val="fr-FR"/>
        </w:rPr>
        <w:t>spp</w:t>
      </w:r>
      <w:r w:rsidR="001D4413">
        <w:rPr>
          <w:i/>
          <w:lang w:val="fr-FR"/>
        </w:rPr>
        <w:t>.</w:t>
      </w:r>
    </w:p>
    <w:p w14:paraId="3386618F" w14:textId="77777777" w:rsidR="00C91F6F" w:rsidRPr="000736E1" w:rsidRDefault="009A68C2" w:rsidP="00C91F6F">
      <w:pPr>
        <w:pStyle w:val="ListParagraph"/>
        <w:spacing w:after="0"/>
        <w:ind w:left="2880"/>
        <w:rPr>
          <w:i/>
          <w:lang w:val="fr-FR"/>
        </w:rPr>
      </w:pPr>
      <w:sdt>
        <w:sdtPr>
          <w:rPr>
            <w:rFonts w:ascii="MS Gothic" w:eastAsia="MS Gothic" w:hAnsi="MS Gothic"/>
            <w:bCs/>
            <w:lang w:val="fr-FR"/>
          </w:rPr>
          <w:id w:val="1600976708"/>
          <w14:checkbox>
            <w14:checked w14:val="0"/>
            <w14:checkedState w14:val="2612" w14:font="MS Gothic"/>
            <w14:uncheckedState w14:val="2610" w14:font="MS Gothic"/>
          </w14:checkbox>
        </w:sdtPr>
        <w:sdtEndPr/>
        <w:sdtContent>
          <w:r w:rsidR="00C91F6F" w:rsidRPr="000736E1">
            <w:rPr>
              <w:rFonts w:ascii="MS Gothic" w:eastAsia="MS Gothic" w:hAnsi="MS Gothic"/>
              <w:bCs/>
              <w:lang w:val="fr-FR"/>
            </w:rPr>
            <w:t>☐</w:t>
          </w:r>
        </w:sdtContent>
      </w:sdt>
      <w:r w:rsidR="00C91F6F" w:rsidRPr="000736E1">
        <w:rPr>
          <w:lang w:val="fr-FR"/>
        </w:rPr>
        <w:t xml:space="preserve"> </w:t>
      </w:r>
      <w:r w:rsidR="00C91F6F" w:rsidRPr="000736E1">
        <w:rPr>
          <w:i/>
          <w:lang w:val="fr-FR"/>
        </w:rPr>
        <w:t>Vibrio cholerae</w:t>
      </w:r>
    </w:p>
    <w:p w14:paraId="455986BD" w14:textId="77777777" w:rsidR="00C91F6F" w:rsidRPr="00CE5002" w:rsidRDefault="009A68C2" w:rsidP="00C91F6F">
      <w:pPr>
        <w:pStyle w:val="ListParagraph"/>
        <w:spacing w:after="0"/>
        <w:ind w:left="2880"/>
        <w:rPr>
          <w:i/>
          <w:lang w:val="fr-FR"/>
        </w:rPr>
      </w:pPr>
      <w:sdt>
        <w:sdtPr>
          <w:rPr>
            <w:rFonts w:ascii="MS Gothic" w:eastAsia="MS Gothic" w:hAnsi="MS Gothic"/>
            <w:bCs/>
            <w:lang w:val="fr-FR"/>
          </w:rPr>
          <w:id w:val="1598448843"/>
          <w14:checkbox>
            <w14:checked w14:val="0"/>
            <w14:checkedState w14:val="2612" w14:font="MS Gothic"/>
            <w14:uncheckedState w14:val="2610" w14:font="MS Gothic"/>
          </w14:checkbox>
        </w:sdtPr>
        <w:sdtEndPr/>
        <w:sdtContent>
          <w:r w:rsidR="00C91F6F" w:rsidRPr="00CE5002">
            <w:rPr>
              <w:rFonts w:ascii="MS Gothic" w:eastAsia="MS Gothic" w:hAnsi="MS Gothic"/>
              <w:bCs/>
              <w:lang w:val="fr-FR"/>
            </w:rPr>
            <w:t>☐</w:t>
          </w:r>
        </w:sdtContent>
      </w:sdt>
      <w:r w:rsidR="00C91F6F" w:rsidRPr="00CE5002">
        <w:rPr>
          <w:lang w:val="fr-FR"/>
        </w:rPr>
        <w:t xml:space="preserve"> </w:t>
      </w:r>
      <w:r w:rsidR="00C91F6F" w:rsidRPr="00CE5002">
        <w:rPr>
          <w:i/>
          <w:lang w:val="fr-FR"/>
        </w:rPr>
        <w:t>Vibrio parahaemolyticus</w:t>
      </w:r>
    </w:p>
    <w:p w14:paraId="1692C7B2" w14:textId="2BB77D4F" w:rsidR="00C91F6F" w:rsidRPr="00CE5002" w:rsidRDefault="009A68C2" w:rsidP="00C91F6F">
      <w:pPr>
        <w:pStyle w:val="ListParagraph"/>
        <w:spacing w:after="0"/>
        <w:ind w:left="2880"/>
        <w:rPr>
          <w:i/>
          <w:lang w:val="fr-FR"/>
        </w:rPr>
      </w:pPr>
      <w:sdt>
        <w:sdtPr>
          <w:rPr>
            <w:rFonts w:ascii="MS Gothic" w:eastAsia="MS Gothic" w:hAnsi="MS Gothic"/>
            <w:bCs/>
            <w:lang w:val="fr-FR"/>
          </w:rPr>
          <w:id w:val="236514158"/>
          <w14:checkbox>
            <w14:checked w14:val="0"/>
            <w14:checkedState w14:val="2612" w14:font="MS Gothic"/>
            <w14:uncheckedState w14:val="2610" w14:font="MS Gothic"/>
          </w14:checkbox>
        </w:sdtPr>
        <w:sdtEndPr/>
        <w:sdtContent>
          <w:r w:rsidR="00C91F6F" w:rsidRPr="00CE5002">
            <w:rPr>
              <w:rFonts w:ascii="MS Gothic" w:eastAsia="MS Gothic" w:hAnsi="MS Gothic"/>
              <w:bCs/>
              <w:lang w:val="fr-FR"/>
            </w:rPr>
            <w:t>☐</w:t>
          </w:r>
        </w:sdtContent>
      </w:sdt>
      <w:r w:rsidR="00C91F6F" w:rsidRPr="00CE5002">
        <w:rPr>
          <w:lang w:val="fr-FR"/>
        </w:rPr>
        <w:t xml:space="preserve"> </w:t>
      </w:r>
      <w:r w:rsidR="00C91F6F" w:rsidRPr="00CE5002">
        <w:rPr>
          <w:i/>
          <w:lang w:val="fr-FR"/>
        </w:rPr>
        <w:t xml:space="preserve">Vibrio </w:t>
      </w:r>
      <w:r w:rsidR="001D4413" w:rsidRPr="00CE5002">
        <w:rPr>
          <w:iCs/>
          <w:lang w:val="fr-FR"/>
        </w:rPr>
        <w:t>spp</w:t>
      </w:r>
      <w:r w:rsidR="001D4413" w:rsidRPr="00CE5002">
        <w:rPr>
          <w:i/>
          <w:lang w:val="fr-FR"/>
        </w:rPr>
        <w:t>.</w:t>
      </w:r>
    </w:p>
    <w:p w14:paraId="5BDF7B05" w14:textId="56E7C4F0" w:rsidR="00827DC7" w:rsidRPr="00CE5002" w:rsidRDefault="009A68C2" w:rsidP="000736E1">
      <w:pPr>
        <w:pStyle w:val="ListParagraph"/>
        <w:spacing w:after="0"/>
        <w:ind w:left="2880"/>
        <w:rPr>
          <w:rFonts w:ascii="MS Gothic" w:eastAsia="MS Gothic" w:hAnsi="MS Gothic"/>
          <w:bCs/>
          <w:lang w:val="fr-FR"/>
        </w:rPr>
      </w:pPr>
      <w:sdt>
        <w:sdtPr>
          <w:rPr>
            <w:rFonts w:ascii="MS Gothic" w:eastAsia="MS Gothic" w:hAnsi="MS Gothic"/>
            <w:bCs/>
            <w:lang w:val="fr-FR"/>
          </w:rPr>
          <w:id w:val="881829020"/>
          <w14:checkbox>
            <w14:checked w14:val="0"/>
            <w14:checkedState w14:val="2612" w14:font="MS Gothic"/>
            <w14:uncheckedState w14:val="2610" w14:font="MS Gothic"/>
          </w14:checkbox>
        </w:sdtPr>
        <w:sdtEndPr/>
        <w:sdtContent>
          <w:r w:rsidR="00C91F6F" w:rsidRPr="00CE5002">
            <w:rPr>
              <w:rFonts w:ascii="MS Gothic" w:eastAsia="MS Gothic" w:hAnsi="MS Gothic"/>
              <w:bCs/>
              <w:lang w:val="fr-FR"/>
            </w:rPr>
            <w:t>☐</w:t>
          </w:r>
        </w:sdtContent>
      </w:sdt>
      <w:r w:rsidR="00C91F6F" w:rsidRPr="00CE5002">
        <w:rPr>
          <w:lang w:val="fr-FR"/>
        </w:rPr>
        <w:t xml:space="preserve"> </w:t>
      </w:r>
      <w:r w:rsidR="00C91F6F" w:rsidRPr="00CE5002">
        <w:rPr>
          <w:i/>
          <w:lang w:val="fr-FR"/>
        </w:rPr>
        <w:t>Vibrio vulnificus</w:t>
      </w:r>
    </w:p>
    <w:p w14:paraId="277F5133" w14:textId="77777777" w:rsidR="00827DC7" w:rsidRPr="0058448A" w:rsidRDefault="009A68C2" w:rsidP="0058448A">
      <w:pPr>
        <w:spacing w:after="0"/>
        <w:ind w:left="2880"/>
      </w:pPr>
      <w:sdt>
        <w:sdtPr>
          <w:rPr>
            <w:rFonts w:ascii="MS Gothic" w:eastAsia="MS Gothic" w:hAnsi="MS Gothic"/>
            <w:bCs/>
            <w:lang w:val="fr-FR"/>
          </w:rPr>
          <w:id w:val="-1720664635"/>
          <w14:checkbox>
            <w14:checked w14:val="0"/>
            <w14:checkedState w14:val="2612" w14:font="MS Gothic"/>
            <w14:uncheckedState w14:val="2610" w14:font="MS Gothic"/>
          </w14:checkbox>
        </w:sdtPr>
        <w:sdtEndPr/>
        <w:sdtContent>
          <w:r w:rsidR="00827DC7" w:rsidRPr="00CE5002">
            <w:rPr>
              <w:rFonts w:ascii="MS Gothic" w:eastAsia="MS Gothic" w:hAnsi="MS Gothic"/>
              <w:bCs/>
              <w:lang w:val="fr-FR"/>
            </w:rPr>
            <w:t>☐</w:t>
          </w:r>
        </w:sdtContent>
      </w:sdt>
      <w:r w:rsidR="00827DC7" w:rsidRPr="00CE5002">
        <w:rPr>
          <w:rFonts w:ascii="MS Gothic" w:eastAsia="MS Gothic" w:hAnsi="MS Gothic"/>
          <w:bCs/>
          <w:lang w:val="fr-FR"/>
        </w:rPr>
        <w:t xml:space="preserve"> </w:t>
      </w:r>
      <w:r w:rsidR="00827DC7" w:rsidRPr="00CE5002">
        <w:rPr>
          <w:rFonts w:eastAsia="MS Gothic" w:cstheme="minorHAnsi"/>
          <w:bCs/>
          <w:lang w:val="fr-FR"/>
        </w:rPr>
        <w:t xml:space="preserve">Others. </w:t>
      </w:r>
      <w:r w:rsidR="00827DC7" w:rsidRPr="0058448A">
        <w:rPr>
          <w:rFonts w:eastAsia="MS Gothic" w:cstheme="minorHAnsi"/>
          <w:bCs/>
        </w:rPr>
        <w:t>Please specify:</w:t>
      </w:r>
    </w:p>
    <w:p w14:paraId="14F88B87" w14:textId="77777777" w:rsidR="00D41B79" w:rsidRPr="0058448A" w:rsidRDefault="29D4A0E2" w:rsidP="0058448A">
      <w:pPr>
        <w:pStyle w:val="ListParagraph"/>
        <w:numPr>
          <w:ilvl w:val="0"/>
          <w:numId w:val="42"/>
        </w:numPr>
        <w:spacing w:after="0"/>
        <w:rPr>
          <w:lang w:val="en-GB"/>
        </w:rPr>
      </w:pPr>
      <w:r w:rsidRPr="501FFE01">
        <w:rPr>
          <w:lang w:val="en-GB"/>
        </w:rPr>
        <w:t xml:space="preserve">Are corrective measures taken after  EQA/PT? </w:t>
      </w:r>
      <w:r w:rsidRPr="501FFE01">
        <w:rPr>
          <w:i/>
          <w:iCs/>
          <w:lang w:val="en-GB"/>
        </w:rPr>
        <w:t>Select only one answer</w:t>
      </w:r>
    </w:p>
    <w:p w14:paraId="1E0D6B6C" w14:textId="77777777" w:rsidR="00D41B79" w:rsidRPr="0058448A" w:rsidRDefault="009A68C2" w:rsidP="00D41B79">
      <w:pPr>
        <w:spacing w:after="0"/>
        <w:ind w:left="2880"/>
        <w:rPr>
          <w:bCs/>
          <w:lang w:val="en-GB"/>
        </w:rPr>
      </w:pPr>
      <w:sdt>
        <w:sdtPr>
          <w:rPr>
            <w:rFonts w:ascii="MS Gothic" w:eastAsia="MS Gothic" w:hAnsi="MS Gothic"/>
            <w:bCs/>
            <w:lang w:val="en-GB"/>
          </w:rPr>
          <w:id w:val="-1970655809"/>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Yes</w:t>
      </w:r>
    </w:p>
    <w:p w14:paraId="03DEDC9D" w14:textId="77777777" w:rsidR="00D41B79" w:rsidRPr="0058448A" w:rsidRDefault="009A68C2" w:rsidP="00D41B79">
      <w:pPr>
        <w:spacing w:after="0"/>
        <w:ind w:left="2880"/>
        <w:rPr>
          <w:bCs/>
          <w:lang w:val="en-GB"/>
        </w:rPr>
      </w:pPr>
      <w:sdt>
        <w:sdtPr>
          <w:rPr>
            <w:rFonts w:ascii="MS Gothic" w:eastAsia="MS Gothic" w:hAnsi="MS Gothic"/>
            <w:bCs/>
            <w:lang w:val="en-GB"/>
          </w:rPr>
          <w:id w:val="1101455442"/>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No </w:t>
      </w:r>
    </w:p>
    <w:p w14:paraId="17C2265D" w14:textId="77777777" w:rsidR="00D41B79" w:rsidRPr="0058448A" w:rsidRDefault="009A68C2" w:rsidP="00D41B79">
      <w:pPr>
        <w:spacing w:after="0"/>
        <w:ind w:left="2880"/>
        <w:rPr>
          <w:bCs/>
          <w:lang w:val="en-GB"/>
        </w:rPr>
      </w:pPr>
      <w:sdt>
        <w:sdtPr>
          <w:rPr>
            <w:rFonts w:ascii="MS Gothic" w:eastAsia="MS Gothic" w:hAnsi="MS Gothic"/>
            <w:bCs/>
            <w:lang w:val="en-GB"/>
          </w:rPr>
          <w:id w:val="553977873"/>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0E468186" w14:textId="77777777" w:rsidR="00D41B79" w:rsidRPr="0058448A" w:rsidRDefault="00D41B79" w:rsidP="00D41B79">
      <w:pPr>
        <w:spacing w:after="0"/>
        <w:ind w:left="2880"/>
        <w:rPr>
          <w:lang w:val="en-GB"/>
        </w:rPr>
      </w:pPr>
    </w:p>
    <w:p w14:paraId="41E3ACF3" w14:textId="5D465365" w:rsidR="00D41B79" w:rsidRPr="0058448A" w:rsidRDefault="00D41B79" w:rsidP="00D41B79">
      <w:pPr>
        <w:spacing w:after="0"/>
        <w:ind w:left="720"/>
        <w:rPr>
          <w:lang w:val="en-GB"/>
        </w:rPr>
      </w:pPr>
      <w:r w:rsidRPr="0058448A">
        <w:rPr>
          <w:b/>
          <w:lang w:val="en-GB"/>
        </w:rPr>
        <w:t>B</w:t>
      </w:r>
      <w:r w:rsidR="00517F73" w:rsidRPr="0058448A">
        <w:rPr>
          <w:b/>
          <w:lang w:val="en-GB"/>
        </w:rPr>
        <w:t>4</w:t>
      </w:r>
      <w:r w:rsidRPr="0058448A">
        <w:rPr>
          <w:b/>
          <w:lang w:val="en-GB"/>
        </w:rPr>
        <w:t xml:space="preserve">.2.2d </w:t>
      </w:r>
      <w:r w:rsidRPr="0058448A">
        <w:rPr>
          <w:lang w:val="en-GB"/>
        </w:rPr>
        <w:t xml:space="preserve">Is there any institutional body that substitute the function or having equal function as NRL supporting surveillance of AMR in </w:t>
      </w:r>
      <w:r w:rsidR="00FC5A7E">
        <w:rPr>
          <w:lang w:val="en-GB"/>
        </w:rPr>
        <w:t xml:space="preserve">food at processing and/or </w:t>
      </w:r>
      <w:r w:rsidR="00B31C42" w:rsidRPr="00B31C42">
        <w:rPr>
          <w:lang w:val="en-GB"/>
        </w:rPr>
        <w:t>point of sale</w:t>
      </w:r>
      <w:r w:rsidRPr="0058448A">
        <w:rPr>
          <w:lang w:val="en-GB"/>
        </w:rPr>
        <w:t xml:space="preserve">? </w:t>
      </w:r>
      <w:r w:rsidRPr="0058448A">
        <w:rPr>
          <w:i/>
          <w:lang w:val="en-GB"/>
        </w:rPr>
        <w:t>Select only one answer</w:t>
      </w:r>
    </w:p>
    <w:p w14:paraId="566EB3C1" w14:textId="77777777" w:rsidR="00D41B79" w:rsidRPr="0058448A" w:rsidRDefault="00D41B79" w:rsidP="00D41B79">
      <w:pPr>
        <w:spacing w:after="0"/>
        <w:ind w:left="1440"/>
      </w:pPr>
      <w:r w:rsidRPr="0058448A">
        <w:rPr>
          <w:lang w:val="en-GB"/>
        </w:rPr>
        <w:t xml:space="preserve"> </w:t>
      </w:r>
      <w:sdt>
        <w:sdtPr>
          <w:rPr>
            <w:rFonts w:ascii="MS Gothic" w:eastAsia="MS Gothic" w:hAnsi="MS Gothic"/>
          </w:rPr>
          <w:id w:val="-952398429"/>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6FF2C5E8" w14:textId="77777777" w:rsidR="00D41B79" w:rsidRPr="0058448A" w:rsidRDefault="00D41B79" w:rsidP="00D41B79">
      <w:pPr>
        <w:spacing w:after="0"/>
        <w:ind w:left="1440"/>
        <w:rPr>
          <w:bCs/>
        </w:rPr>
      </w:pPr>
      <w:r w:rsidRPr="0058448A">
        <w:t xml:space="preserve"> </w:t>
      </w:r>
      <w:sdt>
        <w:sdtPr>
          <w:rPr>
            <w:rFonts w:ascii="MS Gothic" w:eastAsia="MS Gothic" w:hAnsi="MS Gothic"/>
          </w:rPr>
          <w:id w:val="50896596"/>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4F9F4A78" w14:textId="77777777" w:rsidR="00D41B79" w:rsidRPr="0058448A" w:rsidRDefault="00D41B79" w:rsidP="00D41B79">
      <w:pPr>
        <w:spacing w:after="0"/>
        <w:rPr>
          <w:b/>
          <w:u w:val="single"/>
          <w:lang w:val="en-GB"/>
        </w:rPr>
      </w:pPr>
    </w:p>
    <w:p w14:paraId="2CF8BABB" w14:textId="02F67AE6" w:rsidR="00D41B79" w:rsidRPr="0058448A" w:rsidRDefault="00D41B79" w:rsidP="00D41B79">
      <w:pPr>
        <w:pStyle w:val="Heading5"/>
        <w:rPr>
          <w:b/>
          <w:lang w:val="en-GB"/>
        </w:rPr>
      </w:pPr>
      <w:r w:rsidRPr="0058448A">
        <w:rPr>
          <w:b/>
          <w:lang w:val="en-GB"/>
        </w:rPr>
        <w:t xml:space="preserve">National coordinating centre (NCC) or a centralized surveillance team for AMR surveillance in </w:t>
      </w:r>
      <w:r w:rsidR="00FC5A7E">
        <w:rPr>
          <w:b/>
          <w:lang w:val="en-GB"/>
        </w:rPr>
        <w:t xml:space="preserve">food at processing and/or </w:t>
      </w:r>
      <w:r w:rsidR="00B31C42" w:rsidRPr="00B31C42">
        <w:rPr>
          <w:b/>
          <w:lang w:val="en-GB"/>
        </w:rPr>
        <w:t>point of sale</w:t>
      </w:r>
    </w:p>
    <w:p w14:paraId="5D20694E" w14:textId="77777777" w:rsidR="00D41B79" w:rsidRPr="0058448A" w:rsidRDefault="00D41B79" w:rsidP="00D41B79">
      <w:pPr>
        <w:pStyle w:val="Heading5"/>
        <w:rPr>
          <w:b/>
          <w:lang w:val="en-GB"/>
        </w:rPr>
      </w:pPr>
    </w:p>
    <w:p w14:paraId="3F74B937" w14:textId="4EAE7C1F" w:rsidR="00D41B79" w:rsidRPr="0058448A" w:rsidRDefault="00D41B79" w:rsidP="00D41B79">
      <w:pPr>
        <w:spacing w:after="0"/>
        <w:rPr>
          <w:bCs/>
          <w:lang w:val="en-GB"/>
        </w:rPr>
      </w:pPr>
      <w:r w:rsidRPr="0058448A">
        <w:rPr>
          <w:b/>
          <w:lang w:val="en-GB"/>
        </w:rPr>
        <w:t>B</w:t>
      </w:r>
      <w:r w:rsidR="00517F73" w:rsidRPr="0058448A">
        <w:rPr>
          <w:b/>
          <w:lang w:val="en-GB"/>
        </w:rPr>
        <w:t>4</w:t>
      </w:r>
      <w:r w:rsidRPr="0058448A">
        <w:rPr>
          <w:b/>
          <w:lang w:val="en-GB"/>
        </w:rPr>
        <w:t xml:space="preserve">.2.3 </w:t>
      </w:r>
      <w:r w:rsidRPr="0058448A">
        <w:rPr>
          <w:bCs/>
          <w:lang w:val="en-GB"/>
        </w:rPr>
        <w:t xml:space="preserve">Has a national coordinating centre (NCC) or a centralized surveillance team overseeing </w:t>
      </w:r>
      <w:r w:rsidRPr="0058448A">
        <w:rPr>
          <w:lang w:val="en-GB"/>
        </w:rPr>
        <w:t xml:space="preserve">AMR surveillance in </w:t>
      </w:r>
      <w:r w:rsidR="00FC5A7E">
        <w:rPr>
          <w:lang w:val="en-GB"/>
        </w:rPr>
        <w:t xml:space="preserve">food at processing and/or </w:t>
      </w:r>
      <w:r w:rsidR="00B31C42" w:rsidRPr="00B31C42">
        <w:rPr>
          <w:lang w:val="en-GB"/>
        </w:rPr>
        <w:t>point of sale</w:t>
      </w:r>
      <w:r w:rsidR="00517F73" w:rsidRPr="0058448A">
        <w:rPr>
          <w:lang w:val="en-GB"/>
        </w:rPr>
        <w:t xml:space="preserve"> </w:t>
      </w:r>
      <w:r w:rsidR="00A34C3D" w:rsidRPr="0058448A">
        <w:rPr>
          <w:lang w:val="en-GB"/>
        </w:rPr>
        <w:t>(foods of animal origin at processing –e.g. slaughterhouse- or distribution levels</w:t>
      </w:r>
      <w:r w:rsidR="00A34C3D" w:rsidRPr="0058448A">
        <w:t xml:space="preserve">) </w:t>
      </w:r>
      <w:r w:rsidRPr="0058448A">
        <w:rPr>
          <w:lang w:val="en-GB"/>
        </w:rPr>
        <w:t>been established</w:t>
      </w:r>
      <w:r w:rsidRPr="0058448A">
        <w:rPr>
          <w:bCs/>
          <w:lang w:val="en-GB"/>
        </w:rPr>
        <w:t xml:space="preserve">?  </w:t>
      </w:r>
      <w:r w:rsidRPr="0058448A">
        <w:rPr>
          <w:i/>
          <w:lang w:val="en-GB"/>
        </w:rPr>
        <w:t>Select only one answer</w:t>
      </w:r>
    </w:p>
    <w:p w14:paraId="7BF251B0" w14:textId="1969A33B" w:rsidR="00D41B79" w:rsidRPr="0058448A" w:rsidRDefault="009A68C2" w:rsidP="00D41B79">
      <w:pPr>
        <w:spacing w:after="0"/>
        <w:ind w:left="720"/>
        <w:rPr>
          <w:bCs/>
          <w:color w:val="FF0000"/>
          <w:lang w:val="en-GB"/>
        </w:rPr>
      </w:pPr>
      <w:sdt>
        <w:sdtPr>
          <w:rPr>
            <w:rFonts w:ascii="MS Gothic" w:eastAsia="MS Gothic" w:hAnsi="MS Gothic"/>
            <w:bCs/>
            <w:lang w:val="en-GB"/>
          </w:rPr>
          <w:id w:val="-186150549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Yes </w:t>
      </w:r>
      <w:r w:rsidR="00D41B79" w:rsidRPr="0058448A">
        <w:rPr>
          <w:bCs/>
          <w:color w:val="FF0000"/>
          <w:lang w:val="en-GB"/>
        </w:rPr>
        <w:t>(Display</w:t>
      </w:r>
      <w:r w:rsidR="00D41B79" w:rsidRPr="0058448A">
        <w:rPr>
          <w:b/>
          <w:bCs/>
          <w:color w:val="FF0000"/>
          <w:lang w:val="en-GB"/>
        </w:rPr>
        <w:t xml:space="preserve"> </w:t>
      </w:r>
      <w:r w:rsidR="00D41B79" w:rsidRPr="0058448A">
        <w:rPr>
          <w:b/>
          <w:color w:val="FF0000"/>
          <w:lang w:val="en-GB"/>
        </w:rPr>
        <w:t>B</w:t>
      </w:r>
      <w:r w:rsidR="00517F73" w:rsidRPr="0058448A">
        <w:rPr>
          <w:b/>
          <w:color w:val="FF0000"/>
          <w:lang w:val="en-GB"/>
        </w:rPr>
        <w:t>4</w:t>
      </w:r>
      <w:r w:rsidR="00D41B79" w:rsidRPr="0058448A">
        <w:rPr>
          <w:b/>
          <w:color w:val="FF0000"/>
          <w:lang w:val="en-GB"/>
        </w:rPr>
        <w:t>.2.3</w:t>
      </w:r>
      <w:r w:rsidR="00D41B79" w:rsidRPr="0058448A">
        <w:rPr>
          <w:b/>
          <w:bCs/>
          <w:color w:val="FF0000"/>
          <w:lang w:val="en-GB"/>
        </w:rPr>
        <w:t>a, b, c</w:t>
      </w:r>
      <w:r w:rsidR="00D41B79" w:rsidRPr="0058448A">
        <w:rPr>
          <w:bCs/>
          <w:color w:val="FF0000"/>
          <w:lang w:val="en-GB"/>
        </w:rPr>
        <w:t>)</w:t>
      </w:r>
    </w:p>
    <w:p w14:paraId="1A34BD8F" w14:textId="188EF8D0" w:rsidR="00D41B79" w:rsidRPr="0058448A" w:rsidRDefault="009A68C2" w:rsidP="00D41B79">
      <w:pPr>
        <w:spacing w:after="0"/>
        <w:ind w:left="720"/>
        <w:rPr>
          <w:bCs/>
          <w:lang w:val="en-GB"/>
        </w:rPr>
      </w:pPr>
      <w:sdt>
        <w:sdtPr>
          <w:rPr>
            <w:rFonts w:ascii="MS Gothic" w:eastAsia="MS Gothic" w:hAnsi="MS Gothic"/>
            <w:bCs/>
            <w:lang w:val="en-GB"/>
          </w:rPr>
          <w:id w:val="-149757303"/>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No </w:t>
      </w:r>
      <w:r w:rsidR="00D41B79" w:rsidRPr="0058448A">
        <w:rPr>
          <w:bCs/>
          <w:color w:val="FF0000"/>
          <w:lang w:val="en-GB"/>
        </w:rPr>
        <w:t xml:space="preserve">(Display </w:t>
      </w:r>
      <w:r w:rsidR="00D41B79" w:rsidRPr="0058448A">
        <w:rPr>
          <w:b/>
          <w:color w:val="FF0000"/>
          <w:lang w:val="en-GB"/>
        </w:rPr>
        <w:t>B</w:t>
      </w:r>
      <w:r w:rsidR="00517F73" w:rsidRPr="0058448A">
        <w:rPr>
          <w:b/>
          <w:color w:val="FF0000"/>
          <w:lang w:val="en-GB"/>
        </w:rPr>
        <w:t>4</w:t>
      </w:r>
      <w:r w:rsidR="00D41B79" w:rsidRPr="0058448A">
        <w:rPr>
          <w:b/>
          <w:color w:val="FF0000"/>
          <w:lang w:val="en-GB"/>
        </w:rPr>
        <w:t>.2.3</w:t>
      </w:r>
      <w:r w:rsidR="00D41B79" w:rsidRPr="0058448A">
        <w:rPr>
          <w:b/>
          <w:bCs/>
          <w:color w:val="FF0000"/>
          <w:lang w:val="en-GB"/>
        </w:rPr>
        <w:t>d</w:t>
      </w:r>
      <w:r w:rsidR="00D41B79" w:rsidRPr="0058448A">
        <w:rPr>
          <w:bCs/>
          <w:color w:val="FF0000"/>
          <w:lang w:val="en-GB"/>
        </w:rPr>
        <w:t>)</w:t>
      </w:r>
    </w:p>
    <w:p w14:paraId="7458CAB9" w14:textId="77777777" w:rsidR="00D41B79" w:rsidRPr="0058448A" w:rsidRDefault="009A68C2" w:rsidP="00D41B79">
      <w:pPr>
        <w:spacing w:after="0"/>
        <w:ind w:left="720"/>
        <w:rPr>
          <w:bCs/>
          <w:lang w:val="en-GB"/>
        </w:rPr>
      </w:pPr>
      <w:sdt>
        <w:sdtPr>
          <w:rPr>
            <w:rFonts w:ascii="MS Gothic" w:eastAsia="MS Gothic" w:hAnsi="MS Gothic"/>
            <w:bCs/>
            <w:lang w:val="en-GB"/>
          </w:rPr>
          <w:id w:val="-8608335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0D6608C1" w14:textId="77777777" w:rsidR="00D41B79" w:rsidRPr="0058448A" w:rsidRDefault="00D41B79" w:rsidP="00D41B79">
      <w:pPr>
        <w:spacing w:after="0"/>
        <w:rPr>
          <w:bCs/>
          <w:lang w:val="en-GB"/>
        </w:rPr>
      </w:pPr>
    </w:p>
    <w:p w14:paraId="1E6A9D2C" w14:textId="0415A4E7" w:rsidR="00D41B79" w:rsidRPr="0058448A" w:rsidRDefault="00D41B79" w:rsidP="00D41B79">
      <w:pPr>
        <w:spacing w:after="0"/>
        <w:ind w:left="720"/>
        <w:rPr>
          <w:bCs/>
          <w:lang w:val="en-GB"/>
        </w:rPr>
      </w:pPr>
      <w:r w:rsidRPr="0058448A">
        <w:rPr>
          <w:b/>
          <w:lang w:val="en-GB"/>
        </w:rPr>
        <w:t>B</w:t>
      </w:r>
      <w:r w:rsidR="00517F73" w:rsidRPr="0058448A">
        <w:rPr>
          <w:b/>
          <w:lang w:val="en-GB"/>
        </w:rPr>
        <w:t>4</w:t>
      </w:r>
      <w:r w:rsidRPr="0058448A">
        <w:rPr>
          <w:b/>
          <w:lang w:val="en-GB"/>
        </w:rPr>
        <w:t xml:space="preserve">.2.3a </w:t>
      </w:r>
      <w:r w:rsidRPr="0058448A">
        <w:rPr>
          <w:lang w:val="en-GB"/>
        </w:rPr>
        <w:t xml:space="preserve">Please indicate the responsibilities for the NCC for AMR surveillance in </w:t>
      </w:r>
      <w:r w:rsidR="00FC5A7E">
        <w:rPr>
          <w:lang w:val="en-GB"/>
        </w:rPr>
        <w:t xml:space="preserve">food at processing and/or </w:t>
      </w:r>
      <w:r w:rsidR="00B31C42" w:rsidRPr="00B31C42">
        <w:rPr>
          <w:lang w:val="en-GB"/>
        </w:rPr>
        <w:t>point of sale</w:t>
      </w:r>
      <w:r w:rsidR="00517F73" w:rsidRPr="0058448A">
        <w:rPr>
          <w:lang w:val="en-GB"/>
        </w:rPr>
        <w:t xml:space="preserve"> </w:t>
      </w:r>
      <w:r w:rsidRPr="0058448A">
        <w:rPr>
          <w:lang w:val="en-GB"/>
        </w:rPr>
        <w:t xml:space="preserve">within your country’s surveillance network. </w:t>
      </w:r>
      <w:r w:rsidRPr="0058448A">
        <w:rPr>
          <w:i/>
          <w:lang w:val="en-GB"/>
        </w:rPr>
        <w:t>Multiple answers are possible.</w:t>
      </w:r>
    </w:p>
    <w:p w14:paraId="7B1C5847" w14:textId="77777777" w:rsidR="00D41B79" w:rsidRPr="0058448A" w:rsidRDefault="009A68C2" w:rsidP="00D41B79">
      <w:pPr>
        <w:pStyle w:val="ListParagraph"/>
        <w:spacing w:after="0"/>
        <w:ind w:left="1440"/>
        <w:rPr>
          <w:bCs/>
          <w:lang w:val="en-GB"/>
        </w:rPr>
      </w:pPr>
      <w:sdt>
        <w:sdtPr>
          <w:rPr>
            <w:bCs/>
            <w:lang w:val="en-GB"/>
          </w:rPr>
          <w:id w:val="-731006281"/>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Define objectives and methods for AMR surveillance programmes (e.g., risk-based prioritization, sampling schemes)</w:t>
      </w:r>
    </w:p>
    <w:p w14:paraId="09739DF2" w14:textId="77777777" w:rsidR="00D41B79" w:rsidRPr="0058448A" w:rsidRDefault="009A68C2" w:rsidP="00D41B79">
      <w:pPr>
        <w:pStyle w:val="ListParagraph"/>
        <w:spacing w:after="0"/>
        <w:ind w:left="1440"/>
        <w:rPr>
          <w:bCs/>
          <w:lang w:val="en-GB"/>
        </w:rPr>
      </w:pPr>
      <w:sdt>
        <w:sdtPr>
          <w:rPr>
            <w:bCs/>
            <w:lang w:val="en-GB"/>
          </w:rPr>
          <w:id w:val="198689034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Coordinate and evaluate implementation of surveillance programmes, collect, and analyse data</w:t>
      </w:r>
    </w:p>
    <w:p w14:paraId="337F1406" w14:textId="77777777" w:rsidR="00D41B79" w:rsidRPr="0058448A" w:rsidRDefault="009A68C2" w:rsidP="00D41B79">
      <w:pPr>
        <w:pStyle w:val="ListParagraph"/>
        <w:spacing w:after="0"/>
        <w:ind w:left="1440"/>
        <w:rPr>
          <w:bCs/>
          <w:lang w:val="en-GB"/>
        </w:rPr>
      </w:pPr>
      <w:sdt>
        <w:sdtPr>
          <w:rPr>
            <w:bCs/>
            <w:lang w:val="en-GB"/>
          </w:rPr>
          <w:id w:val="154756461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Disseminate national surveillance protocols</w:t>
      </w:r>
    </w:p>
    <w:p w14:paraId="2D2FEC1E" w14:textId="77777777" w:rsidR="00D41B79" w:rsidRPr="0058448A" w:rsidRDefault="009A68C2" w:rsidP="00D41B79">
      <w:pPr>
        <w:pStyle w:val="ListParagraph"/>
        <w:spacing w:after="0"/>
        <w:ind w:left="1440"/>
        <w:rPr>
          <w:bCs/>
          <w:lang w:val="en-GB"/>
        </w:rPr>
      </w:pPr>
      <w:sdt>
        <w:sdtPr>
          <w:rPr>
            <w:bCs/>
            <w:lang w:val="en-GB"/>
          </w:rPr>
          <w:id w:val="-2088366731"/>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Coordination of data collection, collation, analysis, and dissemination of results on AMR prevalence and trends</w:t>
      </w:r>
    </w:p>
    <w:p w14:paraId="22820EBF" w14:textId="77777777" w:rsidR="00D41B79" w:rsidRPr="0058448A" w:rsidRDefault="009A68C2" w:rsidP="00D41B79">
      <w:pPr>
        <w:pStyle w:val="ListParagraph"/>
        <w:spacing w:after="0"/>
        <w:ind w:left="1440"/>
        <w:rPr>
          <w:bCs/>
          <w:lang w:val="en-GB"/>
        </w:rPr>
      </w:pPr>
      <w:sdt>
        <w:sdtPr>
          <w:rPr>
            <w:bCs/>
            <w:lang w:val="en-GB"/>
          </w:rPr>
          <w:id w:val="-1795365393"/>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Disseminate surveillance reports </w:t>
      </w:r>
    </w:p>
    <w:p w14:paraId="727C72AD" w14:textId="77777777" w:rsidR="00D41B79" w:rsidRPr="0058448A" w:rsidRDefault="009A68C2" w:rsidP="00D41B79">
      <w:pPr>
        <w:pStyle w:val="ListParagraph"/>
        <w:spacing w:after="0"/>
        <w:ind w:left="1440"/>
        <w:rPr>
          <w:bCs/>
          <w:lang w:val="en-GB"/>
        </w:rPr>
      </w:pPr>
      <w:sdt>
        <w:sdtPr>
          <w:rPr>
            <w:bCs/>
            <w:lang w:val="en-GB"/>
          </w:rPr>
          <w:id w:val="155126170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Provide expert support to risk managers and decision/policy makers</w:t>
      </w:r>
    </w:p>
    <w:p w14:paraId="2B484704" w14:textId="77777777" w:rsidR="00D41B79" w:rsidRPr="0058448A" w:rsidRDefault="009A68C2" w:rsidP="00D41B79">
      <w:pPr>
        <w:pStyle w:val="ListParagraph"/>
        <w:spacing w:after="0"/>
        <w:ind w:left="1440"/>
        <w:rPr>
          <w:bCs/>
          <w:lang w:val="en-GB"/>
        </w:rPr>
      </w:pPr>
      <w:sdt>
        <w:sdtPr>
          <w:rPr>
            <w:bCs/>
            <w:lang w:val="en-GB"/>
          </w:rPr>
          <w:id w:val="-98562044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Develop research programmes and international collaboration on AMR</w:t>
      </w:r>
    </w:p>
    <w:p w14:paraId="0ED93B26" w14:textId="77777777" w:rsidR="00D41B79" w:rsidRPr="0058448A" w:rsidRDefault="009A68C2" w:rsidP="00D41B79">
      <w:pPr>
        <w:pStyle w:val="ListParagraph"/>
        <w:spacing w:after="0"/>
        <w:ind w:left="1440"/>
        <w:rPr>
          <w:bCs/>
          <w:lang w:val="en-GB"/>
        </w:rPr>
      </w:pPr>
      <w:sdt>
        <w:sdtPr>
          <w:rPr>
            <w:bCs/>
            <w:lang w:val="en-GB"/>
          </w:rPr>
          <w:id w:val="-201459855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Others (please specify)</w:t>
      </w:r>
    </w:p>
    <w:p w14:paraId="3EBEDA5A" w14:textId="77777777" w:rsidR="00D41B79" w:rsidRPr="0058448A" w:rsidRDefault="00D41B79" w:rsidP="00D41B79">
      <w:pPr>
        <w:spacing w:after="0"/>
        <w:ind w:left="720"/>
        <w:rPr>
          <w:bCs/>
          <w:lang w:val="en-GB"/>
        </w:rPr>
      </w:pPr>
    </w:p>
    <w:p w14:paraId="3ACB755A" w14:textId="53A78FB9" w:rsidR="00D41B79" w:rsidRPr="0058448A" w:rsidRDefault="00D41B79" w:rsidP="00D41B79">
      <w:pPr>
        <w:spacing w:after="0"/>
        <w:ind w:left="720"/>
        <w:rPr>
          <w:bCs/>
          <w:lang w:val="en-GB"/>
        </w:rPr>
      </w:pPr>
      <w:r w:rsidRPr="0058448A">
        <w:rPr>
          <w:b/>
          <w:lang w:val="en-GB"/>
        </w:rPr>
        <w:t>B</w:t>
      </w:r>
      <w:r w:rsidR="00517F73" w:rsidRPr="0058448A">
        <w:rPr>
          <w:b/>
          <w:lang w:val="en-GB"/>
        </w:rPr>
        <w:t>4</w:t>
      </w:r>
      <w:r w:rsidRPr="0058448A">
        <w:rPr>
          <w:b/>
          <w:lang w:val="en-GB"/>
        </w:rPr>
        <w:t xml:space="preserve">.2.3b </w:t>
      </w:r>
      <w:r w:rsidRPr="0058448A">
        <w:rPr>
          <w:bCs/>
          <w:lang w:val="en-GB"/>
        </w:rPr>
        <w:t xml:space="preserve">Who is represented in the NCC for AMR surveillance in </w:t>
      </w:r>
      <w:r w:rsidR="00FC5A7E">
        <w:rPr>
          <w:bCs/>
          <w:lang w:val="en-GB"/>
        </w:rPr>
        <w:t xml:space="preserve">food at processing and/or </w:t>
      </w:r>
      <w:r w:rsidR="00B31C42" w:rsidRPr="00B31C42">
        <w:rPr>
          <w:lang w:val="en-GB"/>
        </w:rPr>
        <w:t>point of sale</w:t>
      </w:r>
      <w:r w:rsidRPr="0058448A">
        <w:rPr>
          <w:bCs/>
          <w:lang w:val="en-GB"/>
        </w:rPr>
        <w:t xml:space="preserve">? </w:t>
      </w:r>
      <w:r w:rsidRPr="0058448A">
        <w:rPr>
          <w:i/>
          <w:lang w:val="en-GB"/>
        </w:rPr>
        <w:t>Multiple answers are possible.</w:t>
      </w:r>
    </w:p>
    <w:p w14:paraId="2A61E28D" w14:textId="77777777" w:rsidR="00D41B79" w:rsidRPr="0058448A" w:rsidRDefault="009A68C2" w:rsidP="00D41B79">
      <w:pPr>
        <w:pStyle w:val="ListParagraph"/>
        <w:spacing w:after="0"/>
        <w:ind w:left="1440"/>
        <w:rPr>
          <w:bCs/>
          <w:lang w:val="en-GB"/>
        </w:rPr>
      </w:pPr>
      <w:sdt>
        <w:sdtPr>
          <w:rPr>
            <w:bCs/>
            <w:lang w:val="en-GB"/>
          </w:rPr>
          <w:id w:val="-74926758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Centralized unit responsible for AMR data collection and analysis (epidemiology)</w:t>
      </w:r>
    </w:p>
    <w:p w14:paraId="083D016F" w14:textId="77777777" w:rsidR="00D41B79" w:rsidRPr="0058448A" w:rsidRDefault="009A68C2" w:rsidP="00D41B79">
      <w:pPr>
        <w:pStyle w:val="ListParagraph"/>
        <w:spacing w:after="0"/>
        <w:ind w:left="1440"/>
        <w:rPr>
          <w:lang w:val="en-GB"/>
        </w:rPr>
      </w:pPr>
      <w:sdt>
        <w:sdtPr>
          <w:rPr>
            <w:bCs/>
            <w:lang w:val="en-GB"/>
          </w:rPr>
          <w:id w:val="-144884176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lang w:val="en-GB"/>
        </w:rPr>
        <w:t>National reference laboratory (NRL)</w:t>
      </w:r>
    </w:p>
    <w:p w14:paraId="276CBA5F" w14:textId="77777777" w:rsidR="00D41B79" w:rsidRPr="0058448A" w:rsidRDefault="009A68C2" w:rsidP="00D41B79">
      <w:pPr>
        <w:pStyle w:val="ListParagraph"/>
        <w:spacing w:after="0"/>
        <w:ind w:left="1440"/>
        <w:rPr>
          <w:bCs/>
          <w:lang w:val="en-GB"/>
        </w:rPr>
      </w:pPr>
      <w:sdt>
        <w:sdtPr>
          <w:rPr>
            <w:bCs/>
            <w:lang w:val="en-GB"/>
          </w:rPr>
          <w:id w:val="2059582657"/>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National regulatory authorities in food and agriculture sectors</w:t>
      </w:r>
    </w:p>
    <w:p w14:paraId="11368716" w14:textId="77777777" w:rsidR="00D41B79" w:rsidRPr="0058448A" w:rsidRDefault="009A68C2" w:rsidP="00D41B79">
      <w:pPr>
        <w:pStyle w:val="ListParagraph"/>
        <w:spacing w:after="0"/>
        <w:ind w:left="1440"/>
        <w:rPr>
          <w:bCs/>
          <w:lang w:val="en-GB"/>
        </w:rPr>
      </w:pPr>
      <w:sdt>
        <w:sdtPr>
          <w:rPr>
            <w:bCs/>
            <w:lang w:val="en-GB"/>
          </w:rPr>
          <w:id w:val="-1518150642"/>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Public Health authorities</w:t>
      </w:r>
    </w:p>
    <w:p w14:paraId="73E90FC9" w14:textId="77777777" w:rsidR="00D41B79" w:rsidRPr="0058448A" w:rsidRDefault="009A68C2" w:rsidP="00D41B79">
      <w:pPr>
        <w:pStyle w:val="ListParagraph"/>
        <w:spacing w:after="0"/>
        <w:ind w:left="1440"/>
        <w:rPr>
          <w:bCs/>
          <w:lang w:val="en-GB"/>
        </w:rPr>
      </w:pPr>
      <w:sdt>
        <w:sdtPr>
          <w:rPr>
            <w:bCs/>
            <w:lang w:val="en-GB"/>
          </w:rPr>
          <w:id w:val="1581720055"/>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Governmental veterinary services</w:t>
      </w:r>
    </w:p>
    <w:p w14:paraId="4F0F8615" w14:textId="77777777" w:rsidR="00D41B79" w:rsidRPr="0058448A" w:rsidRDefault="009A68C2" w:rsidP="00D41B79">
      <w:pPr>
        <w:pStyle w:val="ListParagraph"/>
        <w:spacing w:after="0"/>
        <w:ind w:left="1440"/>
        <w:rPr>
          <w:bCs/>
          <w:lang w:val="en-GB"/>
        </w:rPr>
      </w:pPr>
      <w:sdt>
        <w:sdtPr>
          <w:rPr>
            <w:bCs/>
            <w:lang w:val="en-GB"/>
          </w:rPr>
          <w:id w:val="113112940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Veterinary practitioners’ organizations</w:t>
      </w:r>
    </w:p>
    <w:p w14:paraId="2197BB68" w14:textId="77777777" w:rsidR="00D41B79" w:rsidRPr="0058448A" w:rsidRDefault="009A68C2" w:rsidP="00D41B79">
      <w:pPr>
        <w:pStyle w:val="ListParagraph"/>
        <w:spacing w:after="0"/>
        <w:ind w:left="1440"/>
        <w:rPr>
          <w:bCs/>
          <w:lang w:val="en-GB"/>
        </w:rPr>
      </w:pPr>
      <w:sdt>
        <w:sdtPr>
          <w:rPr>
            <w:bCs/>
            <w:lang w:val="en-GB"/>
          </w:rPr>
          <w:id w:val="73613208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Veterinary paraprofessionals/animal healthcare workers organizations</w:t>
      </w:r>
    </w:p>
    <w:p w14:paraId="54FD4E36" w14:textId="77777777" w:rsidR="00D41B79" w:rsidRPr="0058448A" w:rsidRDefault="009A68C2" w:rsidP="00D41B79">
      <w:pPr>
        <w:pStyle w:val="ListParagraph"/>
        <w:spacing w:after="0"/>
        <w:ind w:left="1440"/>
        <w:rPr>
          <w:bCs/>
          <w:lang w:val="en-GB"/>
        </w:rPr>
      </w:pPr>
      <w:sdt>
        <w:sdtPr>
          <w:rPr>
            <w:bCs/>
            <w:lang w:val="en-GB"/>
          </w:rPr>
          <w:id w:val="177553499"/>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Public laboratories</w:t>
      </w:r>
    </w:p>
    <w:p w14:paraId="14AE47C2" w14:textId="77777777" w:rsidR="00D41B79" w:rsidRPr="0058448A" w:rsidRDefault="009A68C2" w:rsidP="00D41B79">
      <w:pPr>
        <w:pStyle w:val="ListParagraph"/>
        <w:spacing w:after="0"/>
        <w:ind w:left="1440"/>
        <w:rPr>
          <w:bCs/>
          <w:lang w:val="en-GB"/>
        </w:rPr>
      </w:pPr>
      <w:sdt>
        <w:sdtPr>
          <w:rPr>
            <w:bCs/>
            <w:lang w:val="en-GB"/>
          </w:rPr>
          <w:id w:val="936798689"/>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Private laboratories </w:t>
      </w:r>
    </w:p>
    <w:p w14:paraId="7D03A4A8" w14:textId="77777777" w:rsidR="00D41B79" w:rsidRPr="0058448A" w:rsidRDefault="009A68C2" w:rsidP="00D41B79">
      <w:pPr>
        <w:pStyle w:val="ListParagraph"/>
        <w:spacing w:after="0"/>
        <w:ind w:left="1440"/>
        <w:rPr>
          <w:bCs/>
          <w:lang w:val="en-GB"/>
        </w:rPr>
      </w:pPr>
      <w:sdt>
        <w:sdtPr>
          <w:rPr>
            <w:bCs/>
            <w:lang w:val="en-GB"/>
          </w:rPr>
          <w:id w:val="945657713"/>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Food producers and/or farmers organizations</w:t>
      </w:r>
    </w:p>
    <w:p w14:paraId="0FD0B04E" w14:textId="77777777" w:rsidR="00D41B79" w:rsidRPr="0058448A" w:rsidRDefault="009A68C2" w:rsidP="00D41B79">
      <w:pPr>
        <w:pStyle w:val="ListParagraph"/>
        <w:spacing w:after="0"/>
        <w:ind w:left="1440"/>
        <w:rPr>
          <w:bCs/>
          <w:lang w:val="en-GB"/>
        </w:rPr>
      </w:pPr>
      <w:sdt>
        <w:sdtPr>
          <w:rPr>
            <w:bCs/>
            <w:lang w:val="en-GB"/>
          </w:rPr>
          <w:id w:val="91313184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Pharmaceutical companies</w:t>
      </w:r>
    </w:p>
    <w:p w14:paraId="540849C5" w14:textId="77777777" w:rsidR="00D41B79" w:rsidRPr="0058448A" w:rsidRDefault="009A68C2" w:rsidP="00D41B79">
      <w:pPr>
        <w:pStyle w:val="ListParagraph"/>
        <w:spacing w:after="0"/>
        <w:ind w:left="1440"/>
        <w:rPr>
          <w:bCs/>
          <w:lang w:val="en-GB"/>
        </w:rPr>
      </w:pPr>
      <w:sdt>
        <w:sdtPr>
          <w:rPr>
            <w:bCs/>
            <w:lang w:val="en-GB"/>
          </w:rPr>
          <w:id w:val="175309318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Civil society representatives</w:t>
      </w:r>
    </w:p>
    <w:p w14:paraId="5D02F590" w14:textId="77777777" w:rsidR="00D41B79" w:rsidRPr="0058448A" w:rsidRDefault="009A68C2" w:rsidP="00D41B79">
      <w:pPr>
        <w:pStyle w:val="ListParagraph"/>
        <w:spacing w:after="0"/>
        <w:ind w:left="1440"/>
        <w:rPr>
          <w:bCs/>
          <w:lang w:val="en-GB"/>
        </w:rPr>
      </w:pPr>
      <w:sdt>
        <w:sdtPr>
          <w:rPr>
            <w:bCs/>
            <w:lang w:val="en-GB"/>
          </w:rPr>
          <w:id w:val="40564913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Food industry</w:t>
      </w:r>
    </w:p>
    <w:p w14:paraId="55937DD6" w14:textId="77777777" w:rsidR="00D41B79" w:rsidRPr="0058448A" w:rsidRDefault="009A68C2" w:rsidP="00D41B79">
      <w:pPr>
        <w:pStyle w:val="ListParagraph"/>
        <w:spacing w:after="0"/>
        <w:ind w:left="1440"/>
        <w:rPr>
          <w:bCs/>
          <w:lang w:val="en-GB"/>
        </w:rPr>
      </w:pPr>
      <w:sdt>
        <w:sdtPr>
          <w:rPr>
            <w:bCs/>
            <w:lang w:val="en-GB"/>
          </w:rPr>
          <w:id w:val="2028978297"/>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Plant health protection organizations</w:t>
      </w:r>
    </w:p>
    <w:p w14:paraId="164F637F" w14:textId="77777777" w:rsidR="00D41B79" w:rsidRPr="0058448A" w:rsidRDefault="009A68C2" w:rsidP="00D41B79">
      <w:pPr>
        <w:pStyle w:val="ListParagraph"/>
        <w:spacing w:after="0"/>
        <w:ind w:left="1440"/>
        <w:rPr>
          <w:bCs/>
          <w:lang w:val="en-GB"/>
        </w:rPr>
      </w:pPr>
      <w:sdt>
        <w:sdtPr>
          <w:rPr>
            <w:bCs/>
            <w:lang w:val="en-GB"/>
          </w:rPr>
          <w:id w:val="150478563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International institutions</w:t>
      </w:r>
    </w:p>
    <w:p w14:paraId="7EA8B010" w14:textId="77777777" w:rsidR="00D41B79" w:rsidRPr="0058448A" w:rsidRDefault="009A68C2" w:rsidP="00D41B79">
      <w:pPr>
        <w:pStyle w:val="ListParagraph"/>
        <w:spacing w:after="0"/>
        <w:ind w:left="1440"/>
        <w:rPr>
          <w:bCs/>
          <w:lang w:val="en-GB"/>
        </w:rPr>
      </w:pPr>
      <w:sdt>
        <w:sdtPr>
          <w:rPr>
            <w:bCs/>
            <w:lang w:val="en-GB"/>
          </w:rPr>
          <w:id w:val="645397749"/>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other (please specify)</w:t>
      </w:r>
    </w:p>
    <w:p w14:paraId="2877471B" w14:textId="77777777" w:rsidR="00D41B79" w:rsidRPr="0058448A" w:rsidRDefault="00D41B79" w:rsidP="00D41B79">
      <w:pPr>
        <w:pStyle w:val="ListParagraph"/>
        <w:spacing w:after="0"/>
        <w:ind w:left="1440"/>
        <w:rPr>
          <w:bCs/>
          <w:lang w:val="en-GB"/>
        </w:rPr>
      </w:pPr>
    </w:p>
    <w:p w14:paraId="02EFA2DD" w14:textId="77777777" w:rsidR="00D41B79" w:rsidRPr="0058448A" w:rsidRDefault="00D41B79" w:rsidP="00D41B79">
      <w:pPr>
        <w:pStyle w:val="ListParagraph"/>
        <w:spacing w:after="0"/>
        <w:ind w:left="1440"/>
        <w:rPr>
          <w:bCs/>
          <w:lang w:val="en-GB"/>
        </w:rPr>
      </w:pPr>
    </w:p>
    <w:p w14:paraId="3E47B9C6" w14:textId="3F719B9B" w:rsidR="00D41B79" w:rsidRPr="0058448A" w:rsidRDefault="00D41B79" w:rsidP="00D41B79">
      <w:pPr>
        <w:spacing w:after="0"/>
        <w:ind w:left="720"/>
        <w:rPr>
          <w:bCs/>
          <w:lang w:val="en-GB"/>
        </w:rPr>
      </w:pPr>
      <w:r w:rsidRPr="0058448A">
        <w:rPr>
          <w:b/>
          <w:lang w:val="en-GB"/>
        </w:rPr>
        <w:t>B</w:t>
      </w:r>
      <w:r w:rsidR="00517F73" w:rsidRPr="0058448A">
        <w:rPr>
          <w:b/>
          <w:lang w:val="en-GB"/>
        </w:rPr>
        <w:t>4</w:t>
      </w:r>
      <w:r w:rsidRPr="0058448A">
        <w:rPr>
          <w:b/>
          <w:lang w:val="en-GB"/>
        </w:rPr>
        <w:t xml:space="preserve">.2.3c </w:t>
      </w:r>
      <w:r w:rsidRPr="0058448A">
        <w:rPr>
          <w:bCs/>
          <w:lang w:val="en-GB"/>
        </w:rPr>
        <w:t xml:space="preserve">Please specify in which Institution is the NCC for AMR surveillance in </w:t>
      </w:r>
      <w:r w:rsidR="00FC5A7E">
        <w:rPr>
          <w:bCs/>
          <w:lang w:val="en-GB"/>
        </w:rPr>
        <w:t xml:space="preserve">food at processing and/or </w:t>
      </w:r>
      <w:r w:rsidR="00B31C42" w:rsidRPr="00B31C42">
        <w:rPr>
          <w:lang w:val="en-GB"/>
        </w:rPr>
        <w:t>point of sale</w:t>
      </w:r>
      <w:r w:rsidRPr="0058448A">
        <w:rPr>
          <w:bCs/>
          <w:lang w:val="en-GB"/>
        </w:rPr>
        <w:t xml:space="preserve"> hosted.</w:t>
      </w:r>
      <w:r w:rsidRPr="0058448A">
        <w:rPr>
          <w:i/>
          <w:lang w:val="en-GB"/>
        </w:rPr>
        <w:t xml:space="preserve"> Multiple answers are possible.</w:t>
      </w:r>
    </w:p>
    <w:p w14:paraId="60AEB154" w14:textId="77777777" w:rsidR="00D41B79" w:rsidRPr="0058448A" w:rsidRDefault="009A68C2" w:rsidP="00D41B79">
      <w:pPr>
        <w:pStyle w:val="ListParagraph"/>
        <w:spacing w:after="0"/>
        <w:ind w:left="1440"/>
        <w:rPr>
          <w:bCs/>
          <w:lang w:val="en-GB"/>
        </w:rPr>
      </w:pPr>
      <w:sdt>
        <w:sdtPr>
          <w:rPr>
            <w:bCs/>
            <w:lang w:val="en-GB"/>
          </w:rPr>
          <w:id w:val="-103380244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Ministry of Agriculture</w:t>
      </w:r>
    </w:p>
    <w:p w14:paraId="28D5D08A" w14:textId="77777777" w:rsidR="00D41B79" w:rsidRPr="0058448A" w:rsidRDefault="009A68C2" w:rsidP="00D41B79">
      <w:pPr>
        <w:pStyle w:val="ListParagraph"/>
        <w:spacing w:after="0"/>
        <w:ind w:left="1440"/>
        <w:rPr>
          <w:bCs/>
          <w:lang w:val="en-GB"/>
        </w:rPr>
      </w:pPr>
      <w:sdt>
        <w:sdtPr>
          <w:rPr>
            <w:bCs/>
            <w:lang w:val="en-GB"/>
          </w:rPr>
          <w:id w:val="92476424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Ministry of Fisheries</w:t>
      </w:r>
    </w:p>
    <w:p w14:paraId="2DADFCA0" w14:textId="77777777" w:rsidR="00D41B79" w:rsidRPr="0058448A" w:rsidRDefault="009A68C2" w:rsidP="00D41B79">
      <w:pPr>
        <w:pStyle w:val="ListParagraph"/>
        <w:spacing w:after="0"/>
        <w:ind w:left="1440"/>
        <w:rPr>
          <w:bCs/>
          <w:lang w:val="en-GB"/>
        </w:rPr>
      </w:pPr>
      <w:sdt>
        <w:sdtPr>
          <w:rPr>
            <w:bCs/>
            <w:lang w:val="en-GB"/>
          </w:rPr>
          <w:id w:val="-119646096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Ministry of Health</w:t>
      </w:r>
    </w:p>
    <w:p w14:paraId="06C14C56" w14:textId="77777777" w:rsidR="00D41B79" w:rsidRPr="0058448A" w:rsidRDefault="009A68C2" w:rsidP="00D41B79">
      <w:pPr>
        <w:pStyle w:val="ListParagraph"/>
        <w:spacing w:after="0"/>
        <w:ind w:left="1440"/>
        <w:rPr>
          <w:bCs/>
          <w:lang w:val="en-GB"/>
        </w:rPr>
      </w:pPr>
      <w:sdt>
        <w:sdtPr>
          <w:rPr>
            <w:bCs/>
            <w:lang w:val="en-GB"/>
          </w:rPr>
          <w:id w:val="-1658291351"/>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Food Safety authority</w:t>
      </w:r>
    </w:p>
    <w:p w14:paraId="409A3A49" w14:textId="77777777" w:rsidR="00D41B79" w:rsidRPr="0058448A" w:rsidRDefault="009A68C2" w:rsidP="00D41B79">
      <w:pPr>
        <w:pStyle w:val="ListParagraph"/>
        <w:spacing w:after="0"/>
        <w:ind w:left="1440"/>
        <w:rPr>
          <w:bCs/>
          <w:lang w:val="en-GB"/>
        </w:rPr>
      </w:pPr>
      <w:sdt>
        <w:sdtPr>
          <w:rPr>
            <w:bCs/>
            <w:lang w:val="en-GB"/>
          </w:rPr>
          <w:id w:val="-1278787497"/>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National Reference Laboratory</w:t>
      </w:r>
    </w:p>
    <w:p w14:paraId="77BAE173" w14:textId="77777777" w:rsidR="00D41B79" w:rsidRPr="0058448A" w:rsidRDefault="009A68C2" w:rsidP="00D41B79">
      <w:pPr>
        <w:pStyle w:val="ListParagraph"/>
        <w:spacing w:after="0"/>
        <w:ind w:left="1440"/>
        <w:rPr>
          <w:bCs/>
          <w:lang w:val="en-GB"/>
        </w:rPr>
      </w:pPr>
      <w:sdt>
        <w:sdtPr>
          <w:rPr>
            <w:bCs/>
            <w:lang w:val="en-GB"/>
          </w:rPr>
          <w:id w:val="-1732918587"/>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Central Veterinary Laboratory</w:t>
      </w:r>
    </w:p>
    <w:p w14:paraId="5767FE4C" w14:textId="77777777" w:rsidR="00D41B79" w:rsidRPr="0058448A" w:rsidRDefault="009A68C2" w:rsidP="00D41B79">
      <w:pPr>
        <w:pStyle w:val="ListParagraph"/>
        <w:spacing w:after="0"/>
        <w:ind w:left="1440"/>
        <w:rPr>
          <w:bCs/>
          <w:lang w:val="en-GB"/>
        </w:rPr>
      </w:pPr>
      <w:sdt>
        <w:sdtPr>
          <w:rPr>
            <w:bCs/>
            <w:lang w:val="en-GB"/>
          </w:rPr>
          <w:id w:val="2010485455"/>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 Other (please specify)</w:t>
      </w:r>
    </w:p>
    <w:p w14:paraId="4B939DD3" w14:textId="77777777" w:rsidR="00D41B79" w:rsidRPr="0058448A" w:rsidRDefault="00D41B79" w:rsidP="00D41B79">
      <w:pPr>
        <w:pStyle w:val="ListParagraph"/>
        <w:spacing w:after="0"/>
        <w:ind w:left="1800"/>
        <w:rPr>
          <w:bCs/>
          <w:lang w:val="en-GB"/>
        </w:rPr>
      </w:pPr>
    </w:p>
    <w:p w14:paraId="791A76EC" w14:textId="193D4FA8" w:rsidR="00D41B79" w:rsidRPr="0058448A" w:rsidRDefault="00D41B79" w:rsidP="00D41B79">
      <w:pPr>
        <w:spacing w:after="0"/>
        <w:ind w:left="720"/>
        <w:rPr>
          <w:lang w:val="en-GB"/>
        </w:rPr>
      </w:pPr>
      <w:r w:rsidRPr="0058448A">
        <w:rPr>
          <w:b/>
          <w:lang w:val="en-GB"/>
        </w:rPr>
        <w:t>B</w:t>
      </w:r>
      <w:r w:rsidR="0081403D" w:rsidRPr="0058448A">
        <w:rPr>
          <w:b/>
          <w:lang w:val="en-GB"/>
        </w:rPr>
        <w:t>4</w:t>
      </w:r>
      <w:r w:rsidRPr="0058448A">
        <w:rPr>
          <w:b/>
          <w:lang w:val="en-GB"/>
        </w:rPr>
        <w:t xml:space="preserve">.2.3d </w:t>
      </w:r>
      <w:r w:rsidRPr="0058448A">
        <w:rPr>
          <w:lang w:val="en-GB"/>
        </w:rPr>
        <w:t xml:space="preserve">Is there any institutional body that substitute the function or having equal function as NCC for AMR surveillance in </w:t>
      </w:r>
      <w:r w:rsidR="00FC5A7E">
        <w:rPr>
          <w:bCs/>
          <w:lang w:val="en-GB"/>
        </w:rPr>
        <w:t xml:space="preserve">food at processing and/or </w:t>
      </w:r>
      <w:r w:rsidR="00B31C42" w:rsidRPr="00B31C42">
        <w:rPr>
          <w:lang w:val="en-GB"/>
        </w:rPr>
        <w:t>point of sale</w:t>
      </w:r>
      <w:r w:rsidRPr="0058448A">
        <w:rPr>
          <w:lang w:val="en-GB"/>
        </w:rPr>
        <w:t xml:space="preserve">? </w:t>
      </w:r>
      <w:r w:rsidRPr="0058448A">
        <w:rPr>
          <w:i/>
          <w:lang w:val="en-GB"/>
        </w:rPr>
        <w:t>Select only one answer</w:t>
      </w:r>
    </w:p>
    <w:p w14:paraId="075142AF" w14:textId="77777777" w:rsidR="00D41B79" w:rsidRPr="0058448A" w:rsidRDefault="00D41B79" w:rsidP="00D41B79">
      <w:pPr>
        <w:spacing w:after="0"/>
        <w:ind w:left="1440"/>
      </w:pPr>
      <w:r w:rsidRPr="0058448A">
        <w:rPr>
          <w:lang w:val="en-GB"/>
        </w:rPr>
        <w:t xml:space="preserve"> </w:t>
      </w:r>
      <w:sdt>
        <w:sdtPr>
          <w:rPr>
            <w:rFonts w:ascii="MS Gothic" w:eastAsia="MS Gothic" w:hAnsi="MS Gothic"/>
          </w:rPr>
          <w:id w:val="1563449141"/>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5377EC4B" w14:textId="77777777" w:rsidR="00D41B79" w:rsidRPr="0058448A" w:rsidRDefault="00D41B79" w:rsidP="00D41B79">
      <w:pPr>
        <w:spacing w:after="0"/>
        <w:ind w:left="1440"/>
        <w:rPr>
          <w:bCs/>
        </w:rPr>
      </w:pPr>
      <w:r w:rsidRPr="0058448A">
        <w:t xml:space="preserve"> </w:t>
      </w:r>
      <w:sdt>
        <w:sdtPr>
          <w:rPr>
            <w:rFonts w:ascii="MS Gothic" w:eastAsia="MS Gothic" w:hAnsi="MS Gothic"/>
          </w:rPr>
          <w:id w:val="-214036365"/>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3AB0E658" w14:textId="77777777" w:rsidR="00D41B79" w:rsidRPr="0058448A" w:rsidRDefault="00D41B79" w:rsidP="00D41B79">
      <w:pPr>
        <w:spacing w:after="0"/>
        <w:rPr>
          <w:lang w:val="en-GB"/>
        </w:rPr>
      </w:pPr>
    </w:p>
    <w:p w14:paraId="2F81836E" w14:textId="505D1A11" w:rsidR="00D41B79" w:rsidRPr="0058448A" w:rsidRDefault="00517F73" w:rsidP="00D41B79">
      <w:pPr>
        <w:pStyle w:val="Heading4"/>
        <w:rPr>
          <w:b/>
          <w:lang w:val="en-GB"/>
        </w:rPr>
      </w:pPr>
      <w:bookmarkStart w:id="62" w:name="_Toc164781214"/>
      <w:r w:rsidRPr="0058448A">
        <w:rPr>
          <w:b/>
          <w:lang w:val="en-GB"/>
        </w:rPr>
        <w:t>B4</w:t>
      </w:r>
      <w:r w:rsidR="00D41B79" w:rsidRPr="0058448A">
        <w:rPr>
          <w:b/>
          <w:lang w:val="en-GB"/>
        </w:rPr>
        <w:t xml:space="preserve">.3. Epidemiological design elements for generation of AMR data in </w:t>
      </w:r>
      <w:r w:rsidR="00FC5A7E">
        <w:rPr>
          <w:b/>
          <w:lang w:val="en-GB"/>
        </w:rPr>
        <w:t xml:space="preserve">food at processing and/or </w:t>
      </w:r>
      <w:r w:rsidR="00EC1CE9">
        <w:rPr>
          <w:b/>
          <w:lang w:val="en-GB"/>
        </w:rPr>
        <w:t>point of sale</w:t>
      </w:r>
      <w:bookmarkEnd w:id="62"/>
    </w:p>
    <w:p w14:paraId="169BD50D" w14:textId="77777777" w:rsidR="00D41B79" w:rsidRPr="0058448A" w:rsidRDefault="00D41B79" w:rsidP="00D41B79">
      <w:pPr>
        <w:spacing w:after="0"/>
        <w:rPr>
          <w:b/>
          <w:lang w:val="en-GB"/>
        </w:rPr>
      </w:pPr>
    </w:p>
    <w:p w14:paraId="73490F23" w14:textId="114EEAB3" w:rsidR="00D41B79" w:rsidRPr="0058448A" w:rsidRDefault="00D41B79" w:rsidP="00D41B79">
      <w:pPr>
        <w:spacing w:after="0"/>
        <w:rPr>
          <w:lang w:val="en-GB"/>
        </w:rPr>
      </w:pPr>
      <w:r w:rsidRPr="0058448A">
        <w:rPr>
          <w:b/>
          <w:lang w:val="en-GB"/>
        </w:rPr>
        <w:t>B</w:t>
      </w:r>
      <w:r w:rsidR="00517F73" w:rsidRPr="0058448A">
        <w:rPr>
          <w:b/>
          <w:lang w:val="en-GB"/>
        </w:rPr>
        <w:t>4</w:t>
      </w:r>
      <w:r w:rsidRPr="0058448A">
        <w:rPr>
          <w:b/>
          <w:lang w:val="en-GB"/>
        </w:rPr>
        <w:t>.3.1.</w:t>
      </w:r>
      <w:r w:rsidRPr="0058448A">
        <w:rPr>
          <w:lang w:val="en-GB"/>
        </w:rPr>
        <w:t xml:space="preserve"> How would you define the method used in your country for collection of samples for AMR surveillance in </w:t>
      </w:r>
      <w:r w:rsidR="00FC5A7E">
        <w:rPr>
          <w:bCs/>
          <w:lang w:val="en-GB"/>
        </w:rPr>
        <w:t xml:space="preserve">food at processing and/or </w:t>
      </w:r>
      <w:r w:rsidR="00B31C42" w:rsidRPr="00B31C42">
        <w:rPr>
          <w:lang w:val="en-GB"/>
        </w:rPr>
        <w:t>point of sale</w:t>
      </w:r>
      <w:r w:rsidR="00517F73" w:rsidRPr="0058448A">
        <w:rPr>
          <w:bCs/>
          <w:lang w:val="en-GB"/>
        </w:rPr>
        <w:t xml:space="preserve"> </w:t>
      </w:r>
      <w:r w:rsidR="00517F73" w:rsidRPr="0058448A">
        <w:rPr>
          <w:lang w:val="en-GB"/>
        </w:rPr>
        <w:t>(</w:t>
      </w:r>
      <w:r w:rsidRPr="0058448A">
        <w:rPr>
          <w:lang w:val="en-GB"/>
        </w:rPr>
        <w:t xml:space="preserve">i.e. samples from </w:t>
      </w:r>
      <w:r w:rsidR="00A34C3D" w:rsidRPr="0058448A">
        <w:rPr>
          <w:lang w:val="en-GB"/>
        </w:rPr>
        <w:t>foods of animal origin at processing –e.g. slaughterhouse- or distribution levels</w:t>
      </w:r>
      <w:r w:rsidR="00517F73" w:rsidRPr="0058448A">
        <w:rPr>
          <w:lang w:val="en-GB"/>
        </w:rPr>
        <w:t>)</w:t>
      </w:r>
      <w:r w:rsidRPr="0058448A">
        <w:rPr>
          <w:lang w:val="en-GB"/>
        </w:rPr>
        <w:t xml:space="preserve">? </w:t>
      </w:r>
      <w:r w:rsidRPr="0058448A">
        <w:rPr>
          <w:i/>
          <w:lang w:val="en-GB"/>
        </w:rPr>
        <w:t>Multiple answers are possible.</w:t>
      </w:r>
    </w:p>
    <w:p w14:paraId="54D6B37D"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Active (with an epidemiologically defined sampling framework)</w:t>
      </w:r>
    </w:p>
    <w:p w14:paraId="4BB0B354"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Passive (from clinical samples submissions, “collect what is available”)</w:t>
      </w:r>
    </w:p>
    <w:p w14:paraId="54DC6D17" w14:textId="77777777" w:rsidR="00D41B79" w:rsidRPr="0058448A" w:rsidRDefault="00D41B79" w:rsidP="00D41B79">
      <w:pPr>
        <w:pStyle w:val="ListParagraph"/>
        <w:spacing w:after="0"/>
        <w:rPr>
          <w:iCs/>
          <w:lang w:val="en-GB"/>
        </w:rPr>
      </w:pPr>
      <w:r w:rsidRPr="0058448A">
        <w:rPr>
          <w:iCs/>
          <w:lang w:val="en-GB"/>
        </w:rPr>
        <w:t>---------------------------------------------------------------------------------------------------</w:t>
      </w:r>
    </w:p>
    <w:p w14:paraId="2751E173"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Comprehensive (all providers/laboratories)</w:t>
      </w:r>
    </w:p>
    <w:p w14:paraId="0B42C74E"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Sentinel/targeted (chosen to set of sites)</w:t>
      </w:r>
    </w:p>
    <w:p w14:paraId="1BE4BC9A" w14:textId="77777777" w:rsidR="00D41B79" w:rsidRPr="0058448A" w:rsidRDefault="00D41B79" w:rsidP="00D41B79">
      <w:pPr>
        <w:pStyle w:val="ListParagraph"/>
        <w:spacing w:after="0"/>
        <w:rPr>
          <w:iCs/>
          <w:lang w:val="en-GB"/>
        </w:rPr>
      </w:pPr>
      <w:r w:rsidRPr="0058448A">
        <w:rPr>
          <w:iCs/>
          <w:lang w:val="en-GB"/>
        </w:rPr>
        <w:t>---------------------------------------------------------------------------------------------------</w:t>
      </w:r>
    </w:p>
    <w:p w14:paraId="31241B71"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Continuous (ongoing)</w:t>
      </w:r>
    </w:p>
    <w:p w14:paraId="513D7A11"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lastRenderedPageBreak/>
        <w:t>☐</w:t>
      </w:r>
      <w:r w:rsidRPr="0058448A">
        <w:rPr>
          <w:iCs/>
          <w:lang w:val="en-GB"/>
        </w:rPr>
        <w:t xml:space="preserve"> Episodic (limited period)</w:t>
      </w:r>
    </w:p>
    <w:p w14:paraId="3E80CAF9"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Enhanced (specific data collection in addition to routine/continuous surveillance)</w:t>
      </w:r>
    </w:p>
    <w:p w14:paraId="6DF78267" w14:textId="77777777" w:rsidR="00D41B79" w:rsidRPr="0058448A" w:rsidRDefault="00D41B79" w:rsidP="00D41B79">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Specific projects</w:t>
      </w:r>
    </w:p>
    <w:p w14:paraId="4B52A25A" w14:textId="77777777" w:rsidR="00D41B79" w:rsidRPr="0058448A" w:rsidRDefault="00D41B79" w:rsidP="00D41B79">
      <w:pPr>
        <w:spacing w:after="0"/>
        <w:rPr>
          <w:b/>
          <w:lang w:val="en-GB"/>
        </w:rPr>
      </w:pPr>
    </w:p>
    <w:p w14:paraId="3C2B3721" w14:textId="0B798AD2" w:rsidR="00D41B79" w:rsidRPr="0058448A" w:rsidRDefault="00D41B79" w:rsidP="00D41B79">
      <w:pPr>
        <w:spacing w:after="0"/>
        <w:rPr>
          <w:i/>
          <w:lang w:val="en-GB"/>
        </w:rPr>
      </w:pPr>
      <w:r w:rsidRPr="0058448A">
        <w:rPr>
          <w:b/>
          <w:lang w:val="en-GB"/>
        </w:rPr>
        <w:t>B</w:t>
      </w:r>
      <w:r w:rsidR="002F3A58" w:rsidRPr="0058448A">
        <w:rPr>
          <w:b/>
          <w:lang w:val="en-GB"/>
        </w:rPr>
        <w:t>4</w:t>
      </w:r>
      <w:r w:rsidRPr="0058448A">
        <w:rPr>
          <w:b/>
          <w:lang w:val="en-GB"/>
        </w:rPr>
        <w:t>.3.2.</w:t>
      </w:r>
      <w:r w:rsidRPr="0058448A">
        <w:rPr>
          <w:lang w:val="en-GB"/>
        </w:rPr>
        <w:t xml:space="preserve"> What is the scale of geographical representativeness of the AMR surveillance data generated in your country from </w:t>
      </w:r>
      <w:r w:rsidR="00FC5A7E">
        <w:rPr>
          <w:bCs/>
          <w:lang w:val="en-GB"/>
        </w:rPr>
        <w:t xml:space="preserve">food at processing and/or </w:t>
      </w:r>
      <w:r w:rsidR="00B31C42" w:rsidRPr="00B31C42">
        <w:rPr>
          <w:lang w:val="en-GB"/>
        </w:rPr>
        <w:t>point of sale</w:t>
      </w:r>
      <w:r w:rsidRPr="0058448A">
        <w:rPr>
          <w:lang w:val="en-GB"/>
        </w:rPr>
        <w:t xml:space="preserve">? </w:t>
      </w:r>
      <w:r w:rsidRPr="0058448A">
        <w:rPr>
          <w:i/>
          <w:lang w:val="en-GB"/>
        </w:rPr>
        <w:t>Multiple answers are possible.</w:t>
      </w:r>
    </w:p>
    <w:p w14:paraId="7F22FBA9" w14:textId="77777777" w:rsidR="00C4470B" w:rsidRPr="0058448A" w:rsidRDefault="009A68C2" w:rsidP="00C4470B">
      <w:pPr>
        <w:pStyle w:val="ListParagraph"/>
        <w:spacing w:after="0"/>
        <w:ind w:left="360"/>
        <w:rPr>
          <w:lang w:val="en-GB"/>
        </w:rPr>
      </w:pPr>
      <w:sdt>
        <w:sdtPr>
          <w:rPr>
            <w:lang w:val="en-GB"/>
          </w:rPr>
          <w:id w:val="-1326816826"/>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3A6726">
        <w:t xml:space="preserve"> </w:t>
      </w:r>
      <w:r w:rsidR="00C4470B">
        <w:t>National surveillance (i.e. performed systematically and regularly) representing a national level population</w:t>
      </w:r>
    </w:p>
    <w:p w14:paraId="7C1D910E" w14:textId="77777777" w:rsidR="00C4470B" w:rsidRPr="0058448A" w:rsidRDefault="009A68C2" w:rsidP="00C4470B">
      <w:pPr>
        <w:pStyle w:val="ListParagraph"/>
        <w:spacing w:after="0"/>
        <w:ind w:left="360"/>
        <w:rPr>
          <w:lang w:val="en-GB"/>
        </w:rPr>
      </w:pPr>
      <w:sdt>
        <w:sdtPr>
          <w:rPr>
            <w:lang w:val="en-GB"/>
          </w:rPr>
          <w:id w:val="1067761016"/>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0161B4">
        <w:t xml:space="preserve"> </w:t>
      </w:r>
      <w:r w:rsidR="00C4470B">
        <w:t>Pilot surveillance (e.g. point prevalence survey) representing a national level population</w:t>
      </w:r>
    </w:p>
    <w:p w14:paraId="1552C04C" w14:textId="77777777" w:rsidR="00C4470B" w:rsidRPr="0058448A" w:rsidRDefault="009A68C2" w:rsidP="00C4470B">
      <w:pPr>
        <w:pStyle w:val="ListParagraph"/>
        <w:spacing w:after="0"/>
        <w:ind w:left="360"/>
        <w:rPr>
          <w:lang w:val="en-GB"/>
        </w:rPr>
      </w:pPr>
      <w:sdt>
        <w:sdtPr>
          <w:rPr>
            <w:lang w:val="en-GB"/>
          </w:rPr>
          <w:id w:val="89436164"/>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8D3CBC">
        <w:t xml:space="preserve"> </w:t>
      </w:r>
      <w:r w:rsidR="00C4470B">
        <w:t>Limited pilot surveillance activities (e.g. point prevalence survey) representing a local level population</w:t>
      </w:r>
    </w:p>
    <w:p w14:paraId="72417F9A" w14:textId="77777777" w:rsidR="00D41B79" w:rsidRPr="0058448A" w:rsidRDefault="00D41B79" w:rsidP="00D41B79">
      <w:pPr>
        <w:spacing w:after="0"/>
        <w:rPr>
          <w:lang w:val="en-GB"/>
        </w:rPr>
      </w:pPr>
    </w:p>
    <w:p w14:paraId="55C92337" w14:textId="7BE78F2A" w:rsidR="00D41B79" w:rsidRPr="000736E1" w:rsidRDefault="00D41B79" w:rsidP="00D41B79">
      <w:pPr>
        <w:spacing w:after="0"/>
        <w:rPr>
          <w:i/>
          <w:color w:val="FF0000"/>
          <w:lang w:val="es-ES"/>
        </w:rPr>
      </w:pPr>
      <w:r w:rsidRPr="0058448A">
        <w:rPr>
          <w:b/>
          <w:lang w:val="en-GB"/>
        </w:rPr>
        <w:t>B</w:t>
      </w:r>
      <w:r w:rsidR="002F3A58" w:rsidRPr="0058448A">
        <w:rPr>
          <w:b/>
          <w:lang w:val="en-GB"/>
        </w:rPr>
        <w:t>4</w:t>
      </w:r>
      <w:r w:rsidRPr="0058448A">
        <w:rPr>
          <w:b/>
          <w:lang w:val="en-GB"/>
        </w:rPr>
        <w:t xml:space="preserve">.3.3. </w:t>
      </w:r>
      <w:r w:rsidRPr="0058448A">
        <w:rPr>
          <w:lang w:val="en-GB"/>
        </w:rPr>
        <w:t xml:space="preserve">What </w:t>
      </w:r>
      <w:r w:rsidRPr="0058448A">
        <w:rPr>
          <w:iCs/>
          <w:lang w:val="en-GB"/>
        </w:rPr>
        <w:t xml:space="preserve">microorganisms are included in your country for AMR surveillance in </w:t>
      </w:r>
      <w:r w:rsidR="00FC5A7E">
        <w:rPr>
          <w:bCs/>
          <w:lang w:val="en-GB"/>
        </w:rPr>
        <w:t xml:space="preserve">food at processing and/or </w:t>
      </w:r>
      <w:r w:rsidR="00B31C42" w:rsidRPr="00B31C42">
        <w:rPr>
          <w:lang w:val="en-GB"/>
        </w:rPr>
        <w:t>point of sale</w:t>
      </w:r>
      <w:r w:rsidRPr="0058448A">
        <w:rPr>
          <w:iCs/>
          <w:lang w:val="en-GB"/>
        </w:rPr>
        <w:t xml:space="preserve">?  </w:t>
      </w:r>
      <w:r w:rsidRPr="000736E1">
        <w:rPr>
          <w:i/>
          <w:lang w:val="es-ES"/>
        </w:rPr>
        <w:t>Multiple answers are possible.</w:t>
      </w:r>
    </w:p>
    <w:p w14:paraId="283D0387" w14:textId="3D0F081D" w:rsidR="008C0ACA" w:rsidRPr="000736E1" w:rsidRDefault="008C0ACA" w:rsidP="008C0ACA">
      <w:pPr>
        <w:pStyle w:val="ListParagraph"/>
        <w:spacing w:after="0"/>
        <w:ind w:left="2880"/>
        <w:rPr>
          <w:i/>
          <w:iCs/>
          <w:lang w:val="es-ES"/>
        </w:rPr>
      </w:pPr>
      <w:r w:rsidRPr="000736E1">
        <w:rPr>
          <w:rFonts w:ascii="MS Gothic" w:eastAsia="MS Gothic" w:hAnsi="MS Gothic"/>
          <w:bCs/>
          <w:lang w:val="es-ES"/>
        </w:rPr>
        <w:t>☐</w:t>
      </w:r>
      <w:r w:rsidRPr="000736E1">
        <w:rPr>
          <w:lang w:val="es-ES"/>
        </w:rPr>
        <w:t xml:space="preserve"> </w:t>
      </w:r>
      <w:r w:rsidRPr="000736E1">
        <w:rPr>
          <w:i/>
          <w:iCs/>
          <w:lang w:val="es-ES"/>
        </w:rPr>
        <w:t xml:space="preserve">Aeromonas caviae </w:t>
      </w:r>
    </w:p>
    <w:p w14:paraId="47BD1687" w14:textId="77777777" w:rsidR="008C0ACA" w:rsidRPr="000736E1" w:rsidRDefault="008C0ACA" w:rsidP="008C0ACA">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hydrophila.</w:t>
      </w:r>
    </w:p>
    <w:p w14:paraId="3C1613A2" w14:textId="77777777" w:rsidR="008C0ACA" w:rsidRPr="000736E1" w:rsidRDefault="008C0ACA" w:rsidP="008C0ACA">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salmonicida</w:t>
      </w:r>
    </w:p>
    <w:p w14:paraId="35FBF87B" w14:textId="77777777" w:rsidR="008C0ACA" w:rsidRPr="000736E1" w:rsidRDefault="008C0ACA" w:rsidP="008C0ACA">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sobria</w:t>
      </w:r>
    </w:p>
    <w:p w14:paraId="1E785D3A" w14:textId="2612E8AB" w:rsidR="008C0ACA" w:rsidRPr="000736E1" w:rsidRDefault="008C0ACA" w:rsidP="008C0ACA">
      <w:pPr>
        <w:pStyle w:val="ListParagraph"/>
        <w:spacing w:after="0"/>
        <w:ind w:left="2880"/>
        <w:rPr>
          <w:i/>
          <w:iCs/>
          <w:lang w:val="es-ES"/>
        </w:rPr>
      </w:pPr>
      <w:r w:rsidRPr="000736E1">
        <w:rPr>
          <w:rFonts w:ascii="Segoe UI Symbol" w:hAnsi="Segoe UI Symbol" w:cs="Segoe UI Symbol"/>
          <w:lang w:val="es-ES"/>
        </w:rPr>
        <w:t>☐</w:t>
      </w:r>
      <w:r w:rsidRPr="000736E1">
        <w:rPr>
          <w:i/>
          <w:iCs/>
          <w:lang w:val="es-ES"/>
        </w:rPr>
        <w:t xml:space="preserve"> Aeromonas </w:t>
      </w:r>
      <w:r w:rsidR="001D4413">
        <w:rPr>
          <w:i/>
          <w:iCs/>
          <w:lang w:val="es-ES"/>
        </w:rPr>
        <w:t>spp.</w:t>
      </w:r>
    </w:p>
    <w:p w14:paraId="20B97BC8" w14:textId="54546900" w:rsidR="00D14570" w:rsidRPr="000736E1" w:rsidRDefault="008C0ACA" w:rsidP="008C0ACA">
      <w:pPr>
        <w:pStyle w:val="ListParagraph"/>
        <w:spacing w:after="0"/>
        <w:ind w:left="2880"/>
        <w:rPr>
          <w:lang w:val="es-ES"/>
        </w:rPr>
      </w:pPr>
      <w:r w:rsidRPr="000736E1">
        <w:rPr>
          <w:rFonts w:ascii="Segoe UI Symbol" w:hAnsi="Segoe UI Symbol" w:cs="Segoe UI Symbol"/>
          <w:lang w:val="es-ES"/>
        </w:rPr>
        <w:t>☐</w:t>
      </w:r>
      <w:r w:rsidRPr="000736E1">
        <w:rPr>
          <w:lang w:val="es-ES"/>
        </w:rPr>
        <w:t xml:space="preserve"> </w:t>
      </w:r>
      <w:r w:rsidRPr="000736E1">
        <w:rPr>
          <w:i/>
          <w:iCs/>
          <w:lang w:val="es-ES"/>
        </w:rPr>
        <w:t>Aeromonas veronii</w:t>
      </w:r>
    </w:p>
    <w:p w14:paraId="10AD285E" w14:textId="6804AE77" w:rsidR="00827DC7" w:rsidRPr="000736E1" w:rsidRDefault="009A68C2" w:rsidP="00D14570">
      <w:pPr>
        <w:pStyle w:val="ListParagraph"/>
        <w:spacing w:after="0"/>
        <w:ind w:left="2880"/>
        <w:rPr>
          <w:lang w:val="es-ES"/>
        </w:rPr>
      </w:pPr>
      <w:sdt>
        <w:sdtPr>
          <w:rPr>
            <w:rFonts w:ascii="MS Gothic" w:eastAsia="MS Gothic" w:hAnsi="MS Gothic"/>
            <w:bCs/>
            <w:lang w:val="es-ES"/>
          </w:rPr>
          <w:id w:val="1361553825"/>
          <w14:checkbox>
            <w14:checked w14:val="0"/>
            <w14:checkedState w14:val="2612" w14:font="MS Gothic"/>
            <w14:uncheckedState w14:val="2610" w14:font="MS Gothic"/>
          </w14:checkbox>
        </w:sdtPr>
        <w:sdtEndPr/>
        <w:sdtContent>
          <w:r w:rsidR="00D14570" w:rsidRPr="000736E1">
            <w:rPr>
              <w:rFonts w:ascii="MS Gothic" w:eastAsia="MS Gothic" w:hAnsi="MS Gothic"/>
              <w:bCs/>
              <w:lang w:val="es-ES"/>
            </w:rPr>
            <w:t>☐</w:t>
          </w:r>
        </w:sdtContent>
      </w:sdt>
      <w:r w:rsidR="00D14570" w:rsidRPr="000736E1">
        <w:rPr>
          <w:lang w:val="es-ES"/>
        </w:rPr>
        <w:t xml:space="preserve"> </w:t>
      </w:r>
      <w:r w:rsidR="00827DC7" w:rsidRPr="000736E1">
        <w:rPr>
          <w:i/>
          <w:lang w:val="es-ES"/>
        </w:rPr>
        <w:t xml:space="preserve">Campylobacter </w:t>
      </w:r>
      <w:r w:rsidR="001D4413" w:rsidRPr="000736E1">
        <w:rPr>
          <w:iCs/>
          <w:lang w:val="es-ES"/>
        </w:rPr>
        <w:t>spp</w:t>
      </w:r>
      <w:r w:rsidR="001D4413">
        <w:rPr>
          <w:i/>
          <w:lang w:val="es-ES"/>
        </w:rPr>
        <w:t>.</w:t>
      </w:r>
    </w:p>
    <w:p w14:paraId="5DF25D03" w14:textId="77777777" w:rsidR="00827DC7" w:rsidRPr="00CE5002" w:rsidRDefault="009A68C2" w:rsidP="00827DC7">
      <w:pPr>
        <w:pStyle w:val="ListParagraph"/>
        <w:spacing w:after="0"/>
        <w:ind w:left="2880"/>
      </w:pPr>
      <w:sdt>
        <w:sdtPr>
          <w:rPr>
            <w:rFonts w:ascii="MS Gothic" w:eastAsia="MS Gothic" w:hAnsi="MS Gothic"/>
            <w:bCs/>
          </w:rPr>
          <w:id w:val="-1649510153"/>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Campylobacter jejuni</w:t>
      </w:r>
    </w:p>
    <w:p w14:paraId="35E72524" w14:textId="77777777" w:rsidR="00827DC7" w:rsidRPr="00CE5002" w:rsidRDefault="009A68C2" w:rsidP="00827DC7">
      <w:pPr>
        <w:pStyle w:val="ListParagraph"/>
        <w:spacing w:after="0"/>
        <w:ind w:left="2880"/>
        <w:rPr>
          <w:i/>
        </w:rPr>
      </w:pPr>
      <w:sdt>
        <w:sdtPr>
          <w:rPr>
            <w:rFonts w:ascii="MS Gothic" w:eastAsia="MS Gothic" w:hAnsi="MS Gothic"/>
            <w:bCs/>
          </w:rPr>
          <w:id w:val="-460647247"/>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Campylobacter coli</w:t>
      </w:r>
    </w:p>
    <w:p w14:paraId="47713DDF" w14:textId="34245703" w:rsidR="00FA4B5F" w:rsidRPr="00CE5002" w:rsidRDefault="009A68C2" w:rsidP="00FA4B5F">
      <w:pPr>
        <w:pStyle w:val="ListParagraph"/>
        <w:spacing w:after="0"/>
        <w:ind w:left="2880"/>
        <w:rPr>
          <w:i/>
          <w:iCs/>
        </w:rPr>
      </w:pPr>
      <w:sdt>
        <w:sdtPr>
          <w:rPr>
            <w:rFonts w:ascii="MS Gothic" w:eastAsia="MS Gothic" w:hAnsi="MS Gothic"/>
            <w:bCs/>
          </w:rPr>
          <w:id w:val="1219711714"/>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iCs/>
        </w:rPr>
        <w:t xml:space="preserve"> </w:t>
      </w:r>
      <w:r w:rsidR="00FA4B5F" w:rsidRPr="00CE5002">
        <w:rPr>
          <w:i/>
          <w:iCs/>
        </w:rPr>
        <w:t>Clostridium botulinum</w:t>
      </w:r>
    </w:p>
    <w:p w14:paraId="5E5F7EEF" w14:textId="6046D4A7" w:rsidR="00FA4B5F" w:rsidRPr="00CE5002" w:rsidRDefault="009A68C2" w:rsidP="00FA4B5F">
      <w:pPr>
        <w:pStyle w:val="ListParagraph"/>
        <w:spacing w:after="0"/>
        <w:ind w:left="2880"/>
        <w:rPr>
          <w:i/>
          <w:iCs/>
        </w:rPr>
      </w:pPr>
      <w:sdt>
        <w:sdtPr>
          <w:rPr>
            <w:rFonts w:ascii="MS Gothic" w:eastAsia="MS Gothic" w:hAnsi="MS Gothic"/>
            <w:bCs/>
          </w:rPr>
          <w:id w:val="-1974588272"/>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iCs/>
        </w:rPr>
        <w:t xml:space="preserve"> </w:t>
      </w:r>
      <w:r w:rsidR="00FA4B5F" w:rsidRPr="00CE5002">
        <w:rPr>
          <w:i/>
          <w:iCs/>
        </w:rPr>
        <w:t>Clostridium perfringens</w:t>
      </w:r>
    </w:p>
    <w:p w14:paraId="11581113" w14:textId="6A4C6BCC" w:rsidR="00FA4B5F" w:rsidRPr="00CE5002" w:rsidRDefault="009A68C2" w:rsidP="00FA4B5F">
      <w:pPr>
        <w:pStyle w:val="ListParagraph"/>
        <w:spacing w:after="0"/>
        <w:ind w:left="2880"/>
      </w:pPr>
      <w:sdt>
        <w:sdtPr>
          <w:rPr>
            <w:rFonts w:ascii="MS Gothic" w:eastAsia="MS Gothic" w:hAnsi="MS Gothic"/>
            <w:bCs/>
          </w:rPr>
          <w:id w:val="-1275243426"/>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iCs/>
        </w:rPr>
        <w:t xml:space="preserve"> </w:t>
      </w:r>
      <w:r w:rsidR="00FA4B5F" w:rsidRPr="00CE5002">
        <w:rPr>
          <w:i/>
          <w:iCs/>
        </w:rPr>
        <w:t>Clostridium</w:t>
      </w:r>
      <w:r w:rsidR="00FA4B5F" w:rsidRPr="00CE5002">
        <w:t xml:space="preserve"> spp.</w:t>
      </w:r>
    </w:p>
    <w:p w14:paraId="7F88A2E0" w14:textId="55019D43" w:rsidR="00827DC7" w:rsidRPr="00CE5002" w:rsidRDefault="009A68C2" w:rsidP="00827DC7">
      <w:pPr>
        <w:pStyle w:val="ListParagraph"/>
        <w:spacing w:after="0"/>
        <w:ind w:left="2880"/>
        <w:rPr>
          <w:i/>
        </w:rPr>
      </w:pPr>
      <w:sdt>
        <w:sdtPr>
          <w:rPr>
            <w:rFonts w:ascii="MS Gothic" w:eastAsia="MS Gothic" w:hAnsi="MS Gothic"/>
            <w:bCs/>
          </w:rPr>
          <w:id w:val="183407277"/>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 xml:space="preserve">Enterococcus </w:t>
      </w:r>
      <w:r w:rsidR="001D4413" w:rsidRPr="00CE5002">
        <w:rPr>
          <w:i/>
        </w:rPr>
        <w:t>s</w:t>
      </w:r>
      <w:r w:rsidR="001D4413" w:rsidRPr="00CE5002">
        <w:rPr>
          <w:iCs/>
        </w:rPr>
        <w:t>pp.</w:t>
      </w:r>
    </w:p>
    <w:p w14:paraId="37DD728C" w14:textId="77777777" w:rsidR="00827DC7" w:rsidRPr="00CE5002" w:rsidRDefault="009A68C2" w:rsidP="00827DC7">
      <w:pPr>
        <w:pStyle w:val="ListParagraph"/>
        <w:spacing w:after="0"/>
        <w:ind w:left="2880"/>
        <w:rPr>
          <w:i/>
        </w:rPr>
      </w:pPr>
      <w:sdt>
        <w:sdtPr>
          <w:rPr>
            <w:rFonts w:ascii="MS Gothic" w:eastAsia="MS Gothic" w:hAnsi="MS Gothic"/>
            <w:bCs/>
          </w:rPr>
          <w:id w:val="1361241677"/>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Enterococcus faecium</w:t>
      </w:r>
    </w:p>
    <w:p w14:paraId="45803269" w14:textId="77777777" w:rsidR="00827DC7" w:rsidRPr="00CE5002" w:rsidRDefault="009A68C2" w:rsidP="00827DC7">
      <w:pPr>
        <w:pStyle w:val="ListParagraph"/>
        <w:spacing w:after="0"/>
        <w:ind w:left="2880"/>
        <w:rPr>
          <w:i/>
        </w:rPr>
      </w:pPr>
      <w:sdt>
        <w:sdtPr>
          <w:rPr>
            <w:rFonts w:ascii="MS Gothic" w:eastAsia="MS Gothic" w:hAnsi="MS Gothic"/>
            <w:bCs/>
          </w:rPr>
          <w:id w:val="1891222701"/>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Enterococcus faecalis</w:t>
      </w:r>
    </w:p>
    <w:p w14:paraId="621ABFE8" w14:textId="77777777" w:rsidR="00827DC7" w:rsidRPr="00CE5002" w:rsidRDefault="009A68C2" w:rsidP="00827DC7">
      <w:pPr>
        <w:pStyle w:val="ListParagraph"/>
        <w:spacing w:after="0"/>
        <w:ind w:left="2880"/>
        <w:rPr>
          <w:i/>
        </w:rPr>
      </w:pPr>
      <w:sdt>
        <w:sdtPr>
          <w:rPr>
            <w:rFonts w:ascii="MS Gothic" w:eastAsia="MS Gothic" w:hAnsi="MS Gothic"/>
            <w:bCs/>
          </w:rPr>
          <w:id w:val="2080860408"/>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Escherichia coli</w:t>
      </w:r>
    </w:p>
    <w:p w14:paraId="47318A83" w14:textId="0F1F96AF" w:rsidR="008C0ACA" w:rsidRPr="00CE5002" w:rsidRDefault="009A68C2" w:rsidP="008C0ACA">
      <w:pPr>
        <w:pStyle w:val="ListParagraph"/>
        <w:spacing w:after="0"/>
        <w:ind w:left="2880"/>
        <w:rPr>
          <w:i/>
        </w:rPr>
      </w:pPr>
      <w:sdt>
        <w:sdtPr>
          <w:rPr>
            <w:rFonts w:ascii="MS Gothic" w:eastAsia="MS Gothic" w:hAnsi="MS Gothic"/>
            <w:bCs/>
          </w:rPr>
          <w:id w:val="553281498"/>
          <w14:checkbox>
            <w14:checked w14:val="0"/>
            <w14:checkedState w14:val="2612" w14:font="MS Gothic"/>
            <w14:uncheckedState w14:val="2610" w14:font="MS Gothic"/>
          </w14:checkbox>
        </w:sdtPr>
        <w:sdtEndPr/>
        <w:sdtContent>
          <w:r w:rsidR="008C0ACA" w:rsidRPr="00CE5002">
            <w:rPr>
              <w:rFonts w:ascii="MS Gothic" w:eastAsia="MS Gothic" w:hAnsi="MS Gothic"/>
              <w:bCs/>
            </w:rPr>
            <w:t>☐</w:t>
          </w:r>
        </w:sdtContent>
      </w:sdt>
      <w:r w:rsidR="008C0ACA" w:rsidRPr="00CE5002">
        <w:t xml:space="preserve"> </w:t>
      </w:r>
      <w:r w:rsidR="008C0ACA" w:rsidRPr="00CE5002">
        <w:rPr>
          <w:i/>
        </w:rPr>
        <w:t>Listeria monocytogenes</w:t>
      </w:r>
    </w:p>
    <w:p w14:paraId="7E768B4F" w14:textId="7CB50D97" w:rsidR="00DE48F1" w:rsidRPr="00CE5002" w:rsidRDefault="009A68C2" w:rsidP="008C0ACA">
      <w:pPr>
        <w:pStyle w:val="ListParagraph"/>
        <w:spacing w:after="0"/>
        <w:ind w:left="2880"/>
        <w:rPr>
          <w:i/>
        </w:rPr>
      </w:pPr>
      <w:sdt>
        <w:sdtPr>
          <w:rPr>
            <w:rFonts w:ascii="MS Gothic" w:eastAsia="MS Gothic" w:hAnsi="MS Gothic"/>
            <w:bCs/>
          </w:rPr>
          <w:id w:val="1222944264"/>
          <w14:checkbox>
            <w14:checked w14:val="0"/>
            <w14:checkedState w14:val="2612" w14:font="MS Gothic"/>
            <w14:uncheckedState w14:val="2610" w14:font="MS Gothic"/>
          </w14:checkbox>
        </w:sdtPr>
        <w:sdtEndPr/>
        <w:sdtContent>
          <w:r w:rsidR="00DE48F1" w:rsidRPr="00CE5002">
            <w:rPr>
              <w:rFonts w:ascii="MS Gothic" w:eastAsia="MS Gothic" w:hAnsi="MS Gothic" w:hint="eastAsia"/>
              <w:bCs/>
            </w:rPr>
            <w:t>☐</w:t>
          </w:r>
        </w:sdtContent>
      </w:sdt>
      <w:r w:rsidR="00DE48F1" w:rsidRPr="00CE5002">
        <w:rPr>
          <w:i/>
        </w:rPr>
        <w:t xml:space="preserve"> Mycobacterium spp.</w:t>
      </w:r>
    </w:p>
    <w:p w14:paraId="56BCF913" w14:textId="67C63159" w:rsidR="00D14570" w:rsidRPr="00CE5002" w:rsidRDefault="009A68C2" w:rsidP="00827DC7">
      <w:pPr>
        <w:pStyle w:val="ListParagraph"/>
        <w:spacing w:after="0"/>
        <w:ind w:left="2880"/>
        <w:rPr>
          <w:i/>
        </w:rPr>
      </w:pPr>
      <w:sdt>
        <w:sdtPr>
          <w:rPr>
            <w:rFonts w:ascii="MS Gothic" w:eastAsia="MS Gothic" w:hAnsi="MS Gothic"/>
            <w:bCs/>
          </w:rPr>
          <w:id w:val="1410430712"/>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 xml:space="preserve">Salmonella </w:t>
      </w:r>
      <w:r w:rsidR="00827DC7" w:rsidRPr="00CE5002">
        <w:rPr>
          <w:iCs/>
        </w:rPr>
        <w:t>spp</w:t>
      </w:r>
      <w:r w:rsidR="004F04F5" w:rsidRPr="00CE5002">
        <w:rPr>
          <w:iCs/>
        </w:rPr>
        <w:t>.</w:t>
      </w:r>
    </w:p>
    <w:p w14:paraId="3272614A" w14:textId="77777777" w:rsidR="00D14570" w:rsidRPr="00CE5002" w:rsidRDefault="009A68C2" w:rsidP="00D14570">
      <w:pPr>
        <w:pStyle w:val="ListParagraph"/>
        <w:spacing w:after="0"/>
        <w:ind w:left="2880"/>
        <w:rPr>
          <w:i/>
        </w:rPr>
      </w:pPr>
      <w:sdt>
        <w:sdtPr>
          <w:rPr>
            <w:rFonts w:ascii="MS Gothic" w:eastAsia="MS Gothic" w:hAnsi="MS Gothic"/>
            <w:bCs/>
          </w:rPr>
          <w:id w:val="634448463"/>
          <w14:checkbox>
            <w14:checked w14:val="0"/>
            <w14:checkedState w14:val="2612" w14:font="MS Gothic"/>
            <w14:uncheckedState w14:val="2610" w14:font="MS Gothic"/>
          </w14:checkbox>
        </w:sdtPr>
        <w:sdtEndPr/>
        <w:sdtContent>
          <w:r w:rsidR="00D14570" w:rsidRPr="00CE5002">
            <w:rPr>
              <w:rFonts w:ascii="MS Gothic" w:eastAsia="MS Gothic" w:hAnsi="MS Gothic"/>
              <w:bCs/>
            </w:rPr>
            <w:t>☐</w:t>
          </w:r>
        </w:sdtContent>
      </w:sdt>
      <w:r w:rsidR="00D14570" w:rsidRPr="00CE5002">
        <w:t xml:space="preserve"> </w:t>
      </w:r>
      <w:r w:rsidR="00D14570" w:rsidRPr="00CE5002">
        <w:rPr>
          <w:i/>
        </w:rPr>
        <w:t>Vibrio cholerae</w:t>
      </w:r>
    </w:p>
    <w:p w14:paraId="690B1C30" w14:textId="77777777" w:rsidR="00D14570" w:rsidRPr="00CE5002" w:rsidRDefault="009A68C2" w:rsidP="00D14570">
      <w:pPr>
        <w:pStyle w:val="ListParagraph"/>
        <w:spacing w:after="0"/>
        <w:ind w:left="2880"/>
        <w:rPr>
          <w:i/>
        </w:rPr>
      </w:pPr>
      <w:sdt>
        <w:sdtPr>
          <w:rPr>
            <w:rFonts w:ascii="MS Gothic" w:eastAsia="MS Gothic" w:hAnsi="MS Gothic"/>
            <w:bCs/>
          </w:rPr>
          <w:id w:val="1271507082"/>
          <w14:checkbox>
            <w14:checked w14:val="0"/>
            <w14:checkedState w14:val="2612" w14:font="MS Gothic"/>
            <w14:uncheckedState w14:val="2610" w14:font="MS Gothic"/>
          </w14:checkbox>
        </w:sdtPr>
        <w:sdtEndPr/>
        <w:sdtContent>
          <w:r w:rsidR="00D14570" w:rsidRPr="00CE5002">
            <w:rPr>
              <w:rFonts w:ascii="MS Gothic" w:eastAsia="MS Gothic" w:hAnsi="MS Gothic"/>
              <w:bCs/>
            </w:rPr>
            <w:t>☐</w:t>
          </w:r>
        </w:sdtContent>
      </w:sdt>
      <w:r w:rsidR="00D14570" w:rsidRPr="00CE5002">
        <w:t xml:space="preserve"> </w:t>
      </w:r>
      <w:r w:rsidR="00D14570" w:rsidRPr="00CE5002">
        <w:rPr>
          <w:i/>
        </w:rPr>
        <w:t>Vibrio parahaemolyticus</w:t>
      </w:r>
    </w:p>
    <w:p w14:paraId="6A454224" w14:textId="7FF52447" w:rsidR="00D14570" w:rsidRPr="00CE5002" w:rsidRDefault="009A68C2" w:rsidP="00D14570">
      <w:pPr>
        <w:pStyle w:val="ListParagraph"/>
        <w:spacing w:after="0"/>
        <w:ind w:left="2880"/>
        <w:rPr>
          <w:i/>
        </w:rPr>
      </w:pPr>
      <w:sdt>
        <w:sdtPr>
          <w:rPr>
            <w:rFonts w:ascii="MS Gothic" w:eastAsia="MS Gothic" w:hAnsi="MS Gothic"/>
            <w:bCs/>
          </w:rPr>
          <w:id w:val="194906688"/>
          <w14:checkbox>
            <w14:checked w14:val="0"/>
            <w14:checkedState w14:val="2612" w14:font="MS Gothic"/>
            <w14:uncheckedState w14:val="2610" w14:font="MS Gothic"/>
          </w14:checkbox>
        </w:sdtPr>
        <w:sdtEndPr/>
        <w:sdtContent>
          <w:r w:rsidR="00D14570" w:rsidRPr="00CE5002">
            <w:rPr>
              <w:rFonts w:ascii="MS Gothic" w:eastAsia="MS Gothic" w:hAnsi="MS Gothic"/>
              <w:bCs/>
            </w:rPr>
            <w:t>☐</w:t>
          </w:r>
        </w:sdtContent>
      </w:sdt>
      <w:r w:rsidR="00D14570" w:rsidRPr="00CE5002">
        <w:t xml:space="preserve"> </w:t>
      </w:r>
      <w:r w:rsidR="00D14570" w:rsidRPr="00CE5002">
        <w:rPr>
          <w:i/>
        </w:rPr>
        <w:t xml:space="preserve">Vibrio </w:t>
      </w:r>
      <w:r w:rsidR="001D4413" w:rsidRPr="00CE5002">
        <w:rPr>
          <w:iCs/>
        </w:rPr>
        <w:t>spp.</w:t>
      </w:r>
    </w:p>
    <w:p w14:paraId="37411859" w14:textId="235069C7" w:rsidR="00827DC7" w:rsidRPr="00CE5002" w:rsidRDefault="009A68C2" w:rsidP="00D14570">
      <w:pPr>
        <w:pStyle w:val="ListParagraph"/>
        <w:spacing w:after="0"/>
        <w:ind w:left="2880"/>
        <w:rPr>
          <w:rFonts w:ascii="MS Gothic" w:eastAsia="MS Gothic" w:hAnsi="MS Gothic"/>
          <w:bCs/>
        </w:rPr>
      </w:pPr>
      <w:sdt>
        <w:sdtPr>
          <w:rPr>
            <w:rFonts w:ascii="MS Gothic" w:eastAsia="MS Gothic" w:hAnsi="MS Gothic"/>
            <w:bCs/>
          </w:rPr>
          <w:id w:val="1894541154"/>
          <w14:checkbox>
            <w14:checked w14:val="0"/>
            <w14:checkedState w14:val="2612" w14:font="MS Gothic"/>
            <w14:uncheckedState w14:val="2610" w14:font="MS Gothic"/>
          </w14:checkbox>
        </w:sdtPr>
        <w:sdtEndPr/>
        <w:sdtContent>
          <w:r w:rsidR="00D14570" w:rsidRPr="00CE5002">
            <w:rPr>
              <w:rFonts w:ascii="MS Gothic" w:eastAsia="MS Gothic" w:hAnsi="MS Gothic"/>
              <w:bCs/>
            </w:rPr>
            <w:t>☐</w:t>
          </w:r>
        </w:sdtContent>
      </w:sdt>
      <w:r w:rsidR="00D14570" w:rsidRPr="00CE5002">
        <w:t xml:space="preserve"> </w:t>
      </w:r>
      <w:r w:rsidR="00D14570" w:rsidRPr="00CE5002">
        <w:rPr>
          <w:i/>
        </w:rPr>
        <w:t>Vibrio vulnificus</w:t>
      </w:r>
      <w:r w:rsidR="00827DC7" w:rsidRPr="00CE5002">
        <w:rPr>
          <w:rFonts w:ascii="MS Gothic" w:eastAsia="MS Gothic" w:hAnsi="MS Gothic"/>
          <w:bCs/>
        </w:rPr>
        <w:t xml:space="preserve"> </w:t>
      </w:r>
    </w:p>
    <w:p w14:paraId="574FEBD7" w14:textId="77777777" w:rsidR="00827DC7" w:rsidRPr="0058448A" w:rsidRDefault="009A68C2" w:rsidP="00827DC7">
      <w:pPr>
        <w:pStyle w:val="ListParagraph"/>
        <w:spacing w:after="0"/>
        <w:ind w:left="2880"/>
      </w:pPr>
      <w:sdt>
        <w:sdtPr>
          <w:rPr>
            <w:rFonts w:ascii="MS Gothic" w:eastAsia="MS Gothic" w:hAnsi="MS Gothic"/>
            <w:bCs/>
          </w:rPr>
          <w:id w:val="1771735930"/>
          <w14:checkbox>
            <w14:checked w14:val="0"/>
            <w14:checkedState w14:val="2612" w14:font="MS Gothic"/>
            <w14:uncheckedState w14:val="2610" w14:font="MS Gothic"/>
          </w14:checkbox>
        </w:sdtPr>
        <w:sdtEndPr/>
        <w:sdtContent>
          <w:r w:rsidR="00827DC7" w:rsidRPr="0058448A">
            <w:rPr>
              <w:rFonts w:ascii="MS Gothic" w:eastAsia="MS Gothic" w:hAnsi="MS Gothic"/>
              <w:bCs/>
            </w:rPr>
            <w:t>☐</w:t>
          </w:r>
        </w:sdtContent>
      </w:sdt>
      <w:r w:rsidR="00827DC7" w:rsidRPr="0058448A">
        <w:rPr>
          <w:rFonts w:ascii="MS Gothic" w:eastAsia="MS Gothic" w:hAnsi="MS Gothic"/>
          <w:bCs/>
        </w:rPr>
        <w:t xml:space="preserve"> </w:t>
      </w:r>
      <w:r w:rsidR="00827DC7" w:rsidRPr="0058448A">
        <w:rPr>
          <w:rFonts w:eastAsia="MS Gothic" w:cstheme="minorHAnsi"/>
          <w:bCs/>
        </w:rPr>
        <w:t>Others. Please specify:</w:t>
      </w:r>
    </w:p>
    <w:p w14:paraId="6D2501BB" w14:textId="77777777" w:rsidR="00D41B79" w:rsidRPr="0058448A" w:rsidRDefault="00D41B79" w:rsidP="00D41B79">
      <w:pPr>
        <w:spacing w:after="0"/>
        <w:rPr>
          <w:i/>
        </w:rPr>
      </w:pPr>
      <w:r w:rsidRPr="0058448A">
        <w:rPr>
          <w:color w:val="FF0000"/>
        </w:rPr>
        <w:t xml:space="preserve"> </w:t>
      </w:r>
      <w:r w:rsidRPr="0058448A">
        <w:rPr>
          <w:bCs/>
        </w:rPr>
        <w:t xml:space="preserve"> </w:t>
      </w:r>
    </w:p>
    <w:p w14:paraId="3FC06742" w14:textId="77777777" w:rsidR="00D41B79" w:rsidRPr="0058448A" w:rsidRDefault="00D41B79" w:rsidP="00D41B79">
      <w:pPr>
        <w:spacing w:after="0"/>
        <w:rPr>
          <w:i/>
        </w:rPr>
      </w:pPr>
    </w:p>
    <w:p w14:paraId="5346206C" w14:textId="582D1924" w:rsidR="00D41B79" w:rsidRPr="0058448A" w:rsidRDefault="00D41B79" w:rsidP="00D41B79">
      <w:pPr>
        <w:spacing w:after="0"/>
        <w:rPr>
          <w:lang w:val="en-GB"/>
        </w:rPr>
      </w:pPr>
      <w:r w:rsidRPr="0058448A">
        <w:rPr>
          <w:b/>
          <w:lang w:val="en-GB"/>
        </w:rPr>
        <w:t>B</w:t>
      </w:r>
      <w:r w:rsidR="002F3A58" w:rsidRPr="0058448A">
        <w:rPr>
          <w:b/>
          <w:lang w:val="en-GB"/>
        </w:rPr>
        <w:t>4</w:t>
      </w:r>
      <w:r w:rsidRPr="0058448A">
        <w:rPr>
          <w:b/>
          <w:lang w:val="en-GB"/>
        </w:rPr>
        <w:t xml:space="preserve">.3.4. </w:t>
      </w:r>
      <w:r w:rsidRPr="0058448A">
        <w:rPr>
          <w:lang w:val="en-GB"/>
        </w:rPr>
        <w:t xml:space="preserve">Have specific list(s) or panels of antibiotics been defined to be tested based on bacterial genus/species </w:t>
      </w:r>
      <w:r w:rsidRPr="0058448A">
        <w:rPr>
          <w:iCs/>
          <w:lang w:val="en-GB"/>
        </w:rPr>
        <w:t xml:space="preserve">for AMR surveillance in </w:t>
      </w:r>
      <w:r w:rsidR="00FC5A7E">
        <w:rPr>
          <w:bCs/>
          <w:lang w:val="en-GB"/>
        </w:rPr>
        <w:t xml:space="preserve">food at processing and/or </w:t>
      </w:r>
      <w:r w:rsidR="00B31C42" w:rsidRPr="00B31C42">
        <w:rPr>
          <w:lang w:val="en-GB"/>
        </w:rPr>
        <w:t>point of sale</w:t>
      </w:r>
      <w:r w:rsidRPr="0058448A">
        <w:rPr>
          <w:lang w:val="en-GB"/>
        </w:rPr>
        <w:t>?</w:t>
      </w:r>
    </w:p>
    <w:p w14:paraId="4456BA15" w14:textId="77777777" w:rsidR="00D41B79" w:rsidRPr="0058448A" w:rsidRDefault="009A68C2" w:rsidP="00D41B79">
      <w:pPr>
        <w:spacing w:after="0"/>
        <w:ind w:left="720"/>
        <w:rPr>
          <w:bCs/>
          <w:lang w:val="en-GB"/>
        </w:rPr>
      </w:pPr>
      <w:sdt>
        <w:sdtPr>
          <w:rPr>
            <w:rFonts w:ascii="MS Gothic" w:eastAsia="MS Gothic" w:hAnsi="MS Gothic"/>
            <w:bCs/>
            <w:lang w:val="en-GB"/>
          </w:rPr>
          <w:id w:val="1495841051"/>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Yes </w:t>
      </w:r>
      <w:r w:rsidR="00D41B79" w:rsidRPr="0058448A">
        <w:rPr>
          <w:bCs/>
          <w:color w:val="FF0000"/>
          <w:lang w:val="en-GB"/>
        </w:rPr>
        <w:t>(Display i)</w:t>
      </w:r>
    </w:p>
    <w:p w14:paraId="4E2D9237" w14:textId="77777777" w:rsidR="00D41B79" w:rsidRPr="0058448A" w:rsidRDefault="009A68C2" w:rsidP="00D41B79">
      <w:pPr>
        <w:spacing w:after="0"/>
        <w:ind w:left="720"/>
        <w:rPr>
          <w:bCs/>
          <w:lang w:val="en-GB"/>
        </w:rPr>
      </w:pPr>
      <w:sdt>
        <w:sdtPr>
          <w:rPr>
            <w:rFonts w:ascii="MS Gothic" w:eastAsia="MS Gothic" w:hAnsi="MS Gothic"/>
            <w:bCs/>
            <w:lang w:val="en-GB"/>
          </w:rPr>
          <w:id w:val="-1557928960"/>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No </w:t>
      </w:r>
    </w:p>
    <w:p w14:paraId="454F38F9" w14:textId="77777777" w:rsidR="00D41B79" w:rsidRPr="0058448A" w:rsidRDefault="009A68C2" w:rsidP="00D41B79">
      <w:pPr>
        <w:spacing w:after="0"/>
        <w:ind w:left="720"/>
        <w:rPr>
          <w:bCs/>
          <w:lang w:val="en-GB"/>
        </w:rPr>
      </w:pPr>
      <w:sdt>
        <w:sdtPr>
          <w:rPr>
            <w:rFonts w:ascii="MS Gothic" w:eastAsia="MS Gothic" w:hAnsi="MS Gothic"/>
            <w:bCs/>
            <w:lang w:val="en-GB"/>
          </w:rPr>
          <w:id w:val="112126670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0B497F01" w14:textId="0068AECA" w:rsidR="00D41B79" w:rsidRPr="0058448A" w:rsidRDefault="00D41B79" w:rsidP="0058448A">
      <w:pPr>
        <w:pStyle w:val="ListParagraph"/>
        <w:numPr>
          <w:ilvl w:val="0"/>
          <w:numId w:val="43"/>
        </w:numPr>
        <w:spacing w:after="0"/>
        <w:rPr>
          <w:b/>
          <w:bCs/>
          <w:iCs/>
          <w:lang w:val="en-GB"/>
        </w:rPr>
      </w:pPr>
      <w:r w:rsidRPr="0058448A">
        <w:rPr>
          <w:bCs/>
          <w:lang w:val="en-GB"/>
        </w:rPr>
        <w:t xml:space="preserve">List the classes of antibiotics represented by the antibiotic panel(s). </w:t>
      </w:r>
      <w:r w:rsidRPr="0058448A">
        <w:rPr>
          <w:i/>
          <w:lang w:val="en-GB"/>
        </w:rPr>
        <w:t>Multiple answers are possible</w:t>
      </w:r>
    </w:p>
    <w:p w14:paraId="4D644AAB" w14:textId="6487BA03" w:rsidR="008934DF" w:rsidRPr="008934DF" w:rsidRDefault="009A68C2" w:rsidP="008934DF">
      <w:pPr>
        <w:pStyle w:val="ListParagraph"/>
        <w:spacing w:after="0"/>
        <w:ind w:left="1800"/>
        <w:rPr>
          <w:bCs/>
          <w:lang w:val="en-GB"/>
        </w:rPr>
      </w:pPr>
      <w:sdt>
        <w:sdtPr>
          <w:rPr>
            <w:rFonts w:ascii="MS Gothic" w:eastAsia="MS Gothic" w:hAnsi="MS Gothic"/>
            <w:bCs/>
          </w:rPr>
          <w:id w:val="925002245"/>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t xml:space="preserve"> </w:t>
      </w:r>
      <w:r w:rsidR="008934DF">
        <w:rPr>
          <w:bCs/>
          <w:lang w:val="en-GB"/>
        </w:rPr>
        <w:t>1</w:t>
      </w:r>
      <w:r w:rsidR="008934DF" w:rsidRPr="0058448A">
        <w:rPr>
          <w:bCs/>
          <w:lang w:val="en-GB"/>
        </w:rPr>
        <w:t xml:space="preserve">-gen </w:t>
      </w:r>
      <w:r w:rsidR="008934DF">
        <w:rPr>
          <w:bCs/>
          <w:lang w:val="en-GB"/>
        </w:rPr>
        <w:t>cephalosporins</w:t>
      </w:r>
    </w:p>
    <w:p w14:paraId="1D99F4F9" w14:textId="2ACE74D1"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 xml:space="preserve">☐ </w:t>
      </w:r>
      <w:r w:rsidRPr="0058448A">
        <w:rPr>
          <w:lang w:val="en-GB"/>
        </w:rPr>
        <w:t xml:space="preserve">2-gen </w:t>
      </w:r>
      <w:r w:rsidR="00AB2522">
        <w:rPr>
          <w:lang w:val="en-GB"/>
        </w:rPr>
        <w:t>cephalosporins</w:t>
      </w:r>
    </w:p>
    <w:p w14:paraId="3657C35C" w14:textId="760F8163"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3-gen </w:t>
      </w:r>
      <w:r w:rsidR="00AB2522">
        <w:rPr>
          <w:lang w:val="en-GB"/>
        </w:rPr>
        <w:t>cephalosporins</w:t>
      </w:r>
    </w:p>
    <w:p w14:paraId="5FEE5E29" w14:textId="4BE3B125"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4-gen </w:t>
      </w:r>
      <w:r w:rsidR="00AB2522">
        <w:rPr>
          <w:lang w:val="en-GB"/>
        </w:rPr>
        <w:t>cephalosporins</w:t>
      </w:r>
    </w:p>
    <w:p w14:paraId="569F3E82"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Aminocyclitols</w:t>
      </w:r>
    </w:p>
    <w:p w14:paraId="362DE57B"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Aminoglycosides</w:t>
      </w:r>
    </w:p>
    <w:p w14:paraId="19C97AE0"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Amphenicols</w:t>
      </w:r>
    </w:p>
    <w:p w14:paraId="617B9906" w14:textId="790FADC8"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Ansamycins</w:t>
      </w:r>
    </w:p>
    <w:p w14:paraId="5DAA571D" w14:textId="77777777" w:rsidR="00D41B79"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Carbapenems</w:t>
      </w:r>
    </w:p>
    <w:p w14:paraId="19324693" w14:textId="39E9224F" w:rsidR="00CA3498" w:rsidRPr="00CA3498" w:rsidRDefault="00CA3498" w:rsidP="00CA349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Pr>
          <w:lang w:val="en-GB"/>
        </w:rPr>
        <w:t>Fluoroquinolones</w:t>
      </w:r>
    </w:p>
    <w:p w14:paraId="6ADCEEDD"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Glycylcyclines</w:t>
      </w:r>
    </w:p>
    <w:p w14:paraId="62C02CF2" w14:textId="42BA2D1F" w:rsidR="00AB2522" w:rsidRPr="00CA3498" w:rsidRDefault="00D41B79" w:rsidP="00CA349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Glycopeptides</w:t>
      </w:r>
    </w:p>
    <w:p w14:paraId="68649273"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Lincosamides</w:t>
      </w:r>
    </w:p>
    <w:p w14:paraId="755328FB"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Lipopeptides</w:t>
      </w:r>
    </w:p>
    <w:p w14:paraId="125811E8"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Macrolides</w:t>
      </w:r>
    </w:p>
    <w:p w14:paraId="57B3BA56"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Oxazolidinones</w:t>
      </w:r>
    </w:p>
    <w:p w14:paraId="250052E8" w14:textId="37AB8B49"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Penicillins  (aminopenicillins</w:t>
      </w:r>
      <w:r w:rsidR="00AB2522">
        <w:rPr>
          <w:lang w:val="en-GB"/>
        </w:rPr>
        <w:t xml:space="preserve">, </w:t>
      </w:r>
      <w:r w:rsidR="00AB2522" w:rsidRPr="0058448A">
        <w:rPr>
          <w:lang w:val="en-GB"/>
        </w:rPr>
        <w:t>aminopenicillin</w:t>
      </w:r>
      <w:r w:rsidR="00AB2522">
        <w:rPr>
          <w:lang w:val="en-GB"/>
        </w:rPr>
        <w:t>s</w:t>
      </w:r>
      <w:r w:rsidRPr="0058448A">
        <w:rPr>
          <w:lang w:val="en-GB"/>
        </w:rPr>
        <w:t xml:space="preserve"> with beta-lactamase inhibitors))</w:t>
      </w:r>
    </w:p>
    <w:p w14:paraId="187943B5"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Phosphonic acid derivates</w:t>
      </w:r>
    </w:p>
    <w:p w14:paraId="7F273DC8"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Pleuromutilins</w:t>
      </w:r>
    </w:p>
    <w:p w14:paraId="1F7A295B"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Polymyxins</w:t>
      </w:r>
    </w:p>
    <w:p w14:paraId="2C9139BD"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Quinolones</w:t>
      </w:r>
    </w:p>
    <w:p w14:paraId="5A60CB8B"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Streptogramins</w:t>
      </w:r>
    </w:p>
    <w:p w14:paraId="4E6D8310" w14:textId="77777777" w:rsidR="00D41B79" w:rsidRPr="0058448A" w:rsidRDefault="00D41B79" w:rsidP="00D41B79">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Sulfonamides, dihydrofolate reductase inhibitors and combinations</w:t>
      </w:r>
    </w:p>
    <w:p w14:paraId="5A49E869" w14:textId="77777777" w:rsidR="00D41B79" w:rsidRPr="0058448A" w:rsidRDefault="00D41B79" w:rsidP="00D41B79">
      <w:pPr>
        <w:pStyle w:val="ListParagraph"/>
        <w:spacing w:after="0"/>
        <w:ind w:left="1800"/>
        <w:rPr>
          <w:b/>
          <w:bCs/>
          <w:iCs/>
          <w:lang w:val="en-GB"/>
        </w:rPr>
      </w:pPr>
      <w:r w:rsidRPr="0058448A">
        <w:rPr>
          <w:rFonts w:ascii="Segoe UI Symbol" w:hAnsi="Segoe UI Symbol" w:cs="Segoe UI Symbol"/>
          <w:lang w:val="en-GB"/>
        </w:rPr>
        <w:t>☐</w:t>
      </w:r>
      <w:r w:rsidRPr="0058448A">
        <w:rPr>
          <w:lang w:val="en-GB"/>
        </w:rPr>
        <w:t xml:space="preserve"> Tetracyclines </w:t>
      </w:r>
      <w:r w:rsidRPr="0058448A">
        <w:rPr>
          <w:bCs/>
          <w:lang w:val="en-GB"/>
        </w:rPr>
        <w:t xml:space="preserve"> </w:t>
      </w:r>
    </w:p>
    <w:p w14:paraId="6065D7B0" w14:textId="77777777" w:rsidR="00D41B79" w:rsidRPr="0058448A" w:rsidRDefault="00D41B79" w:rsidP="00D41B79">
      <w:pPr>
        <w:spacing w:after="0"/>
        <w:rPr>
          <w:b/>
          <w:bCs/>
          <w:iCs/>
          <w:lang w:val="en-GB"/>
        </w:rPr>
      </w:pPr>
    </w:p>
    <w:p w14:paraId="3E106915" w14:textId="4CF80760" w:rsidR="00D41B79" w:rsidRPr="0058448A" w:rsidRDefault="00D41B79" w:rsidP="00D41B79">
      <w:pPr>
        <w:pStyle w:val="Heading4"/>
        <w:rPr>
          <w:b/>
          <w:lang w:val="en-GB"/>
        </w:rPr>
      </w:pPr>
      <w:bookmarkStart w:id="63" w:name="_Toc164781215"/>
      <w:r w:rsidRPr="0058448A">
        <w:rPr>
          <w:b/>
          <w:lang w:val="en-GB"/>
        </w:rPr>
        <w:t>B</w:t>
      </w:r>
      <w:r w:rsidR="002F3A58" w:rsidRPr="0058448A">
        <w:rPr>
          <w:b/>
          <w:lang w:val="en-GB"/>
        </w:rPr>
        <w:t>4</w:t>
      </w:r>
      <w:r w:rsidRPr="0058448A">
        <w:rPr>
          <w:b/>
          <w:lang w:val="en-GB"/>
        </w:rPr>
        <w:t xml:space="preserve">.4. Laboratory methodologies and standards for generation of AMR data </w:t>
      </w:r>
      <w:r w:rsidR="00FC5A7E">
        <w:rPr>
          <w:b/>
          <w:lang w:val="en-GB"/>
        </w:rPr>
        <w:t xml:space="preserve">food at processing and/or </w:t>
      </w:r>
      <w:r w:rsidR="00B31C42" w:rsidRPr="00B31C42">
        <w:rPr>
          <w:b/>
          <w:lang w:val="en-GB"/>
        </w:rPr>
        <w:t>point of sale</w:t>
      </w:r>
      <w:bookmarkEnd w:id="63"/>
    </w:p>
    <w:p w14:paraId="169C24EC" w14:textId="77777777" w:rsidR="00D41B79" w:rsidRPr="0058448A" w:rsidRDefault="00D41B79" w:rsidP="00D41B79">
      <w:pPr>
        <w:spacing w:after="0"/>
        <w:rPr>
          <w:b/>
          <w:bCs/>
          <w:iCs/>
          <w:lang w:val="en-GB"/>
        </w:rPr>
      </w:pPr>
    </w:p>
    <w:p w14:paraId="7F41207C" w14:textId="18067EB7" w:rsidR="00D41B79" w:rsidRPr="0058448A" w:rsidRDefault="00D41B79" w:rsidP="00D41B79">
      <w:pPr>
        <w:spacing w:after="0"/>
        <w:rPr>
          <w:i/>
          <w:color w:val="FF0000"/>
          <w:lang w:val="en-GB"/>
        </w:rPr>
      </w:pPr>
      <w:r w:rsidRPr="00F9666A">
        <w:rPr>
          <w:b/>
          <w:bCs/>
          <w:iCs/>
          <w:lang w:val="en-GB"/>
        </w:rPr>
        <w:t>B</w:t>
      </w:r>
      <w:r w:rsidR="002F3A58" w:rsidRPr="00F9666A">
        <w:rPr>
          <w:b/>
          <w:bCs/>
          <w:iCs/>
          <w:lang w:val="en-GB"/>
        </w:rPr>
        <w:t>4</w:t>
      </w:r>
      <w:r w:rsidRPr="00F9666A">
        <w:rPr>
          <w:b/>
          <w:bCs/>
          <w:iCs/>
          <w:lang w:val="en-GB"/>
        </w:rPr>
        <w:t>.4.1</w:t>
      </w:r>
      <w:r w:rsidRPr="0058448A">
        <w:rPr>
          <w:b/>
          <w:bCs/>
          <w:iCs/>
          <w:lang w:val="en-GB"/>
        </w:rPr>
        <w:t xml:space="preserve"> </w:t>
      </w:r>
      <w:r w:rsidRPr="0058448A">
        <w:rPr>
          <w:bCs/>
          <w:iCs/>
          <w:lang w:val="en-GB"/>
        </w:rPr>
        <w:t xml:space="preserve">What is/are the method(s) used for antimicrobial susceptibility testing (AST) of bacteria isolated from </w:t>
      </w:r>
      <w:r w:rsidR="00FC5A7E">
        <w:rPr>
          <w:bCs/>
          <w:lang w:val="en-GB"/>
        </w:rPr>
        <w:t xml:space="preserve">food at processing and/or </w:t>
      </w:r>
      <w:r w:rsidR="00DE4CE3" w:rsidRPr="00B31C42">
        <w:rPr>
          <w:lang w:val="en-GB"/>
        </w:rPr>
        <w:t>point of sale</w:t>
      </w:r>
      <w:r w:rsidRPr="0058448A">
        <w:rPr>
          <w:bCs/>
          <w:iCs/>
          <w:lang w:val="en-GB"/>
        </w:rPr>
        <w:t xml:space="preserve"> in your country? </w:t>
      </w:r>
      <w:r w:rsidRPr="0058448A">
        <w:rPr>
          <w:i/>
          <w:lang w:val="en-GB"/>
        </w:rPr>
        <w:t>Multiple answers are possible.</w:t>
      </w:r>
    </w:p>
    <w:p w14:paraId="35F714C2" w14:textId="77777777" w:rsidR="003741C3" w:rsidRPr="0058719A" w:rsidRDefault="009A68C2" w:rsidP="003741C3">
      <w:pPr>
        <w:pStyle w:val="ListParagraph"/>
        <w:spacing w:after="0"/>
        <w:rPr>
          <w:bCs/>
          <w:lang w:val="en-GB"/>
        </w:rPr>
      </w:pPr>
      <w:sdt>
        <w:sdtPr>
          <w:rPr>
            <w:rFonts w:ascii="MS Gothic" w:eastAsia="MS Gothic" w:hAnsi="MS Gothic"/>
            <w:bCs/>
          </w:rPr>
          <w:id w:val="-123625562"/>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Agar</w:t>
      </w:r>
      <w:r w:rsidR="003741C3">
        <w:rPr>
          <w:bCs/>
          <w:lang w:val="en-GB"/>
        </w:rPr>
        <w:t xml:space="preserve"> gel</w:t>
      </w:r>
      <w:r w:rsidR="003741C3" w:rsidRPr="0058448A">
        <w:rPr>
          <w:bCs/>
          <w:lang w:val="en-GB"/>
        </w:rPr>
        <w:t xml:space="preserve"> dilution</w:t>
      </w:r>
    </w:p>
    <w:p w14:paraId="62E43602" w14:textId="77777777" w:rsidR="003741C3" w:rsidRDefault="009A68C2" w:rsidP="003741C3">
      <w:pPr>
        <w:pStyle w:val="ListParagraph"/>
        <w:spacing w:after="0"/>
        <w:rPr>
          <w:bCs/>
          <w:lang w:val="en-GB"/>
        </w:rPr>
      </w:pPr>
      <w:sdt>
        <w:sdtPr>
          <w:rPr>
            <w:rFonts w:ascii="MS Gothic" w:eastAsia="MS Gothic" w:hAnsi="MS Gothic"/>
            <w:bCs/>
          </w:rPr>
          <w:id w:val="-234706432"/>
          <w14:checkbox>
            <w14:checked w14:val="0"/>
            <w14:checkedState w14:val="2612" w14:font="MS Gothic"/>
            <w14:uncheckedState w14:val="2610" w14:font="MS Gothic"/>
          </w14:checkbox>
        </w:sdtPr>
        <w:sdtEndPr/>
        <w:sdtContent>
          <w:r w:rsidR="003741C3">
            <w:rPr>
              <w:rFonts w:ascii="MS Gothic" w:eastAsia="MS Gothic" w:hAnsi="MS Gothic" w:hint="eastAsia"/>
              <w:bCs/>
            </w:rPr>
            <w:t>☐</w:t>
          </w:r>
        </w:sdtContent>
      </w:sdt>
      <w:r w:rsidR="003741C3" w:rsidRPr="0058448A">
        <w:rPr>
          <w:bCs/>
          <w:lang w:val="en-GB"/>
        </w:rPr>
        <w:t xml:space="preserve"> Disk diffusion</w:t>
      </w:r>
    </w:p>
    <w:p w14:paraId="67F8DB44" w14:textId="55F1D726" w:rsidR="003741C3" w:rsidRPr="00926AF8" w:rsidRDefault="009A68C2" w:rsidP="003741C3">
      <w:pPr>
        <w:pStyle w:val="ListParagraph"/>
        <w:spacing w:after="0"/>
        <w:rPr>
          <w:bCs/>
          <w:lang w:val="en-GB"/>
        </w:rPr>
      </w:pPr>
      <w:sdt>
        <w:sdtPr>
          <w:rPr>
            <w:rFonts w:ascii="MS Gothic" w:eastAsia="MS Gothic" w:hAnsi="MS Gothic"/>
            <w:bCs/>
          </w:rPr>
          <w:id w:val="610856731"/>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Automated instruments</w:t>
      </w:r>
      <w:r w:rsidR="003741C3">
        <w:rPr>
          <w:bCs/>
          <w:lang w:val="en-GB"/>
        </w:rPr>
        <w:t xml:space="preserve"> (VITEK</w:t>
      </w:r>
      <w:r w:rsidR="00B31C42">
        <w:rPr>
          <w:bCs/>
          <w:lang w:val="en-GB"/>
        </w:rPr>
        <w:t>, Phoenix</w:t>
      </w:r>
      <w:r w:rsidR="003741C3">
        <w:rPr>
          <w:bCs/>
          <w:lang w:val="en-GB"/>
        </w:rPr>
        <w:t>)</w:t>
      </w:r>
    </w:p>
    <w:p w14:paraId="5100B929" w14:textId="77777777" w:rsidR="003741C3" w:rsidRPr="0058448A" w:rsidRDefault="009A68C2" w:rsidP="003741C3">
      <w:pPr>
        <w:pStyle w:val="ListParagraph"/>
        <w:spacing w:after="0"/>
        <w:rPr>
          <w:bCs/>
          <w:lang w:val="en-GB"/>
        </w:rPr>
      </w:pPr>
      <w:sdt>
        <w:sdtPr>
          <w:rPr>
            <w:rFonts w:ascii="MS Gothic" w:eastAsia="MS Gothic" w:hAnsi="MS Gothic"/>
            <w:bCs/>
          </w:rPr>
          <w:id w:val="1188646978"/>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macrodilution</w:t>
      </w:r>
    </w:p>
    <w:p w14:paraId="23CC4498" w14:textId="42352440" w:rsidR="003741C3" w:rsidRPr="0058448A" w:rsidRDefault="009A68C2" w:rsidP="003741C3">
      <w:pPr>
        <w:pStyle w:val="ListParagraph"/>
        <w:spacing w:after="0"/>
        <w:rPr>
          <w:bCs/>
          <w:lang w:val="en-GB"/>
        </w:rPr>
      </w:pPr>
      <w:sdt>
        <w:sdtPr>
          <w:rPr>
            <w:rFonts w:ascii="MS Gothic" w:eastAsia="MS Gothic" w:hAnsi="MS Gothic"/>
            <w:bCs/>
          </w:rPr>
          <w:id w:val="1241988926"/>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Broth microdilution</w:t>
      </w:r>
      <w:r w:rsidR="003741C3">
        <w:rPr>
          <w:bCs/>
          <w:lang w:val="en-GB"/>
        </w:rPr>
        <w:t xml:space="preserve"> (Sensititre</w:t>
      </w:r>
      <w:r w:rsidR="00B31C42">
        <w:rPr>
          <w:bCs/>
          <w:lang w:val="en-GB"/>
        </w:rPr>
        <w:t>, MicroScan</w:t>
      </w:r>
      <w:r w:rsidR="003741C3">
        <w:rPr>
          <w:bCs/>
          <w:lang w:val="en-GB"/>
        </w:rPr>
        <w:t>)</w:t>
      </w:r>
    </w:p>
    <w:p w14:paraId="6E7047DE" w14:textId="77777777" w:rsidR="003741C3" w:rsidRPr="0058448A" w:rsidRDefault="009A68C2" w:rsidP="003741C3">
      <w:pPr>
        <w:pStyle w:val="ListParagraph"/>
        <w:spacing w:after="0"/>
        <w:rPr>
          <w:bCs/>
          <w:lang w:val="en-GB"/>
        </w:rPr>
      </w:pPr>
      <w:sdt>
        <w:sdtPr>
          <w:rPr>
            <w:rFonts w:ascii="MS Gothic" w:eastAsia="MS Gothic" w:hAnsi="MS Gothic"/>
            <w:bCs/>
          </w:rPr>
          <w:id w:val="-2067942462"/>
          <w14:checkbox>
            <w14:checked w14:val="0"/>
            <w14:checkedState w14:val="2612" w14:font="MS Gothic"/>
            <w14:uncheckedState w14:val="2610" w14:font="MS Gothic"/>
          </w14:checkbox>
        </w:sdtPr>
        <w:sdtEndPr/>
        <w:sdtContent>
          <w:r w:rsidR="003741C3" w:rsidRPr="0058448A">
            <w:rPr>
              <w:rFonts w:ascii="MS Gothic" w:eastAsia="MS Gothic" w:hAnsi="MS Gothic" w:hint="eastAsia"/>
              <w:bCs/>
            </w:rPr>
            <w:t>☐</w:t>
          </w:r>
        </w:sdtContent>
      </w:sdt>
      <w:r w:rsidR="003741C3" w:rsidRPr="0058448A">
        <w:t xml:space="preserve"> </w:t>
      </w:r>
      <w:r w:rsidR="003741C3" w:rsidRPr="0058448A">
        <w:rPr>
          <w:bCs/>
          <w:lang w:val="en-GB"/>
        </w:rPr>
        <w:t>Concentration gradient test</w:t>
      </w:r>
      <w:r w:rsidR="003741C3">
        <w:rPr>
          <w:bCs/>
          <w:lang w:val="en-GB"/>
        </w:rPr>
        <w:t xml:space="preserve"> (ETEST)</w:t>
      </w:r>
    </w:p>
    <w:p w14:paraId="32AD47E9" w14:textId="77777777" w:rsidR="00D41B79" w:rsidRPr="0058448A" w:rsidRDefault="009A68C2" w:rsidP="00D41B79">
      <w:pPr>
        <w:pStyle w:val="ListParagraph"/>
        <w:spacing w:after="0"/>
        <w:rPr>
          <w:bCs/>
          <w:lang w:val="en-GB"/>
        </w:rPr>
      </w:pPr>
      <w:sdt>
        <w:sdtPr>
          <w:rPr>
            <w:rFonts w:ascii="MS Gothic" w:eastAsia="MS Gothic" w:hAnsi="MS Gothic"/>
            <w:bCs/>
          </w:rPr>
          <w:id w:val="-225151051"/>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rPr>
            <w:t>☐</w:t>
          </w:r>
        </w:sdtContent>
      </w:sdt>
      <w:r w:rsidR="00D41B79" w:rsidRPr="0058448A">
        <w:t xml:space="preserve"> </w:t>
      </w:r>
      <w:r w:rsidR="00D41B79" w:rsidRPr="0058448A">
        <w:rPr>
          <w:bCs/>
          <w:lang w:val="en-GB"/>
        </w:rPr>
        <w:t>Others, please specify</w:t>
      </w:r>
    </w:p>
    <w:p w14:paraId="3CAC7FF9" w14:textId="77777777" w:rsidR="00D41B79" w:rsidRPr="0058448A" w:rsidRDefault="00D41B79" w:rsidP="00D41B79">
      <w:pPr>
        <w:spacing w:after="0"/>
        <w:rPr>
          <w:b/>
          <w:bCs/>
          <w:iCs/>
          <w:lang w:val="en-GB"/>
        </w:rPr>
      </w:pPr>
    </w:p>
    <w:p w14:paraId="40B6547D" w14:textId="29BBFAEF" w:rsidR="00D41B79" w:rsidRPr="0058448A" w:rsidRDefault="00D41B79" w:rsidP="00D41B79">
      <w:pPr>
        <w:spacing w:after="0"/>
        <w:rPr>
          <w:i/>
          <w:color w:val="FF0000"/>
          <w:lang w:val="en-GB"/>
        </w:rPr>
      </w:pPr>
      <w:r w:rsidRPr="0058448A">
        <w:rPr>
          <w:b/>
          <w:bCs/>
          <w:iCs/>
          <w:lang w:val="en-GB"/>
        </w:rPr>
        <w:t>B</w:t>
      </w:r>
      <w:r w:rsidR="002F3A58" w:rsidRPr="0058448A">
        <w:rPr>
          <w:b/>
          <w:bCs/>
          <w:iCs/>
          <w:lang w:val="en-GB"/>
        </w:rPr>
        <w:t>4</w:t>
      </w:r>
      <w:r w:rsidRPr="0058448A">
        <w:rPr>
          <w:b/>
          <w:bCs/>
          <w:iCs/>
          <w:lang w:val="en-GB"/>
        </w:rPr>
        <w:t xml:space="preserve">.4.2 </w:t>
      </w:r>
      <w:r w:rsidRPr="0058448A">
        <w:rPr>
          <w:bCs/>
          <w:iCs/>
          <w:lang w:val="en-GB"/>
        </w:rPr>
        <w:t xml:space="preserve">What are the guidelines/standards used in your country for interpretation of AST results in </w:t>
      </w:r>
      <w:r w:rsidR="00FC5A7E">
        <w:rPr>
          <w:bCs/>
          <w:lang w:val="en-GB"/>
        </w:rPr>
        <w:t xml:space="preserve">food at processing and/or </w:t>
      </w:r>
      <w:r w:rsidR="00DE4CE3" w:rsidRPr="00B31C42">
        <w:rPr>
          <w:lang w:val="en-GB"/>
        </w:rPr>
        <w:t>point of sale</w:t>
      </w:r>
      <w:r w:rsidRPr="0058448A">
        <w:rPr>
          <w:bCs/>
          <w:iCs/>
          <w:lang w:val="en-GB"/>
        </w:rPr>
        <w:t xml:space="preserve">? </w:t>
      </w:r>
      <w:r w:rsidRPr="0058448A">
        <w:rPr>
          <w:i/>
          <w:lang w:val="en-GB"/>
        </w:rPr>
        <w:t>Multiple answers are possible.</w:t>
      </w:r>
    </w:p>
    <w:p w14:paraId="2DD421DE" w14:textId="77777777" w:rsidR="00D41B79" w:rsidRPr="0058448A" w:rsidRDefault="009A68C2" w:rsidP="00D41B79">
      <w:pPr>
        <w:pStyle w:val="ListParagraph"/>
        <w:spacing w:after="0"/>
        <w:rPr>
          <w:bCs/>
          <w:lang w:val="en-GB"/>
        </w:rPr>
      </w:pPr>
      <w:sdt>
        <w:sdtPr>
          <w:rPr>
            <w:rFonts w:ascii="MS Gothic" w:eastAsia="MS Gothic" w:hAnsi="MS Gothic"/>
            <w:bCs/>
          </w:rPr>
          <w:id w:val="-94676975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rPr>
            <w:t>☐</w:t>
          </w:r>
        </w:sdtContent>
      </w:sdt>
      <w:r w:rsidR="00D41B79" w:rsidRPr="0058448A">
        <w:t xml:space="preserve"> </w:t>
      </w:r>
      <w:r w:rsidR="00D41B79" w:rsidRPr="0058448A">
        <w:rPr>
          <w:bCs/>
          <w:lang w:val="en-GB"/>
        </w:rPr>
        <w:t>EUCAST</w:t>
      </w:r>
    </w:p>
    <w:p w14:paraId="3E240F0D" w14:textId="77777777" w:rsidR="00D41B79" w:rsidRPr="0058448A" w:rsidRDefault="009A68C2" w:rsidP="00D41B79">
      <w:pPr>
        <w:pStyle w:val="ListParagraph"/>
        <w:spacing w:after="0"/>
        <w:rPr>
          <w:bCs/>
          <w:lang w:val="en-GB"/>
        </w:rPr>
      </w:pPr>
      <w:sdt>
        <w:sdtPr>
          <w:rPr>
            <w:rFonts w:ascii="MS Gothic" w:eastAsia="MS Gothic" w:hAnsi="MS Gothic"/>
            <w:bCs/>
          </w:rPr>
          <w:id w:val="-608051702"/>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rPr>
            <w:t>☐</w:t>
          </w:r>
        </w:sdtContent>
      </w:sdt>
      <w:r w:rsidR="00D41B79" w:rsidRPr="0058448A">
        <w:t xml:space="preserve"> </w:t>
      </w:r>
      <w:r w:rsidR="00D41B79" w:rsidRPr="0058448A">
        <w:rPr>
          <w:bCs/>
          <w:lang w:val="en-GB"/>
        </w:rPr>
        <w:t>CLSI</w:t>
      </w:r>
    </w:p>
    <w:p w14:paraId="0862318E" w14:textId="77777777" w:rsidR="00D41B79" w:rsidRPr="0058448A" w:rsidRDefault="009A68C2" w:rsidP="00D41B79">
      <w:pPr>
        <w:pStyle w:val="ListParagraph"/>
        <w:spacing w:after="0"/>
        <w:rPr>
          <w:bCs/>
          <w:iCs/>
          <w:lang w:val="en-GB"/>
        </w:rPr>
      </w:pPr>
      <w:sdt>
        <w:sdtPr>
          <w:rPr>
            <w:rFonts w:ascii="MS Gothic" w:eastAsia="MS Gothic" w:hAnsi="MS Gothic"/>
            <w:bCs/>
          </w:rPr>
          <w:id w:val="-2019304319"/>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rPr>
            <w:t>☐</w:t>
          </w:r>
        </w:sdtContent>
      </w:sdt>
      <w:r w:rsidR="00D41B79" w:rsidRPr="0058448A">
        <w:t xml:space="preserve"> </w:t>
      </w:r>
      <w:r w:rsidR="00D41B79" w:rsidRPr="0058448A">
        <w:rPr>
          <w:bCs/>
          <w:lang w:val="en-GB"/>
        </w:rPr>
        <w:t>Others, please specify</w:t>
      </w:r>
      <w:r w:rsidR="00D41B79" w:rsidRPr="0058448A">
        <w:rPr>
          <w:color w:val="FF0000"/>
          <w:lang w:val="en-GB"/>
        </w:rPr>
        <w:t xml:space="preserve"> </w:t>
      </w:r>
      <w:r w:rsidR="00D41B79" w:rsidRPr="0058448A">
        <w:rPr>
          <w:bCs/>
          <w:lang w:val="en-GB"/>
        </w:rPr>
        <w:t xml:space="preserve"> </w:t>
      </w:r>
    </w:p>
    <w:p w14:paraId="3A13C12B" w14:textId="77777777" w:rsidR="00D41B79" w:rsidRPr="0058448A" w:rsidRDefault="00D41B79" w:rsidP="00D41B79">
      <w:pPr>
        <w:spacing w:after="0"/>
        <w:rPr>
          <w:b/>
          <w:bCs/>
          <w:iCs/>
          <w:lang w:val="en-GB"/>
        </w:rPr>
      </w:pPr>
    </w:p>
    <w:p w14:paraId="22E66B62" w14:textId="2547B7DA" w:rsidR="00D41B79" w:rsidRPr="0058448A" w:rsidRDefault="00D41B79" w:rsidP="00D41B79">
      <w:pPr>
        <w:spacing w:after="0"/>
        <w:rPr>
          <w:i/>
          <w:lang w:val="en-GB"/>
        </w:rPr>
      </w:pPr>
      <w:r w:rsidRPr="0058448A">
        <w:rPr>
          <w:b/>
          <w:bCs/>
          <w:iCs/>
          <w:lang w:val="en-GB"/>
        </w:rPr>
        <w:t>B</w:t>
      </w:r>
      <w:r w:rsidR="002F3A58" w:rsidRPr="0058448A">
        <w:rPr>
          <w:b/>
          <w:bCs/>
          <w:iCs/>
          <w:lang w:val="en-GB"/>
        </w:rPr>
        <w:t>4</w:t>
      </w:r>
      <w:r w:rsidRPr="0058448A">
        <w:rPr>
          <w:b/>
          <w:bCs/>
          <w:iCs/>
          <w:lang w:val="en-GB"/>
        </w:rPr>
        <w:t xml:space="preserve">.4.3 </w:t>
      </w:r>
      <w:r w:rsidRPr="0058448A">
        <w:rPr>
          <w:bCs/>
          <w:iCs/>
          <w:lang w:val="en-GB"/>
        </w:rPr>
        <w:t xml:space="preserve">What is the criteria used in your country for interpretation of AST results in </w:t>
      </w:r>
      <w:r w:rsidR="00FC5A7E">
        <w:rPr>
          <w:bCs/>
          <w:lang w:val="en-GB"/>
        </w:rPr>
        <w:t xml:space="preserve">food at processing and/or </w:t>
      </w:r>
      <w:r w:rsidR="00DE4CE3" w:rsidRPr="00B31C42">
        <w:rPr>
          <w:lang w:val="en-GB"/>
        </w:rPr>
        <w:t>point of sale</w:t>
      </w:r>
      <w:r w:rsidRPr="0058448A">
        <w:rPr>
          <w:bCs/>
          <w:iCs/>
          <w:lang w:val="en-GB"/>
        </w:rPr>
        <w:t xml:space="preserve">? </w:t>
      </w:r>
      <w:r w:rsidRPr="0058448A">
        <w:rPr>
          <w:i/>
          <w:lang w:val="en-GB"/>
        </w:rPr>
        <w:t xml:space="preserve">Multiple answers are possible. </w:t>
      </w:r>
    </w:p>
    <w:p w14:paraId="7CB2637E" w14:textId="77777777" w:rsidR="00D41B79" w:rsidRPr="0058448A" w:rsidRDefault="009A68C2" w:rsidP="00D41B79">
      <w:pPr>
        <w:pStyle w:val="ListParagraph"/>
        <w:spacing w:after="0"/>
        <w:rPr>
          <w:rFonts w:cstheme="minorHAnsi"/>
          <w:lang w:val="en-GB"/>
        </w:rPr>
      </w:pPr>
      <w:sdt>
        <w:sdtPr>
          <w:rPr>
            <w:rFonts w:cstheme="minorHAnsi"/>
            <w:lang w:val="en-GB"/>
          </w:rPr>
          <w:id w:val="-1213498066"/>
          <w14:checkbox>
            <w14:checked w14:val="0"/>
            <w14:checkedState w14:val="2612" w14:font="MS Gothic"/>
            <w14:uncheckedState w14:val="2610" w14:font="MS Gothic"/>
          </w14:checkbox>
        </w:sdtPr>
        <w:sdtEndPr/>
        <w:sdtContent>
          <w:r w:rsidR="00D41B79" w:rsidRPr="0058448A">
            <w:rPr>
              <w:rFonts w:ascii="MS Gothic" w:eastAsia="MS Gothic" w:hAnsi="MS Gothic" w:cstheme="minorHAnsi" w:hint="eastAsia"/>
              <w:lang w:val="en-GB"/>
            </w:rPr>
            <w:t>☐</w:t>
          </w:r>
        </w:sdtContent>
      </w:sdt>
      <w:r w:rsidR="00D41B79" w:rsidRPr="0058448A">
        <w:rPr>
          <w:rFonts w:cstheme="minorHAnsi"/>
          <w:lang w:val="en-GB"/>
        </w:rPr>
        <w:t>Epidemiological cut-off values</w:t>
      </w:r>
    </w:p>
    <w:p w14:paraId="629FD142" w14:textId="77777777" w:rsidR="00D41B79" w:rsidRPr="0058448A" w:rsidRDefault="009A68C2" w:rsidP="00D41B79">
      <w:pPr>
        <w:pStyle w:val="ListParagraph"/>
        <w:spacing w:after="0"/>
        <w:rPr>
          <w:rFonts w:cstheme="minorHAnsi"/>
          <w:lang w:val="en-GB"/>
        </w:rPr>
      </w:pPr>
      <w:sdt>
        <w:sdtPr>
          <w:rPr>
            <w:rFonts w:cstheme="minorHAnsi"/>
            <w:lang w:val="en-GB"/>
          </w:rPr>
          <w:id w:val="-1367437742"/>
          <w14:checkbox>
            <w14:checked w14:val="0"/>
            <w14:checkedState w14:val="2612" w14:font="MS Gothic"/>
            <w14:uncheckedState w14:val="2610" w14:font="MS Gothic"/>
          </w14:checkbox>
        </w:sdtPr>
        <w:sdtEndPr/>
        <w:sdtContent>
          <w:r w:rsidR="00D41B79" w:rsidRPr="0058448A">
            <w:rPr>
              <w:rFonts w:ascii="MS Gothic" w:eastAsia="MS Gothic" w:hAnsi="MS Gothic" w:cstheme="minorHAnsi" w:hint="eastAsia"/>
              <w:lang w:val="en-GB"/>
            </w:rPr>
            <w:t>☐</w:t>
          </w:r>
        </w:sdtContent>
      </w:sdt>
      <w:r w:rsidR="00D41B79" w:rsidRPr="0058448A">
        <w:rPr>
          <w:rFonts w:cstheme="minorHAnsi"/>
          <w:lang w:val="en-GB"/>
        </w:rPr>
        <w:t>Animal clinical breakpoints</w:t>
      </w:r>
    </w:p>
    <w:p w14:paraId="282BADD1" w14:textId="77777777" w:rsidR="00D41B79" w:rsidRPr="0058448A" w:rsidRDefault="009A68C2" w:rsidP="00D41B79">
      <w:pPr>
        <w:pStyle w:val="ListParagraph"/>
        <w:spacing w:after="0"/>
        <w:rPr>
          <w:rFonts w:cstheme="minorHAnsi"/>
          <w:lang w:val="en-GB"/>
        </w:rPr>
      </w:pPr>
      <w:sdt>
        <w:sdtPr>
          <w:rPr>
            <w:rFonts w:cstheme="minorHAnsi"/>
            <w:lang w:val="en-GB"/>
          </w:rPr>
          <w:id w:val="1236975121"/>
          <w14:checkbox>
            <w14:checked w14:val="0"/>
            <w14:checkedState w14:val="2612" w14:font="MS Gothic"/>
            <w14:uncheckedState w14:val="2610" w14:font="MS Gothic"/>
          </w14:checkbox>
        </w:sdtPr>
        <w:sdtEndPr/>
        <w:sdtContent>
          <w:r w:rsidR="00D41B79" w:rsidRPr="0058448A">
            <w:rPr>
              <w:rFonts w:ascii="MS Gothic" w:eastAsia="MS Gothic" w:hAnsi="MS Gothic" w:cstheme="minorHAnsi" w:hint="eastAsia"/>
              <w:lang w:val="en-GB"/>
            </w:rPr>
            <w:t>☐</w:t>
          </w:r>
        </w:sdtContent>
      </w:sdt>
      <w:r w:rsidR="00D41B79" w:rsidRPr="0058448A">
        <w:rPr>
          <w:rFonts w:cstheme="minorHAnsi"/>
          <w:lang w:val="en-GB"/>
        </w:rPr>
        <w:t>Human clinical breakpoints</w:t>
      </w:r>
    </w:p>
    <w:p w14:paraId="5F298399" w14:textId="77777777" w:rsidR="00D41B79" w:rsidRPr="0058448A" w:rsidRDefault="00D41B79" w:rsidP="00D41B79">
      <w:pPr>
        <w:spacing w:after="0"/>
        <w:rPr>
          <w:bCs/>
          <w:iCs/>
          <w:lang w:val="en-GB"/>
        </w:rPr>
      </w:pPr>
    </w:p>
    <w:p w14:paraId="56AA61CB" w14:textId="671A06DC" w:rsidR="00D41B79" w:rsidRPr="0058448A" w:rsidRDefault="00D41B79" w:rsidP="00D41B79">
      <w:pPr>
        <w:spacing w:after="0"/>
        <w:rPr>
          <w:bCs/>
          <w:iCs/>
          <w:lang w:val="en-GB"/>
        </w:rPr>
      </w:pPr>
      <w:r w:rsidRPr="0058448A">
        <w:rPr>
          <w:b/>
          <w:bCs/>
          <w:iCs/>
          <w:lang w:val="en-GB"/>
        </w:rPr>
        <w:t>B</w:t>
      </w:r>
      <w:r w:rsidR="002F3A58" w:rsidRPr="0058448A">
        <w:rPr>
          <w:b/>
          <w:bCs/>
          <w:iCs/>
          <w:lang w:val="en-GB"/>
        </w:rPr>
        <w:t>4</w:t>
      </w:r>
      <w:r w:rsidRPr="0058448A">
        <w:rPr>
          <w:b/>
          <w:bCs/>
          <w:iCs/>
          <w:lang w:val="en-GB"/>
        </w:rPr>
        <w:t xml:space="preserve">.4.4 </w:t>
      </w:r>
      <w:r w:rsidRPr="0058448A">
        <w:rPr>
          <w:bCs/>
          <w:iCs/>
          <w:lang w:val="en-GB"/>
        </w:rPr>
        <w:t xml:space="preserve">Are molecular methods used in your country for AMR detection and/or characterization in </w:t>
      </w:r>
      <w:r w:rsidR="00FC5A7E">
        <w:rPr>
          <w:bCs/>
          <w:lang w:val="en-GB"/>
        </w:rPr>
        <w:t xml:space="preserve">food at processing and/or </w:t>
      </w:r>
      <w:r w:rsidR="00DE4CE3" w:rsidRPr="00B31C42">
        <w:rPr>
          <w:lang w:val="en-GB"/>
        </w:rPr>
        <w:t>point of sale</w:t>
      </w:r>
      <w:r w:rsidRPr="0058448A">
        <w:rPr>
          <w:bCs/>
          <w:iCs/>
          <w:lang w:val="en-GB"/>
        </w:rPr>
        <w:t>?</w:t>
      </w:r>
    </w:p>
    <w:p w14:paraId="61768116" w14:textId="77777777" w:rsidR="00D41B79" w:rsidRPr="0058448A" w:rsidRDefault="009A68C2" w:rsidP="00D41B79">
      <w:pPr>
        <w:spacing w:after="0"/>
        <w:ind w:left="720"/>
        <w:rPr>
          <w:bCs/>
          <w:lang w:val="en-GB"/>
        </w:rPr>
      </w:pPr>
      <w:sdt>
        <w:sdtPr>
          <w:rPr>
            <w:rFonts w:ascii="MS Gothic" w:eastAsia="MS Gothic" w:hAnsi="MS Gothic"/>
            <w:bCs/>
            <w:lang w:val="en-GB"/>
          </w:rPr>
          <w:id w:val="-158698726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Yes </w:t>
      </w:r>
      <w:r w:rsidR="00D41B79" w:rsidRPr="0058448A">
        <w:rPr>
          <w:bCs/>
          <w:color w:val="FF0000"/>
          <w:lang w:val="en-GB"/>
        </w:rPr>
        <w:t>(Display i)</w:t>
      </w:r>
    </w:p>
    <w:p w14:paraId="1A4308C1" w14:textId="77777777" w:rsidR="00D41B79" w:rsidRPr="0058448A" w:rsidRDefault="009A68C2" w:rsidP="00D41B79">
      <w:pPr>
        <w:spacing w:after="0"/>
        <w:ind w:left="720"/>
        <w:rPr>
          <w:bCs/>
          <w:lang w:val="en-GB"/>
        </w:rPr>
      </w:pPr>
      <w:sdt>
        <w:sdtPr>
          <w:rPr>
            <w:rFonts w:ascii="MS Gothic" w:eastAsia="MS Gothic" w:hAnsi="MS Gothic"/>
            <w:bCs/>
            <w:lang w:val="en-GB"/>
          </w:rPr>
          <w:id w:val="913516218"/>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No </w:t>
      </w:r>
    </w:p>
    <w:p w14:paraId="18B38CD6" w14:textId="77777777" w:rsidR="00D41B79" w:rsidRPr="0058448A" w:rsidRDefault="009A68C2" w:rsidP="00D41B79">
      <w:pPr>
        <w:spacing w:after="0"/>
        <w:ind w:left="720"/>
        <w:rPr>
          <w:bCs/>
          <w:lang w:val="en-GB"/>
        </w:rPr>
      </w:pPr>
      <w:sdt>
        <w:sdtPr>
          <w:rPr>
            <w:rFonts w:ascii="MS Gothic" w:eastAsia="MS Gothic" w:hAnsi="MS Gothic"/>
            <w:bCs/>
            <w:lang w:val="en-GB"/>
          </w:rPr>
          <w:id w:val="-152070822"/>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3B2EB47A" w14:textId="77817A6A" w:rsidR="00D41B79" w:rsidRPr="0058448A" w:rsidRDefault="00D41B79" w:rsidP="0058448A">
      <w:pPr>
        <w:pStyle w:val="ListParagraph"/>
        <w:numPr>
          <w:ilvl w:val="0"/>
          <w:numId w:val="44"/>
        </w:numPr>
        <w:spacing w:after="0"/>
        <w:rPr>
          <w:bCs/>
          <w:iCs/>
          <w:lang w:val="en-GB"/>
        </w:rPr>
      </w:pPr>
      <w:r w:rsidRPr="0058448A">
        <w:rPr>
          <w:bCs/>
          <w:iCs/>
          <w:lang w:val="en-GB"/>
        </w:rPr>
        <w:t xml:space="preserve">Please specify molecular methods. Multiple answers are possible: </w:t>
      </w:r>
    </w:p>
    <w:p w14:paraId="09CE71C8" w14:textId="77777777" w:rsidR="00D41B79" w:rsidRPr="0058448A" w:rsidRDefault="009A68C2" w:rsidP="00D41B79">
      <w:pPr>
        <w:pStyle w:val="Default"/>
        <w:ind w:left="2160"/>
        <w:rPr>
          <w:sz w:val="22"/>
          <w:szCs w:val="22"/>
        </w:rPr>
      </w:pPr>
      <w:sdt>
        <w:sdtPr>
          <w:rPr>
            <w:sz w:val="22"/>
            <w:szCs w:val="22"/>
          </w:rPr>
          <w:id w:val="-314261580"/>
          <w14:checkbox>
            <w14:checked w14:val="0"/>
            <w14:checkedState w14:val="2612" w14:font="MS Gothic"/>
            <w14:uncheckedState w14:val="2610" w14:font="MS Gothic"/>
          </w14:checkbox>
        </w:sdtPr>
        <w:sdtEndPr/>
        <w:sdtContent>
          <w:r w:rsidR="00D41B79" w:rsidRPr="0058448A">
            <w:rPr>
              <w:rFonts w:ascii="MS Gothic" w:eastAsia="MS Gothic" w:hAnsi="MS Gothic" w:hint="eastAsia"/>
              <w:sz w:val="22"/>
              <w:szCs w:val="22"/>
            </w:rPr>
            <w:t>☐</w:t>
          </w:r>
        </w:sdtContent>
      </w:sdt>
      <w:r w:rsidR="00D41B79" w:rsidRPr="0058448A">
        <w:rPr>
          <w:sz w:val="22"/>
          <w:szCs w:val="22"/>
        </w:rPr>
        <w:t>Polymerase Chain Reaction (PCR) for detection of specific resistance genes</w:t>
      </w:r>
    </w:p>
    <w:p w14:paraId="4FEFC7BE" w14:textId="77777777" w:rsidR="00D41B79" w:rsidRPr="0058448A" w:rsidRDefault="009A68C2" w:rsidP="00D41B79">
      <w:pPr>
        <w:pStyle w:val="Default"/>
        <w:ind w:left="2160"/>
        <w:rPr>
          <w:sz w:val="22"/>
          <w:szCs w:val="22"/>
        </w:rPr>
      </w:pPr>
      <w:sdt>
        <w:sdtPr>
          <w:rPr>
            <w:sz w:val="22"/>
            <w:szCs w:val="22"/>
          </w:rPr>
          <w:id w:val="-1282880778"/>
          <w14:checkbox>
            <w14:checked w14:val="0"/>
            <w14:checkedState w14:val="2612" w14:font="MS Gothic"/>
            <w14:uncheckedState w14:val="2610" w14:font="MS Gothic"/>
          </w14:checkbox>
        </w:sdtPr>
        <w:sdtEndPr/>
        <w:sdtContent>
          <w:r w:rsidR="00D41B79" w:rsidRPr="0058448A">
            <w:rPr>
              <w:rFonts w:ascii="MS Gothic" w:eastAsia="MS Gothic" w:hAnsi="MS Gothic" w:hint="eastAsia"/>
              <w:sz w:val="22"/>
              <w:szCs w:val="22"/>
            </w:rPr>
            <w:t>☐</w:t>
          </w:r>
        </w:sdtContent>
      </w:sdt>
      <w:r w:rsidR="00D41B79" w:rsidRPr="0058448A">
        <w:rPr>
          <w:sz w:val="22"/>
          <w:szCs w:val="22"/>
        </w:rPr>
        <w:t>Sequencing of specific resistance genes</w:t>
      </w:r>
    </w:p>
    <w:p w14:paraId="3CCEA5CE" w14:textId="77777777" w:rsidR="00D41B79" w:rsidRPr="0058448A" w:rsidRDefault="009A68C2" w:rsidP="00D41B79">
      <w:pPr>
        <w:pStyle w:val="Default"/>
        <w:ind w:left="2160"/>
        <w:rPr>
          <w:sz w:val="22"/>
          <w:szCs w:val="22"/>
        </w:rPr>
      </w:pPr>
      <w:sdt>
        <w:sdtPr>
          <w:rPr>
            <w:sz w:val="22"/>
            <w:szCs w:val="22"/>
          </w:rPr>
          <w:id w:val="-1193298146"/>
          <w14:checkbox>
            <w14:checked w14:val="0"/>
            <w14:checkedState w14:val="2612" w14:font="MS Gothic"/>
            <w14:uncheckedState w14:val="2610" w14:font="MS Gothic"/>
          </w14:checkbox>
        </w:sdtPr>
        <w:sdtEndPr/>
        <w:sdtContent>
          <w:r w:rsidR="00D41B79" w:rsidRPr="0058448A">
            <w:rPr>
              <w:rFonts w:ascii="MS Gothic" w:eastAsia="MS Gothic" w:hAnsi="MS Gothic" w:hint="eastAsia"/>
              <w:sz w:val="22"/>
              <w:szCs w:val="22"/>
            </w:rPr>
            <w:t>☐</w:t>
          </w:r>
        </w:sdtContent>
      </w:sdt>
      <w:r w:rsidR="00D41B79" w:rsidRPr="0058448A">
        <w:rPr>
          <w:sz w:val="22"/>
          <w:szCs w:val="22"/>
        </w:rPr>
        <w:t>Whole genome sequencing</w:t>
      </w:r>
    </w:p>
    <w:p w14:paraId="5EBBAB3F" w14:textId="77777777" w:rsidR="00D41B79" w:rsidRPr="0058448A" w:rsidRDefault="009A68C2" w:rsidP="00D41B79">
      <w:pPr>
        <w:pStyle w:val="Default"/>
        <w:ind w:left="2160"/>
        <w:rPr>
          <w:sz w:val="22"/>
          <w:szCs w:val="22"/>
        </w:rPr>
      </w:pPr>
      <w:sdt>
        <w:sdtPr>
          <w:rPr>
            <w:sz w:val="22"/>
            <w:szCs w:val="22"/>
          </w:rPr>
          <w:id w:val="1376115607"/>
          <w14:checkbox>
            <w14:checked w14:val="0"/>
            <w14:checkedState w14:val="2612" w14:font="MS Gothic"/>
            <w14:uncheckedState w14:val="2610" w14:font="MS Gothic"/>
          </w14:checkbox>
        </w:sdtPr>
        <w:sdtEndPr/>
        <w:sdtContent>
          <w:r w:rsidR="00D41B79" w:rsidRPr="0058448A">
            <w:rPr>
              <w:rFonts w:ascii="MS Gothic" w:eastAsia="MS Gothic" w:hAnsi="MS Gothic" w:hint="eastAsia"/>
              <w:sz w:val="22"/>
              <w:szCs w:val="22"/>
            </w:rPr>
            <w:t>☐</w:t>
          </w:r>
        </w:sdtContent>
      </w:sdt>
      <w:r w:rsidR="00D41B79" w:rsidRPr="0058448A">
        <w:rPr>
          <w:sz w:val="22"/>
          <w:szCs w:val="22"/>
        </w:rPr>
        <w:t>Other (specify) ……</w:t>
      </w:r>
    </w:p>
    <w:p w14:paraId="60A580CD" w14:textId="77777777" w:rsidR="00D41B79" w:rsidRPr="0058448A" w:rsidRDefault="00D41B79" w:rsidP="00D41B79">
      <w:pPr>
        <w:pStyle w:val="Heading4"/>
        <w:rPr>
          <w:b/>
          <w:lang w:val="en-GB"/>
        </w:rPr>
      </w:pPr>
    </w:p>
    <w:p w14:paraId="484B2E69" w14:textId="1466A7D6" w:rsidR="00D41B79" w:rsidRPr="0058448A" w:rsidRDefault="00D41B79" w:rsidP="00D41B79">
      <w:pPr>
        <w:pStyle w:val="Heading4"/>
        <w:rPr>
          <w:b/>
          <w:u w:val="single"/>
          <w:lang w:val="en-GB"/>
        </w:rPr>
      </w:pPr>
      <w:bookmarkStart w:id="64" w:name="_Toc164781216"/>
      <w:r w:rsidRPr="0058448A">
        <w:rPr>
          <w:b/>
          <w:u w:val="single"/>
          <w:lang w:val="en-GB"/>
        </w:rPr>
        <w:t>B</w:t>
      </w:r>
      <w:r w:rsidR="002F3A58" w:rsidRPr="0058448A">
        <w:rPr>
          <w:b/>
          <w:u w:val="single"/>
          <w:lang w:val="en-GB"/>
        </w:rPr>
        <w:t>4</w:t>
      </w:r>
      <w:r w:rsidRPr="0058448A">
        <w:rPr>
          <w:b/>
          <w:u w:val="single"/>
          <w:lang w:val="en-GB"/>
        </w:rPr>
        <w:t xml:space="preserve">.5. Reporting of results of AMR surveillance in </w:t>
      </w:r>
      <w:r w:rsidR="00FC5A7E">
        <w:rPr>
          <w:b/>
          <w:u w:val="single"/>
          <w:lang w:val="en-GB"/>
        </w:rPr>
        <w:t xml:space="preserve">food at processing and/or </w:t>
      </w:r>
      <w:r w:rsidR="00DE4CE3" w:rsidRPr="00DE4CE3">
        <w:rPr>
          <w:b/>
          <w:u w:val="single"/>
          <w:lang w:val="en-GB"/>
        </w:rPr>
        <w:t>point of sale</w:t>
      </w:r>
      <w:bookmarkEnd w:id="64"/>
    </w:p>
    <w:p w14:paraId="0740483E" w14:textId="77777777" w:rsidR="00D41B79" w:rsidRPr="0058448A" w:rsidRDefault="00D41B79" w:rsidP="00D41B79">
      <w:pPr>
        <w:pStyle w:val="ListParagraph"/>
        <w:spacing w:after="0"/>
        <w:ind w:left="0"/>
        <w:rPr>
          <w:rFonts w:cstheme="minorHAnsi"/>
          <w:lang w:val="en-GB"/>
        </w:rPr>
      </w:pPr>
    </w:p>
    <w:p w14:paraId="48201AAF" w14:textId="063BBFDE" w:rsidR="00D41B79" w:rsidRPr="0058448A" w:rsidRDefault="00D41B79" w:rsidP="00D41B79">
      <w:pPr>
        <w:spacing w:after="0"/>
        <w:rPr>
          <w:bCs/>
          <w:lang w:val="en-GB"/>
        </w:rPr>
      </w:pPr>
      <w:r w:rsidRPr="0058448A">
        <w:rPr>
          <w:b/>
          <w:bCs/>
          <w:iCs/>
          <w:lang w:val="en-GB"/>
        </w:rPr>
        <w:t>B</w:t>
      </w:r>
      <w:r w:rsidR="002F3A58" w:rsidRPr="0058448A">
        <w:rPr>
          <w:b/>
          <w:bCs/>
          <w:iCs/>
          <w:lang w:val="en-GB"/>
        </w:rPr>
        <w:t>4</w:t>
      </w:r>
      <w:r w:rsidRPr="0058448A">
        <w:rPr>
          <w:b/>
          <w:bCs/>
          <w:iCs/>
          <w:lang w:val="en-GB"/>
        </w:rPr>
        <w:t>.5.1</w:t>
      </w:r>
      <w:r w:rsidRPr="0058448A">
        <w:rPr>
          <w:b/>
          <w:bCs/>
          <w:iCs/>
          <w:u w:val="single"/>
          <w:lang w:val="en-GB"/>
        </w:rPr>
        <w:t xml:space="preserve"> </w:t>
      </w:r>
      <w:r w:rsidRPr="0058448A">
        <w:t xml:space="preserve">Is there a responsible unit or person designated to collect, analyze, and report </w:t>
      </w:r>
      <w:r w:rsidRPr="0058448A">
        <w:rPr>
          <w:lang w:val="en-GB"/>
        </w:rPr>
        <w:t xml:space="preserve">AMR </w:t>
      </w:r>
      <w:r w:rsidRPr="0058448A">
        <w:t xml:space="preserve">data (antimicrobial susceptibility testing - AST - data) from </w:t>
      </w:r>
      <w:r w:rsidRPr="0058448A">
        <w:rPr>
          <w:lang w:val="en-GB"/>
        </w:rPr>
        <w:t xml:space="preserve">surveillance in </w:t>
      </w:r>
      <w:r w:rsidR="00FC5A7E">
        <w:rPr>
          <w:lang w:val="en-GB"/>
        </w:rPr>
        <w:t xml:space="preserve">food at processing and/or </w:t>
      </w:r>
      <w:r w:rsidR="00DE4CE3" w:rsidRPr="00B31C42">
        <w:rPr>
          <w:lang w:val="en-GB"/>
        </w:rPr>
        <w:t>point of sale</w:t>
      </w:r>
      <w:r w:rsidR="002F3A58" w:rsidRPr="0058448A">
        <w:rPr>
          <w:lang w:val="en-GB"/>
        </w:rPr>
        <w:t xml:space="preserve"> (</w:t>
      </w:r>
      <w:r w:rsidR="00A34C3D" w:rsidRPr="0058448A">
        <w:rPr>
          <w:lang w:val="en-GB"/>
        </w:rPr>
        <w:t>foods of animal origin at processing –e.g. slaughterhouse- or distribution levels</w:t>
      </w:r>
      <w:r w:rsidR="002F3A58" w:rsidRPr="0058448A">
        <w:rPr>
          <w:lang w:val="en-GB"/>
        </w:rPr>
        <w:t xml:space="preserve">) </w:t>
      </w:r>
      <w:r w:rsidRPr="0058448A">
        <w:t xml:space="preserve">in your country? </w:t>
      </w:r>
      <w:r w:rsidRPr="0058448A">
        <w:rPr>
          <w:i/>
          <w:lang w:val="en-GB"/>
        </w:rPr>
        <w:t>Select only one answer</w:t>
      </w:r>
    </w:p>
    <w:p w14:paraId="12AC9334" w14:textId="2AA6ED48" w:rsidR="00D41B79" w:rsidRPr="0058448A" w:rsidRDefault="00D41B79" w:rsidP="00D41B79">
      <w:pPr>
        <w:pStyle w:val="ListParagraph"/>
        <w:spacing w:after="0"/>
        <w:rPr>
          <w:bCs/>
          <w:lang w:val="en-GB"/>
        </w:rPr>
      </w:pPr>
      <w:r w:rsidRPr="0058448A">
        <w:t xml:space="preserve"> </w:t>
      </w:r>
      <w:sdt>
        <w:sdtPr>
          <w:rPr>
            <w:rFonts w:ascii="MS Gothic" w:eastAsia="MS Gothic" w:hAnsi="MS Gothic"/>
            <w:bCs/>
            <w:lang w:val="en-GB"/>
          </w:rPr>
          <w:id w:val="-175588641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bCs/>
          <w:iCs/>
          <w:color w:val="FF0000"/>
          <w:lang w:val="en-GB"/>
        </w:rPr>
        <w:t>B</w:t>
      </w:r>
      <w:r w:rsidR="002F3A58" w:rsidRPr="0058448A">
        <w:rPr>
          <w:b/>
          <w:bCs/>
          <w:iCs/>
          <w:color w:val="FF0000"/>
          <w:lang w:val="en-GB"/>
        </w:rPr>
        <w:t>4</w:t>
      </w:r>
      <w:r w:rsidRPr="0058448A">
        <w:rPr>
          <w:b/>
          <w:bCs/>
          <w:iCs/>
          <w:color w:val="FF0000"/>
          <w:lang w:val="en-GB"/>
        </w:rPr>
        <w:t>.</w:t>
      </w:r>
      <w:r w:rsidR="002F3A58" w:rsidRPr="0058448A">
        <w:rPr>
          <w:b/>
          <w:bCs/>
          <w:iCs/>
          <w:color w:val="FF0000"/>
          <w:lang w:val="en-GB"/>
        </w:rPr>
        <w:t>5</w:t>
      </w:r>
      <w:r w:rsidRPr="0058448A">
        <w:rPr>
          <w:b/>
          <w:bCs/>
          <w:iCs/>
          <w:color w:val="FF0000"/>
          <w:lang w:val="en-GB"/>
        </w:rPr>
        <w:t>.1a</w:t>
      </w:r>
      <w:r w:rsidRPr="0058448A">
        <w:rPr>
          <w:bCs/>
          <w:color w:val="FF0000"/>
          <w:lang w:val="en-GB"/>
        </w:rPr>
        <w:t>)</w:t>
      </w:r>
    </w:p>
    <w:p w14:paraId="0197ED63" w14:textId="77777777" w:rsidR="00D41B79" w:rsidRPr="0058448A" w:rsidRDefault="00D41B79" w:rsidP="00D41B79">
      <w:pPr>
        <w:pStyle w:val="ListParagraph"/>
        <w:spacing w:after="0"/>
        <w:rPr>
          <w:bCs/>
          <w:lang w:val="en-GB"/>
        </w:rPr>
      </w:pPr>
      <w:r w:rsidRPr="0058448A">
        <w:rPr>
          <w:bCs/>
          <w:lang w:val="en-GB"/>
        </w:rPr>
        <w:t xml:space="preserve"> </w:t>
      </w:r>
      <w:sdt>
        <w:sdtPr>
          <w:rPr>
            <w:rFonts w:ascii="MS Gothic" w:eastAsia="MS Gothic" w:hAnsi="MS Gothic"/>
            <w:bCs/>
            <w:lang w:val="en-GB"/>
          </w:rPr>
          <w:id w:val="176927914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No</w:t>
      </w:r>
    </w:p>
    <w:p w14:paraId="3C7AAAFC" w14:textId="77777777" w:rsidR="00D41B79" w:rsidRPr="0058448A" w:rsidRDefault="00D41B79" w:rsidP="00D41B79">
      <w:pPr>
        <w:pStyle w:val="ListParagraph"/>
        <w:spacing w:after="0"/>
        <w:rPr>
          <w:bCs/>
          <w:lang w:val="en-GB"/>
        </w:rPr>
      </w:pPr>
      <w:r w:rsidRPr="0058448A">
        <w:rPr>
          <w:bCs/>
          <w:lang w:val="en-GB"/>
        </w:rPr>
        <w:t xml:space="preserve"> </w:t>
      </w:r>
      <w:sdt>
        <w:sdtPr>
          <w:rPr>
            <w:rFonts w:ascii="MS Gothic" w:eastAsia="MS Gothic" w:hAnsi="MS Gothic"/>
            <w:bCs/>
            <w:lang w:val="en-GB"/>
          </w:rPr>
          <w:id w:val="-204180712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48FE4BFB" w14:textId="77777777" w:rsidR="00D41B79" w:rsidRPr="0058448A" w:rsidRDefault="00D41B79" w:rsidP="00D41B79">
      <w:pPr>
        <w:pStyle w:val="ListParagraph"/>
        <w:spacing w:after="0"/>
        <w:rPr>
          <w:bCs/>
          <w:lang w:val="en-GB"/>
        </w:rPr>
      </w:pPr>
    </w:p>
    <w:p w14:paraId="5EB5B798" w14:textId="5C632C6A" w:rsidR="00D41B79" w:rsidRPr="0058448A" w:rsidRDefault="00D41B79" w:rsidP="00D41B79">
      <w:pPr>
        <w:spacing w:after="0"/>
        <w:ind w:left="720"/>
        <w:rPr>
          <w:bCs/>
          <w:lang w:val="en-GB"/>
        </w:rPr>
      </w:pPr>
      <w:r w:rsidRPr="0058448A">
        <w:rPr>
          <w:b/>
          <w:bCs/>
          <w:iCs/>
          <w:lang w:val="en-GB"/>
        </w:rPr>
        <w:t>B</w:t>
      </w:r>
      <w:r w:rsidR="002F3A58" w:rsidRPr="0058448A">
        <w:rPr>
          <w:b/>
          <w:bCs/>
          <w:iCs/>
          <w:lang w:val="en-GB"/>
        </w:rPr>
        <w:t>4</w:t>
      </w:r>
      <w:r w:rsidRPr="0058448A">
        <w:rPr>
          <w:b/>
          <w:bCs/>
          <w:iCs/>
          <w:lang w:val="en-GB"/>
        </w:rPr>
        <w:t>.</w:t>
      </w:r>
      <w:r w:rsidR="002F3A58" w:rsidRPr="0058448A">
        <w:rPr>
          <w:b/>
          <w:bCs/>
          <w:iCs/>
          <w:lang w:val="en-GB"/>
        </w:rPr>
        <w:t>5</w:t>
      </w:r>
      <w:r w:rsidRPr="0058448A">
        <w:rPr>
          <w:b/>
          <w:bCs/>
          <w:iCs/>
          <w:lang w:val="en-GB"/>
        </w:rPr>
        <w:t>.1a</w:t>
      </w:r>
      <w:r w:rsidRPr="0058448A">
        <w:rPr>
          <w:b/>
          <w:bCs/>
          <w:iCs/>
          <w:u w:val="single"/>
          <w:lang w:val="en-GB"/>
        </w:rPr>
        <w:t xml:space="preserve"> </w:t>
      </w:r>
      <w:r w:rsidRPr="0058448A">
        <w:t xml:space="preserve">What is the type of AST data collected from AMR surveillance in </w:t>
      </w:r>
      <w:r w:rsidR="00FC5A7E">
        <w:rPr>
          <w:bCs/>
          <w:lang w:val="en-GB"/>
        </w:rPr>
        <w:t xml:space="preserve">food at processing and/or </w:t>
      </w:r>
      <w:r w:rsidR="00DE4CE3" w:rsidRPr="00B31C42">
        <w:rPr>
          <w:lang w:val="en-GB"/>
        </w:rPr>
        <w:t>point of sale</w:t>
      </w:r>
      <w:r w:rsidRPr="0058448A">
        <w:t xml:space="preserve">? </w:t>
      </w:r>
      <w:r w:rsidRPr="0058448A">
        <w:rPr>
          <w:i/>
          <w:lang w:val="en-GB"/>
        </w:rPr>
        <w:t>Multiple answers are possible</w:t>
      </w:r>
    </w:p>
    <w:p w14:paraId="7C513322" w14:textId="77777777" w:rsidR="00D41B79" w:rsidRPr="0058448A" w:rsidRDefault="009A68C2" w:rsidP="00D41B79">
      <w:pPr>
        <w:pStyle w:val="ListParagraph"/>
        <w:spacing w:after="0"/>
        <w:ind w:left="1440"/>
      </w:pPr>
      <w:sdt>
        <w:sdtPr>
          <w:id w:val="-173965678"/>
          <w14:checkbox>
            <w14:checked w14:val="0"/>
            <w14:checkedState w14:val="2612" w14:font="MS Gothic"/>
            <w14:uncheckedState w14:val="2610" w14:font="MS Gothic"/>
          </w14:checkbox>
        </w:sdtPr>
        <w:sdtEndPr/>
        <w:sdtContent>
          <w:r w:rsidR="00D41B79" w:rsidRPr="0058448A">
            <w:rPr>
              <w:rFonts w:ascii="MS Gothic" w:eastAsia="MS Gothic" w:hAnsi="MS Gothic" w:hint="eastAsia"/>
            </w:rPr>
            <w:t>☐</w:t>
          </w:r>
        </w:sdtContent>
      </w:sdt>
      <w:r w:rsidR="00D41B79" w:rsidRPr="0058448A">
        <w:t xml:space="preserve"> Raw quantitative AST results (i.e. inhibition zone diameters including the disk content or MIC values)</w:t>
      </w:r>
    </w:p>
    <w:p w14:paraId="5223954A" w14:textId="77777777" w:rsidR="00D41B79" w:rsidRPr="0058448A" w:rsidRDefault="009A68C2" w:rsidP="00D41B79">
      <w:pPr>
        <w:pStyle w:val="ListParagraph"/>
        <w:spacing w:after="0"/>
        <w:ind w:left="1440"/>
      </w:pPr>
      <w:sdt>
        <w:sdtPr>
          <w:id w:val="1027452270"/>
          <w14:checkbox>
            <w14:checked w14:val="0"/>
            <w14:checkedState w14:val="2612" w14:font="MS Gothic"/>
            <w14:uncheckedState w14:val="2610" w14:font="MS Gothic"/>
          </w14:checkbox>
        </w:sdtPr>
        <w:sdtEndPr/>
        <w:sdtContent>
          <w:r w:rsidR="00D41B79" w:rsidRPr="0058448A">
            <w:rPr>
              <w:rFonts w:ascii="MS Gothic" w:eastAsia="MS Gothic" w:hAnsi="MS Gothic" w:hint="eastAsia"/>
            </w:rPr>
            <w:t>☐</w:t>
          </w:r>
        </w:sdtContent>
      </w:sdt>
      <w:r w:rsidR="00D41B79" w:rsidRPr="0058448A">
        <w:t xml:space="preserve">Interpreted AST results (i.e. isolates categorized as susceptible, intermediate, resistant for clinical breakpoint interpretation and wild type, non-wild type for epidemiological cutoff values interpretation) </w:t>
      </w:r>
    </w:p>
    <w:p w14:paraId="3A230E20" w14:textId="77777777" w:rsidR="00D41B79" w:rsidRPr="0058448A" w:rsidRDefault="009A68C2" w:rsidP="00D41B79">
      <w:pPr>
        <w:pStyle w:val="ListParagraph"/>
        <w:spacing w:after="0"/>
        <w:ind w:left="1440"/>
      </w:pPr>
      <w:sdt>
        <w:sdtPr>
          <w:id w:val="-1474671664"/>
          <w14:checkbox>
            <w14:checked w14:val="0"/>
            <w14:checkedState w14:val="2612" w14:font="MS Gothic"/>
            <w14:uncheckedState w14:val="2610" w14:font="MS Gothic"/>
          </w14:checkbox>
        </w:sdtPr>
        <w:sdtEndPr/>
        <w:sdtContent>
          <w:r w:rsidR="00D41B79" w:rsidRPr="0058448A">
            <w:rPr>
              <w:rFonts w:ascii="MS Gothic" w:eastAsia="MS Gothic" w:hAnsi="MS Gothic" w:hint="eastAsia"/>
            </w:rPr>
            <w:t>☐</w:t>
          </w:r>
        </w:sdtContent>
      </w:sdt>
      <w:r w:rsidR="00D41B79" w:rsidRPr="0058448A">
        <w:t xml:space="preserve">Others. Please specify: __________ </w:t>
      </w:r>
    </w:p>
    <w:p w14:paraId="6DE1BE16" w14:textId="77777777" w:rsidR="00D41B79" w:rsidRPr="0058448A" w:rsidRDefault="00D41B79" w:rsidP="00D41B79">
      <w:pPr>
        <w:pStyle w:val="ListParagraph"/>
        <w:spacing w:after="0"/>
      </w:pPr>
    </w:p>
    <w:p w14:paraId="08463161" w14:textId="1D932069" w:rsidR="00D41B79" w:rsidRPr="0058448A" w:rsidRDefault="00D41B79" w:rsidP="00D41B79">
      <w:pPr>
        <w:spacing w:after="0"/>
        <w:rPr>
          <w:bCs/>
          <w:lang w:val="en-GB"/>
        </w:rPr>
      </w:pPr>
      <w:r w:rsidRPr="0058448A">
        <w:rPr>
          <w:b/>
          <w:bCs/>
          <w:iCs/>
          <w:lang w:val="en-GB"/>
        </w:rPr>
        <w:t>B</w:t>
      </w:r>
      <w:r w:rsidR="002F3A58" w:rsidRPr="0058448A">
        <w:rPr>
          <w:b/>
          <w:bCs/>
          <w:iCs/>
          <w:lang w:val="en-GB"/>
        </w:rPr>
        <w:t>4</w:t>
      </w:r>
      <w:r w:rsidRPr="0058448A">
        <w:rPr>
          <w:b/>
          <w:bCs/>
          <w:iCs/>
          <w:lang w:val="en-GB"/>
        </w:rPr>
        <w:t>.5.2</w:t>
      </w:r>
      <w:r w:rsidRPr="0058448A">
        <w:rPr>
          <w:b/>
          <w:bCs/>
          <w:iCs/>
          <w:u w:val="single"/>
          <w:lang w:val="en-GB"/>
        </w:rPr>
        <w:t xml:space="preserve"> </w:t>
      </w:r>
      <w:r w:rsidRPr="0058448A">
        <w:t xml:space="preserve">Are the laboratories supporting AMR surveillance in </w:t>
      </w:r>
      <w:r w:rsidR="00FC5A7E">
        <w:rPr>
          <w:bCs/>
          <w:lang w:val="en-GB"/>
        </w:rPr>
        <w:t xml:space="preserve">food at processing and/or </w:t>
      </w:r>
      <w:r w:rsidR="00DE4CE3" w:rsidRPr="00B31C42">
        <w:rPr>
          <w:lang w:val="en-GB"/>
        </w:rPr>
        <w:t>point of sale</w:t>
      </w:r>
      <w:r w:rsidRPr="0058448A">
        <w:t xml:space="preserve"> using data management softwares (e.g. WHONET) or Laboratory Information Management Systems (LIMS)? </w:t>
      </w:r>
      <w:r w:rsidRPr="0058448A">
        <w:rPr>
          <w:i/>
          <w:lang w:val="en-GB"/>
        </w:rPr>
        <w:t>Select only one answer</w:t>
      </w:r>
    </w:p>
    <w:p w14:paraId="07E1128F" w14:textId="77777777" w:rsidR="00D41B79" w:rsidRPr="0058448A" w:rsidRDefault="009A68C2" w:rsidP="7B5BDCCE">
      <w:pPr>
        <w:spacing w:after="0"/>
        <w:ind w:left="720"/>
      </w:pPr>
      <w:sdt>
        <w:sdtPr>
          <w:rPr>
            <w:rFonts w:ascii="MS Gothic" w:eastAsia="MS Gothic" w:hAnsi="MS Gothic"/>
            <w:lang w:val="en-GB"/>
          </w:rPr>
          <w:id w:val="-1042829664"/>
          <w14:checkbox>
            <w14:checked w14:val="0"/>
            <w14:checkedState w14:val="2612" w14:font="MS Gothic"/>
            <w14:uncheckedState w14:val="2610" w14:font="MS Gothic"/>
          </w14:checkbox>
        </w:sdtPr>
        <w:sdtEndPr/>
        <w:sdtContent>
          <w:r w:rsidR="00D41B79" w:rsidRPr="7B5BDCCE">
            <w:rPr>
              <w:rFonts w:ascii="MS Gothic" w:eastAsia="MS Gothic" w:hAnsi="MS Gothic"/>
            </w:rPr>
            <w:t>☐</w:t>
          </w:r>
        </w:sdtContent>
      </w:sdt>
      <w:r w:rsidR="00D41B79" w:rsidRPr="7B5BDCCE">
        <w:t>Yes, please specify …..</w:t>
      </w:r>
    </w:p>
    <w:p w14:paraId="6091B3E4" w14:textId="77777777" w:rsidR="00D41B79" w:rsidRPr="0058448A" w:rsidRDefault="009A68C2" w:rsidP="00D41B79">
      <w:pPr>
        <w:spacing w:after="0"/>
        <w:ind w:left="720"/>
        <w:rPr>
          <w:bCs/>
          <w:lang w:val="en-GB"/>
        </w:rPr>
      </w:pPr>
      <w:sdt>
        <w:sdtPr>
          <w:rPr>
            <w:rFonts w:ascii="MS Gothic" w:eastAsia="MS Gothic" w:hAnsi="MS Gothic"/>
            <w:bCs/>
            <w:lang w:val="en-GB"/>
          </w:rPr>
          <w:id w:val="-2094623499"/>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No</w:t>
      </w:r>
    </w:p>
    <w:p w14:paraId="50AF17A8" w14:textId="77777777" w:rsidR="00D41B79" w:rsidRPr="0058448A" w:rsidRDefault="009A68C2" w:rsidP="00D41B79">
      <w:pPr>
        <w:spacing w:after="0"/>
        <w:ind w:left="720"/>
        <w:rPr>
          <w:bCs/>
          <w:lang w:val="en-GB"/>
        </w:rPr>
      </w:pPr>
      <w:sdt>
        <w:sdtPr>
          <w:rPr>
            <w:rFonts w:ascii="MS Gothic" w:eastAsia="MS Gothic" w:hAnsi="MS Gothic"/>
            <w:bCs/>
            <w:lang w:val="en-GB"/>
          </w:rPr>
          <w:id w:val="-38132930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Don’t know</w:t>
      </w:r>
    </w:p>
    <w:p w14:paraId="682B5C19" w14:textId="77777777" w:rsidR="00D41B79" w:rsidRPr="0058448A" w:rsidRDefault="00D41B79" w:rsidP="00D41B79">
      <w:pPr>
        <w:spacing w:after="0"/>
        <w:ind w:left="720"/>
      </w:pPr>
    </w:p>
    <w:p w14:paraId="627923A4" w14:textId="05EFB670" w:rsidR="00D41B79" w:rsidRPr="0058448A" w:rsidRDefault="00D41B79" w:rsidP="00D41B79">
      <w:pPr>
        <w:spacing w:after="0"/>
        <w:rPr>
          <w:bCs/>
          <w:lang w:val="en-GB"/>
        </w:rPr>
      </w:pPr>
      <w:r w:rsidRPr="0058448A">
        <w:rPr>
          <w:b/>
          <w:bCs/>
          <w:iCs/>
          <w:lang w:val="en-GB"/>
        </w:rPr>
        <w:t>B</w:t>
      </w:r>
      <w:r w:rsidR="002F3A58" w:rsidRPr="0058448A">
        <w:rPr>
          <w:b/>
          <w:bCs/>
          <w:iCs/>
          <w:lang w:val="en-GB"/>
        </w:rPr>
        <w:t>4</w:t>
      </w:r>
      <w:r w:rsidRPr="0058448A">
        <w:rPr>
          <w:b/>
          <w:bCs/>
          <w:iCs/>
          <w:lang w:val="en-GB"/>
        </w:rPr>
        <w:t>.5.3</w:t>
      </w:r>
      <w:r w:rsidRPr="0058448A">
        <w:rPr>
          <w:b/>
          <w:bCs/>
          <w:iCs/>
          <w:u w:val="single"/>
          <w:lang w:val="en-GB"/>
        </w:rPr>
        <w:t xml:space="preserve"> </w:t>
      </w:r>
      <w:r w:rsidRPr="0058448A">
        <w:t xml:space="preserve">Are data from laboratories underperforming in EQA/PT excluded from the analysis and reporting of AMR data from surveillance in </w:t>
      </w:r>
      <w:r w:rsidR="00FC5A7E">
        <w:rPr>
          <w:bCs/>
          <w:lang w:val="en-GB"/>
        </w:rPr>
        <w:t xml:space="preserve">food at processing and/or </w:t>
      </w:r>
      <w:r w:rsidR="00DE4CE3" w:rsidRPr="00B31C42">
        <w:rPr>
          <w:lang w:val="en-GB"/>
        </w:rPr>
        <w:t>point of sale</w:t>
      </w:r>
      <w:r w:rsidRPr="0058448A">
        <w:t xml:space="preserve">?  </w:t>
      </w:r>
      <w:r w:rsidRPr="0058448A">
        <w:rPr>
          <w:i/>
          <w:lang w:val="en-GB"/>
        </w:rPr>
        <w:t>Select only one answer</w:t>
      </w:r>
    </w:p>
    <w:p w14:paraId="5C592E62" w14:textId="77777777" w:rsidR="00D41B79" w:rsidRPr="0058448A" w:rsidRDefault="009A68C2" w:rsidP="00D41B79">
      <w:pPr>
        <w:pStyle w:val="ListParagraph"/>
        <w:spacing w:after="0"/>
        <w:rPr>
          <w:bCs/>
          <w:lang w:val="en-GB"/>
        </w:rPr>
      </w:pPr>
      <w:sdt>
        <w:sdtPr>
          <w:rPr>
            <w:rFonts w:ascii="MS Gothic" w:eastAsia="MS Gothic" w:hAnsi="MS Gothic"/>
            <w:bCs/>
            <w:lang w:val="en-GB"/>
          </w:rPr>
          <w:id w:val="2101680967"/>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Yes </w:t>
      </w:r>
    </w:p>
    <w:p w14:paraId="64553D57" w14:textId="77777777" w:rsidR="00D41B79" w:rsidRPr="0058448A" w:rsidRDefault="009A68C2" w:rsidP="00D41B79">
      <w:pPr>
        <w:pStyle w:val="ListParagraph"/>
        <w:spacing w:after="0"/>
        <w:rPr>
          <w:bCs/>
          <w:lang w:val="en-GB"/>
        </w:rPr>
      </w:pPr>
      <w:sdt>
        <w:sdtPr>
          <w:rPr>
            <w:rFonts w:ascii="MS Gothic" w:eastAsia="MS Gothic" w:hAnsi="MS Gothic"/>
            <w:bCs/>
            <w:lang w:val="en-GB"/>
          </w:rPr>
          <w:id w:val="-90907890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No</w:t>
      </w:r>
    </w:p>
    <w:p w14:paraId="351F2758" w14:textId="77777777" w:rsidR="00D41B79" w:rsidRPr="0058448A" w:rsidRDefault="009A68C2" w:rsidP="00D41B79">
      <w:pPr>
        <w:pStyle w:val="ListParagraph"/>
        <w:spacing w:after="0"/>
        <w:rPr>
          <w:bCs/>
          <w:lang w:val="en-GB"/>
        </w:rPr>
      </w:pPr>
      <w:sdt>
        <w:sdtPr>
          <w:rPr>
            <w:rFonts w:ascii="MS Gothic" w:eastAsia="MS Gothic" w:hAnsi="MS Gothic"/>
            <w:bCs/>
            <w:lang w:val="en-GB"/>
          </w:rPr>
          <w:id w:val="100455442"/>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073534A9" w14:textId="77777777" w:rsidR="00D41B79" w:rsidRPr="0058448A" w:rsidRDefault="00D41B79" w:rsidP="00D41B79">
      <w:pPr>
        <w:spacing w:after="0"/>
        <w:rPr>
          <w:lang w:val="en-GB"/>
        </w:rPr>
      </w:pPr>
    </w:p>
    <w:p w14:paraId="1F31FB22" w14:textId="4850BAB6" w:rsidR="00D41B79" w:rsidRPr="0058448A" w:rsidRDefault="00D41B79" w:rsidP="00D41B79">
      <w:pPr>
        <w:spacing w:after="0"/>
        <w:rPr>
          <w:lang w:val="en-GB"/>
        </w:rPr>
      </w:pPr>
      <w:r w:rsidRPr="0058448A">
        <w:rPr>
          <w:b/>
          <w:bCs/>
          <w:iCs/>
          <w:lang w:val="en-GB"/>
        </w:rPr>
        <w:t>B</w:t>
      </w:r>
      <w:r w:rsidR="002F3A58" w:rsidRPr="0058448A">
        <w:rPr>
          <w:b/>
          <w:bCs/>
          <w:iCs/>
          <w:lang w:val="en-GB"/>
        </w:rPr>
        <w:t>4</w:t>
      </w:r>
      <w:r w:rsidRPr="0058448A">
        <w:rPr>
          <w:b/>
          <w:bCs/>
          <w:iCs/>
          <w:lang w:val="en-GB"/>
        </w:rPr>
        <w:t>.5.4</w:t>
      </w:r>
      <w:r w:rsidRPr="0058448A">
        <w:rPr>
          <w:b/>
          <w:bCs/>
          <w:iCs/>
          <w:u w:val="single"/>
          <w:lang w:val="en-GB"/>
        </w:rPr>
        <w:t xml:space="preserve"> </w:t>
      </w:r>
      <w:r w:rsidRPr="0058448A">
        <w:rPr>
          <w:lang w:val="en-GB"/>
        </w:rPr>
        <w:t xml:space="preserve">Are AMR surveillance reports with data from </w:t>
      </w:r>
      <w:r w:rsidRPr="0058448A">
        <w:t xml:space="preserve">surveillance in </w:t>
      </w:r>
      <w:r w:rsidR="00FC5A7E">
        <w:rPr>
          <w:bCs/>
          <w:lang w:val="en-GB"/>
        </w:rPr>
        <w:t xml:space="preserve">food at processing and/or </w:t>
      </w:r>
      <w:r w:rsidR="00BF3266" w:rsidRPr="00B31C42">
        <w:rPr>
          <w:lang w:val="en-GB"/>
        </w:rPr>
        <w:t>point of sale</w:t>
      </w:r>
      <w:r w:rsidRPr="0058448A">
        <w:rPr>
          <w:lang w:val="en-GB"/>
        </w:rPr>
        <w:t xml:space="preserve"> produced periodically in your country? </w:t>
      </w:r>
      <w:r w:rsidRPr="0058448A">
        <w:rPr>
          <w:i/>
          <w:lang w:val="en-GB"/>
        </w:rPr>
        <w:t>Select only one answer</w:t>
      </w:r>
    </w:p>
    <w:p w14:paraId="5B7C029E" w14:textId="77777777" w:rsidR="00D41B79" w:rsidRPr="0058448A" w:rsidRDefault="009A68C2" w:rsidP="00D41B79">
      <w:pPr>
        <w:spacing w:after="0"/>
        <w:ind w:left="720"/>
        <w:rPr>
          <w:bCs/>
          <w:lang w:val="en-GB"/>
        </w:rPr>
      </w:pPr>
      <w:sdt>
        <w:sdtPr>
          <w:rPr>
            <w:rFonts w:ascii="MS Gothic" w:eastAsia="MS Gothic" w:hAnsi="MS Gothic"/>
            <w:bCs/>
            <w:lang w:val="en-GB"/>
          </w:rPr>
          <w:id w:val="590591214"/>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Yes </w:t>
      </w:r>
      <w:r w:rsidR="00D41B79" w:rsidRPr="0058448A">
        <w:rPr>
          <w:bCs/>
          <w:color w:val="FF0000"/>
          <w:lang w:val="en-GB"/>
        </w:rPr>
        <w:t>(Display ii)</w:t>
      </w:r>
    </w:p>
    <w:p w14:paraId="3F7D5B3D" w14:textId="77777777" w:rsidR="00D41B79" w:rsidRPr="0058448A" w:rsidRDefault="009A68C2" w:rsidP="00D41B79">
      <w:pPr>
        <w:pStyle w:val="ListParagraph"/>
        <w:spacing w:after="0"/>
        <w:rPr>
          <w:bCs/>
          <w:lang w:val="en-GB"/>
        </w:rPr>
      </w:pPr>
      <w:sdt>
        <w:sdtPr>
          <w:rPr>
            <w:rFonts w:ascii="MS Gothic" w:eastAsia="MS Gothic" w:hAnsi="MS Gothic"/>
            <w:bCs/>
            <w:lang w:val="en-GB"/>
          </w:rPr>
          <w:id w:val="2013027982"/>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No </w:t>
      </w:r>
      <w:r w:rsidR="00D41B79" w:rsidRPr="0058448A">
        <w:rPr>
          <w:bCs/>
          <w:color w:val="FF0000"/>
          <w:lang w:val="en-GB"/>
        </w:rPr>
        <w:t>(Display iii)</w:t>
      </w:r>
    </w:p>
    <w:p w14:paraId="472205F5" w14:textId="77777777" w:rsidR="00D41B79" w:rsidRPr="0058448A" w:rsidRDefault="009A68C2" w:rsidP="00D41B79">
      <w:pPr>
        <w:pStyle w:val="ListParagraph"/>
        <w:spacing w:after="0"/>
        <w:rPr>
          <w:bCs/>
          <w:lang w:val="en-GB"/>
        </w:rPr>
      </w:pPr>
      <w:sdt>
        <w:sdtPr>
          <w:rPr>
            <w:rFonts w:ascii="MS Gothic" w:eastAsia="MS Gothic" w:hAnsi="MS Gothic"/>
            <w:bCs/>
            <w:lang w:val="en-GB"/>
          </w:rPr>
          <w:id w:val="-1170400366"/>
          <w14:checkbox>
            <w14:checked w14:val="0"/>
            <w14:checkedState w14:val="2612" w14:font="MS Gothic"/>
            <w14:uncheckedState w14:val="2610" w14:font="MS Gothic"/>
          </w14:checkbox>
        </w:sdtPr>
        <w:sdtEndPr/>
        <w:sdtContent>
          <w:r w:rsidR="00D41B79" w:rsidRPr="0058448A">
            <w:rPr>
              <w:rFonts w:ascii="MS Gothic" w:eastAsia="MS Gothic" w:hAnsi="MS Gothic" w:hint="eastAsia"/>
              <w:bCs/>
              <w:lang w:val="en-GB"/>
            </w:rPr>
            <w:t>☐</w:t>
          </w:r>
        </w:sdtContent>
      </w:sdt>
      <w:r w:rsidR="00D41B79" w:rsidRPr="0058448A">
        <w:rPr>
          <w:bCs/>
          <w:lang w:val="en-GB"/>
        </w:rPr>
        <w:t xml:space="preserve">Don’t know </w:t>
      </w:r>
    </w:p>
    <w:p w14:paraId="7F4B56D3" w14:textId="62CC8E3E" w:rsidR="00D41B79" w:rsidRPr="0058448A" w:rsidRDefault="00D41B79" w:rsidP="0058448A">
      <w:pPr>
        <w:pStyle w:val="ListParagraph"/>
        <w:numPr>
          <w:ilvl w:val="0"/>
          <w:numId w:val="44"/>
        </w:numPr>
        <w:spacing w:after="0"/>
      </w:pPr>
      <w:r w:rsidRPr="0058448A">
        <w:t>What is the frequency of reporting in months? …..</w:t>
      </w:r>
    </w:p>
    <w:p w14:paraId="084EE028" w14:textId="77777777" w:rsidR="00D41B79" w:rsidRPr="0058448A" w:rsidRDefault="00D41B79" w:rsidP="0058448A">
      <w:pPr>
        <w:pStyle w:val="ListParagraph"/>
        <w:numPr>
          <w:ilvl w:val="0"/>
          <w:numId w:val="44"/>
        </w:numPr>
        <w:spacing w:after="0"/>
      </w:pPr>
      <w:r w:rsidRPr="0058448A">
        <w:t>How the data communicated? ……</w:t>
      </w:r>
    </w:p>
    <w:p w14:paraId="54FA099D" w14:textId="77777777" w:rsidR="00D41B79" w:rsidRPr="0058448A" w:rsidRDefault="00D41B79" w:rsidP="00D41B79">
      <w:pPr>
        <w:spacing w:after="0"/>
      </w:pPr>
    </w:p>
    <w:p w14:paraId="174FB6E3" w14:textId="77FD84BA" w:rsidR="00D41B79" w:rsidRPr="0058448A" w:rsidRDefault="00D41B79" w:rsidP="00D41B79">
      <w:pPr>
        <w:spacing w:after="0"/>
        <w:rPr>
          <w:lang w:val="en-GB"/>
        </w:rPr>
      </w:pPr>
      <w:r w:rsidRPr="0058448A">
        <w:rPr>
          <w:b/>
          <w:bCs/>
          <w:iCs/>
          <w:lang w:val="en-GB"/>
        </w:rPr>
        <w:t>B</w:t>
      </w:r>
      <w:r w:rsidR="002F3A58" w:rsidRPr="0058448A">
        <w:rPr>
          <w:b/>
          <w:bCs/>
          <w:iCs/>
          <w:lang w:val="en-GB"/>
        </w:rPr>
        <w:t>4</w:t>
      </w:r>
      <w:r w:rsidRPr="0058448A">
        <w:rPr>
          <w:b/>
          <w:bCs/>
          <w:iCs/>
          <w:lang w:val="en-GB"/>
        </w:rPr>
        <w:t>.5.5</w:t>
      </w:r>
      <w:r w:rsidRPr="0058448A">
        <w:rPr>
          <w:b/>
          <w:bCs/>
          <w:iCs/>
          <w:u w:val="single"/>
          <w:lang w:val="en-GB"/>
        </w:rPr>
        <w:t xml:space="preserve"> </w:t>
      </w:r>
      <w:r w:rsidRPr="0058448A">
        <w:rPr>
          <w:lang w:val="en-GB"/>
        </w:rPr>
        <w:t xml:space="preserve">Is the reporting of AMR data in </w:t>
      </w:r>
      <w:r w:rsidR="00FC5A7E">
        <w:rPr>
          <w:bCs/>
          <w:lang w:val="en-GB"/>
        </w:rPr>
        <w:t xml:space="preserve">food at processing and/or </w:t>
      </w:r>
      <w:r w:rsidR="00C632C2">
        <w:rPr>
          <w:bCs/>
          <w:lang w:val="en-GB"/>
        </w:rPr>
        <w:t>point of sale</w:t>
      </w:r>
      <w:r w:rsidR="00C632C2" w:rsidRPr="0058448A">
        <w:rPr>
          <w:lang w:val="en-GB"/>
        </w:rPr>
        <w:t xml:space="preserve"> </w:t>
      </w:r>
      <w:r w:rsidRPr="0058448A">
        <w:rPr>
          <w:lang w:val="en-GB"/>
        </w:rPr>
        <w:t xml:space="preserve">integrated with surveillance and monitoring of antimicrobial use (AMU) in agri-food systems, and/or AMR/AMU surveillance and monitoring in other sectors (human and/or environment)? </w:t>
      </w:r>
      <w:r w:rsidRPr="0058448A">
        <w:rPr>
          <w:i/>
          <w:lang w:val="en-GB"/>
        </w:rPr>
        <w:t xml:space="preserve">Multiple answers are possible. </w:t>
      </w:r>
      <w:r w:rsidRPr="0058448A">
        <w:rPr>
          <w:lang w:val="en-GB"/>
        </w:rPr>
        <w:t xml:space="preserve"> </w:t>
      </w:r>
    </w:p>
    <w:p w14:paraId="6827D6B0" w14:textId="6ADF4F0B" w:rsidR="00D41B79" w:rsidRPr="0058448A" w:rsidRDefault="009A68C2" w:rsidP="00D41B79">
      <w:pPr>
        <w:pStyle w:val="ListParagraph"/>
        <w:spacing w:after="0"/>
        <w:rPr>
          <w:lang w:val="en-GB"/>
        </w:rPr>
      </w:pPr>
      <w:sdt>
        <w:sdtPr>
          <w:rPr>
            <w:lang w:val="en-GB"/>
          </w:rPr>
          <w:id w:val="1404936"/>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AMU in terrestrial animals</w:t>
      </w:r>
    </w:p>
    <w:p w14:paraId="5B640EEE" w14:textId="1E0F0EC2" w:rsidR="00D41B79" w:rsidRPr="0058448A" w:rsidRDefault="009A68C2" w:rsidP="00D41B79">
      <w:pPr>
        <w:pStyle w:val="ListParagraph"/>
        <w:spacing w:after="0"/>
        <w:rPr>
          <w:lang w:val="en-GB"/>
        </w:rPr>
      </w:pPr>
      <w:sdt>
        <w:sdtPr>
          <w:rPr>
            <w:lang w:val="en-GB"/>
          </w:rPr>
          <w:id w:val="1209526232"/>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AMU in aquatic animals</w:t>
      </w:r>
      <w:r w:rsidR="007B4ADC">
        <w:rPr>
          <w:lang w:val="en-GB"/>
        </w:rPr>
        <w:t xml:space="preserve"> </w:t>
      </w:r>
    </w:p>
    <w:p w14:paraId="289D9701" w14:textId="77777777" w:rsidR="00D41B79" w:rsidRPr="0058448A" w:rsidRDefault="009A68C2" w:rsidP="00D41B79">
      <w:pPr>
        <w:pStyle w:val="ListParagraph"/>
        <w:spacing w:after="0"/>
        <w:rPr>
          <w:lang w:val="en-GB"/>
        </w:rPr>
      </w:pPr>
      <w:sdt>
        <w:sdtPr>
          <w:rPr>
            <w:lang w:val="en-GB"/>
          </w:rPr>
          <w:id w:val="-111959907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AMU in plant production and protection</w:t>
      </w:r>
    </w:p>
    <w:p w14:paraId="40B6D356" w14:textId="1CD38B5E" w:rsidR="00D41B79" w:rsidRPr="0058448A" w:rsidRDefault="009A68C2" w:rsidP="00D41B79">
      <w:pPr>
        <w:pStyle w:val="ListParagraph"/>
        <w:spacing w:after="0"/>
        <w:rPr>
          <w:lang w:val="en-GB"/>
        </w:rPr>
      </w:pPr>
      <w:sdt>
        <w:sdtPr>
          <w:rPr>
            <w:lang w:val="en-GB"/>
          </w:rPr>
          <w:id w:val="1335039526"/>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AMU</w:t>
      </w:r>
      <w:r w:rsidR="00041E88">
        <w:rPr>
          <w:lang w:val="en-GB"/>
        </w:rPr>
        <w:t>/AMC</w:t>
      </w:r>
      <w:r w:rsidR="00D41B79" w:rsidRPr="0058448A">
        <w:rPr>
          <w:lang w:val="en-GB"/>
        </w:rPr>
        <w:t xml:space="preserve"> in humans</w:t>
      </w:r>
    </w:p>
    <w:p w14:paraId="40D65924" w14:textId="77777777" w:rsidR="00D41B79" w:rsidRPr="0058448A" w:rsidRDefault="009A68C2" w:rsidP="00D41B79">
      <w:pPr>
        <w:pStyle w:val="ListParagraph"/>
        <w:spacing w:after="0"/>
        <w:rPr>
          <w:lang w:val="en-GB"/>
        </w:rPr>
      </w:pPr>
      <w:sdt>
        <w:sdtPr>
          <w:rPr>
            <w:lang w:val="en-GB"/>
          </w:rPr>
          <w:id w:val="-148523174"/>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AMR in humans</w:t>
      </w:r>
    </w:p>
    <w:p w14:paraId="7A269E2E" w14:textId="0B022374" w:rsidR="00D41B79" w:rsidRPr="0058448A" w:rsidRDefault="009A68C2" w:rsidP="00D41B79">
      <w:pPr>
        <w:pStyle w:val="ListParagraph"/>
        <w:spacing w:after="0"/>
        <w:rPr>
          <w:lang w:val="en-GB"/>
        </w:rPr>
      </w:pPr>
      <w:sdt>
        <w:sdtPr>
          <w:rPr>
            <w:lang w:val="en-GB"/>
          </w:rPr>
          <w:id w:val="1741744559"/>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AMR in the</w:t>
      </w:r>
      <w:r w:rsidR="007B4ADC">
        <w:rPr>
          <w:lang w:val="en-GB"/>
        </w:rPr>
        <w:t xml:space="preserve"> wider</w:t>
      </w:r>
      <w:r w:rsidR="00D41B79" w:rsidRPr="0058448A">
        <w:rPr>
          <w:lang w:val="en-GB"/>
        </w:rPr>
        <w:t xml:space="preserve"> environment</w:t>
      </w:r>
    </w:p>
    <w:p w14:paraId="368F3E54" w14:textId="77777777" w:rsidR="00D41B79" w:rsidRPr="0058448A" w:rsidRDefault="009A68C2" w:rsidP="00D41B79">
      <w:pPr>
        <w:pStyle w:val="ListParagraph"/>
        <w:spacing w:after="0"/>
        <w:rPr>
          <w:lang w:val="en-GB"/>
        </w:rPr>
      </w:pPr>
      <w:sdt>
        <w:sdtPr>
          <w:rPr>
            <w:lang w:val="en-GB"/>
          </w:rPr>
          <w:id w:val="1272054647"/>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Yes, integrated with surveillance and monitoring of AMR/AMU in others, please specify</w:t>
      </w:r>
    </w:p>
    <w:p w14:paraId="3056DA7C" w14:textId="77777777" w:rsidR="00D41B79" w:rsidRPr="0058448A" w:rsidRDefault="009A68C2" w:rsidP="00D41B79">
      <w:pPr>
        <w:pStyle w:val="ListParagraph"/>
        <w:spacing w:after="0"/>
        <w:rPr>
          <w:lang w:val="en-GB"/>
        </w:rPr>
      </w:pPr>
      <w:sdt>
        <w:sdtPr>
          <w:rPr>
            <w:lang w:val="en-GB"/>
          </w:rPr>
          <w:id w:val="1127736291"/>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No</w:t>
      </w:r>
    </w:p>
    <w:p w14:paraId="0F0882D8" w14:textId="77777777" w:rsidR="00D41B79" w:rsidRPr="0058448A" w:rsidRDefault="009A68C2" w:rsidP="00D41B79">
      <w:pPr>
        <w:pStyle w:val="ListParagraph"/>
        <w:spacing w:after="0"/>
        <w:rPr>
          <w:lang w:val="en-GB"/>
        </w:rPr>
      </w:pPr>
      <w:sdt>
        <w:sdtPr>
          <w:rPr>
            <w:lang w:val="en-GB"/>
          </w:rPr>
          <w:id w:val="-394965462"/>
          <w14:checkbox>
            <w14:checked w14:val="0"/>
            <w14:checkedState w14:val="2612" w14:font="MS Gothic"/>
            <w14:uncheckedState w14:val="2610" w14:font="MS Gothic"/>
          </w14:checkbox>
        </w:sdtPr>
        <w:sdtEndPr/>
        <w:sdtContent>
          <w:r w:rsidR="00D41B79" w:rsidRPr="0058448A">
            <w:rPr>
              <w:rFonts w:ascii="MS Gothic" w:eastAsia="MS Gothic" w:hAnsi="MS Gothic" w:hint="eastAsia"/>
              <w:lang w:val="en-GB"/>
            </w:rPr>
            <w:t>☐</w:t>
          </w:r>
        </w:sdtContent>
      </w:sdt>
      <w:r w:rsidR="00D41B79" w:rsidRPr="0058448A">
        <w:rPr>
          <w:lang w:val="en-GB"/>
        </w:rPr>
        <w:t>Don’t know</w:t>
      </w:r>
    </w:p>
    <w:p w14:paraId="076BCB88" w14:textId="31BBE194" w:rsidR="005F7F89" w:rsidRPr="0058448A" w:rsidRDefault="005F7F89" w:rsidP="00A028F2">
      <w:pPr>
        <w:spacing w:after="0"/>
        <w:rPr>
          <w:b/>
          <w:u w:val="single"/>
        </w:rPr>
      </w:pPr>
    </w:p>
    <w:p w14:paraId="7BEF1A11" w14:textId="2742115E" w:rsidR="005F7F89" w:rsidRPr="003D19B3" w:rsidRDefault="005F7F89" w:rsidP="00332250">
      <w:pPr>
        <w:pStyle w:val="Heading3"/>
        <w:rPr>
          <w:b/>
          <w:u w:val="single"/>
        </w:rPr>
      </w:pPr>
      <w:bookmarkStart w:id="65" w:name="_Toc137571317"/>
      <w:bookmarkStart w:id="66" w:name="_Toc164781217"/>
      <w:r w:rsidRPr="0058448A">
        <w:rPr>
          <w:b/>
        </w:rPr>
        <w:t xml:space="preserve">B5. Questionnaire on components and implementation of </w:t>
      </w:r>
      <w:r w:rsidRPr="003D19B3">
        <w:rPr>
          <w:b/>
          <w:u w:val="single"/>
        </w:rPr>
        <w:t>AMR surveillance in diseased terrestrial animals</w:t>
      </w:r>
      <w:bookmarkEnd w:id="65"/>
      <w:bookmarkEnd w:id="66"/>
    </w:p>
    <w:p w14:paraId="7C688499" w14:textId="0EABD02A" w:rsidR="002F3A58" w:rsidRPr="0058448A" w:rsidRDefault="002F3A58" w:rsidP="002F3A58">
      <w:pPr>
        <w:pStyle w:val="Heading4"/>
        <w:rPr>
          <w:b/>
          <w:lang w:val="en-GB"/>
        </w:rPr>
      </w:pPr>
      <w:bookmarkStart w:id="67" w:name="_Toc164781218"/>
      <w:r w:rsidRPr="0058448A">
        <w:rPr>
          <w:b/>
          <w:lang w:val="en-GB"/>
        </w:rPr>
        <w:t>B</w:t>
      </w:r>
      <w:r w:rsidR="0081403D" w:rsidRPr="0058448A">
        <w:rPr>
          <w:b/>
          <w:lang w:val="en-GB"/>
        </w:rPr>
        <w:t>5</w:t>
      </w:r>
      <w:r w:rsidRPr="0058448A">
        <w:rPr>
          <w:b/>
          <w:lang w:val="en-GB"/>
        </w:rPr>
        <w:t>.1 Programming of implementation of AMR surveillance in diseased terrestrial animals</w:t>
      </w:r>
      <w:bookmarkEnd w:id="67"/>
    </w:p>
    <w:p w14:paraId="50B3DF9C" w14:textId="77777777" w:rsidR="002F3A58" w:rsidRPr="0058448A" w:rsidRDefault="002F3A58" w:rsidP="002F3A58">
      <w:pPr>
        <w:spacing w:after="0"/>
        <w:rPr>
          <w:b/>
          <w:u w:val="single"/>
          <w:lang w:val="en-GB"/>
        </w:rPr>
      </w:pPr>
    </w:p>
    <w:p w14:paraId="1F965198" w14:textId="1BACCD14" w:rsidR="002F3A58" w:rsidRPr="0058448A" w:rsidRDefault="002F3A58" w:rsidP="002F3A58">
      <w:pPr>
        <w:spacing w:after="0"/>
        <w:rPr>
          <w:lang w:val="en-GB"/>
        </w:rPr>
      </w:pPr>
      <w:r w:rsidRPr="0058448A">
        <w:rPr>
          <w:b/>
          <w:lang w:val="en-GB"/>
        </w:rPr>
        <w:t>B</w:t>
      </w:r>
      <w:r w:rsidR="00FB05EC">
        <w:rPr>
          <w:b/>
          <w:lang w:val="en-GB"/>
        </w:rPr>
        <w:t>5</w:t>
      </w:r>
      <w:r w:rsidRPr="0058448A">
        <w:rPr>
          <w:b/>
          <w:lang w:val="en-GB"/>
        </w:rPr>
        <w:t xml:space="preserve">.1.1 </w:t>
      </w:r>
      <w:r w:rsidRPr="0058448A">
        <w:rPr>
          <w:lang w:val="en-GB"/>
        </w:rPr>
        <w:t>Is there a national strategy/programme/plan specific for AMR surveillance in diseased terrestrial animals (clinical samples from</w:t>
      </w:r>
      <w:r w:rsidR="0081403D" w:rsidRPr="0058448A">
        <w:rPr>
          <w:lang w:val="en-GB"/>
        </w:rPr>
        <w:t xml:space="preserve"> </w:t>
      </w:r>
      <w:r w:rsidR="00E605AA" w:rsidRPr="0058448A">
        <w:rPr>
          <w:lang w:val="en-GB"/>
        </w:rPr>
        <w:t xml:space="preserve">sick animals sent to diagnostic </w:t>
      </w:r>
      <w:r w:rsidR="0081403D" w:rsidRPr="0058448A">
        <w:rPr>
          <w:lang w:val="en-GB"/>
        </w:rPr>
        <w:t>laboratories and/or veterinary clinic/hospital</w:t>
      </w:r>
      <w:r w:rsidRPr="0058448A">
        <w:rPr>
          <w:lang w:val="en-GB"/>
        </w:rPr>
        <w:t xml:space="preserve">)? </w:t>
      </w:r>
      <w:r w:rsidRPr="0058448A">
        <w:rPr>
          <w:i/>
          <w:lang w:val="en-GB"/>
        </w:rPr>
        <w:t xml:space="preserve">Select only one answer </w:t>
      </w:r>
    </w:p>
    <w:p w14:paraId="64C4F99A" w14:textId="638BD3BF" w:rsidR="002F3A58" w:rsidRPr="0058448A" w:rsidRDefault="002F3A58" w:rsidP="002F3A58">
      <w:pPr>
        <w:spacing w:after="0"/>
        <w:ind w:left="720"/>
        <w:rPr>
          <w:lang w:val="en-GB"/>
        </w:rPr>
      </w:pPr>
      <w:r w:rsidRPr="0058448A">
        <w:rPr>
          <w:lang w:val="en-GB"/>
        </w:rPr>
        <w:lastRenderedPageBreak/>
        <w:t xml:space="preserve"> </w:t>
      </w:r>
      <w:sdt>
        <w:sdtPr>
          <w:rPr>
            <w:rFonts w:ascii="MS Gothic" w:eastAsia="MS Gothic" w:hAnsi="MS Gothic"/>
            <w:lang w:val="en-GB"/>
          </w:rPr>
          <w:id w:val="-1224669164"/>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Yes </w:t>
      </w:r>
      <w:r w:rsidRPr="0058448A">
        <w:rPr>
          <w:color w:val="FF0000"/>
          <w:lang w:val="en-GB"/>
        </w:rPr>
        <w:t xml:space="preserve">(Display </w:t>
      </w:r>
      <w:r w:rsidRPr="0058448A">
        <w:rPr>
          <w:b/>
          <w:color w:val="FF0000"/>
          <w:lang w:val="en-GB"/>
        </w:rPr>
        <w:t>B</w:t>
      </w:r>
      <w:r w:rsidR="0081403D" w:rsidRPr="0058448A">
        <w:rPr>
          <w:b/>
          <w:color w:val="FF0000"/>
          <w:lang w:val="en-GB"/>
        </w:rPr>
        <w:t>5.</w:t>
      </w:r>
      <w:r w:rsidRPr="0058448A">
        <w:rPr>
          <w:b/>
          <w:color w:val="FF0000"/>
          <w:lang w:val="en-GB"/>
        </w:rPr>
        <w:t>1.1a</w:t>
      </w:r>
      <w:r w:rsidRPr="0058448A">
        <w:rPr>
          <w:color w:val="FF0000"/>
          <w:lang w:val="en-GB"/>
        </w:rPr>
        <w:t>)</w:t>
      </w:r>
    </w:p>
    <w:p w14:paraId="73A86A6D" w14:textId="77777777" w:rsidR="002F3A58" w:rsidRPr="0058448A" w:rsidRDefault="002F3A58" w:rsidP="002F3A58">
      <w:pPr>
        <w:spacing w:after="0"/>
        <w:ind w:left="720"/>
        <w:rPr>
          <w:lang w:val="en-GB"/>
        </w:rPr>
      </w:pPr>
      <w:r w:rsidRPr="0058448A">
        <w:rPr>
          <w:lang w:val="en-GB"/>
        </w:rPr>
        <w:t xml:space="preserve"> </w:t>
      </w:r>
      <w:sdt>
        <w:sdtPr>
          <w:rPr>
            <w:rFonts w:ascii="MS Gothic" w:eastAsia="MS Gothic" w:hAnsi="MS Gothic"/>
            <w:lang w:val="en-GB"/>
          </w:rPr>
          <w:id w:val="719868821"/>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No</w:t>
      </w:r>
    </w:p>
    <w:p w14:paraId="1F07BD81" w14:textId="77777777" w:rsidR="002F3A58" w:rsidRPr="0058448A" w:rsidRDefault="002F3A58" w:rsidP="002F3A58">
      <w:pPr>
        <w:spacing w:after="0"/>
        <w:ind w:left="720"/>
        <w:rPr>
          <w:lang w:val="en-GB"/>
        </w:rPr>
      </w:pPr>
      <w:r w:rsidRPr="0058448A">
        <w:rPr>
          <w:lang w:val="en-GB"/>
        </w:rPr>
        <w:t xml:space="preserve"> </w:t>
      </w:r>
      <w:sdt>
        <w:sdtPr>
          <w:rPr>
            <w:rFonts w:ascii="MS Gothic" w:eastAsia="MS Gothic" w:hAnsi="MS Gothic"/>
            <w:lang w:val="en-GB"/>
          </w:rPr>
          <w:id w:val="-592938809"/>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Don’t know </w:t>
      </w:r>
    </w:p>
    <w:p w14:paraId="06FDB28B" w14:textId="77777777" w:rsidR="002F3A58" w:rsidRPr="0058448A" w:rsidRDefault="002F3A58" w:rsidP="002F3A58">
      <w:pPr>
        <w:spacing w:after="0"/>
        <w:rPr>
          <w:lang w:val="en-GB"/>
        </w:rPr>
      </w:pPr>
    </w:p>
    <w:p w14:paraId="4DB72635" w14:textId="4F59D1BD" w:rsidR="002F3A58" w:rsidRPr="0058448A" w:rsidRDefault="002F3A58" w:rsidP="002F3A58">
      <w:pPr>
        <w:spacing w:after="0"/>
        <w:ind w:left="720"/>
        <w:rPr>
          <w:lang w:val="en-GB"/>
        </w:rPr>
      </w:pPr>
      <w:r w:rsidRPr="0058448A">
        <w:rPr>
          <w:b/>
          <w:lang w:val="en-GB"/>
        </w:rPr>
        <w:t>B</w:t>
      </w:r>
      <w:r w:rsidR="0081403D" w:rsidRPr="0058448A">
        <w:rPr>
          <w:b/>
          <w:lang w:val="en-GB"/>
        </w:rPr>
        <w:t>5</w:t>
      </w:r>
      <w:r w:rsidRPr="0058448A">
        <w:rPr>
          <w:b/>
          <w:lang w:val="en-GB"/>
        </w:rPr>
        <w:t>.1.1a</w:t>
      </w:r>
      <w:r w:rsidRPr="0058448A">
        <w:rPr>
          <w:lang w:val="en-GB"/>
        </w:rPr>
        <w:t xml:space="preserve"> What is the status of development and implementation of this national strategy/programme/plan specific for AMR surveillance in </w:t>
      </w:r>
      <w:r w:rsidR="0081403D" w:rsidRPr="0058448A">
        <w:rPr>
          <w:lang w:val="en-GB"/>
        </w:rPr>
        <w:t>diseased terrestrial animals</w:t>
      </w:r>
      <w:r w:rsidRPr="0058448A">
        <w:rPr>
          <w:lang w:val="en-GB"/>
        </w:rPr>
        <w:t xml:space="preserve">? </w:t>
      </w:r>
      <w:r w:rsidRPr="0058448A">
        <w:rPr>
          <w:i/>
          <w:lang w:val="en-GB"/>
        </w:rPr>
        <w:t>Select only one answer</w:t>
      </w:r>
    </w:p>
    <w:p w14:paraId="0641A370" w14:textId="77777777" w:rsidR="002F3A58" w:rsidRPr="0058448A" w:rsidRDefault="009A68C2" w:rsidP="002F3A58">
      <w:pPr>
        <w:spacing w:after="0"/>
        <w:ind w:left="1440"/>
        <w:rPr>
          <w:lang w:val="en-GB"/>
        </w:rPr>
      </w:pPr>
      <w:sdt>
        <w:sdtPr>
          <w:rPr>
            <w:lang w:val="en-GB"/>
          </w:rPr>
          <w:id w:val="-823967137"/>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Under development </w:t>
      </w:r>
    </w:p>
    <w:p w14:paraId="1F27AD8C" w14:textId="77777777" w:rsidR="002F3A58" w:rsidRPr="0058448A" w:rsidRDefault="009A68C2" w:rsidP="002F3A58">
      <w:pPr>
        <w:spacing w:after="0"/>
        <w:ind w:left="1440"/>
        <w:rPr>
          <w:lang w:val="en-GB"/>
        </w:rPr>
      </w:pPr>
      <w:sdt>
        <w:sdtPr>
          <w:rPr>
            <w:lang w:val="en-GB"/>
          </w:rPr>
          <w:id w:val="-1707786470"/>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Finalized but waiting for final endorsement </w:t>
      </w:r>
    </w:p>
    <w:p w14:paraId="50398DA1" w14:textId="77777777" w:rsidR="002F3A58" w:rsidRPr="0058448A" w:rsidRDefault="009A68C2" w:rsidP="002F3A58">
      <w:pPr>
        <w:spacing w:after="0"/>
        <w:ind w:left="1440"/>
        <w:rPr>
          <w:lang w:val="en-GB"/>
        </w:rPr>
      </w:pPr>
      <w:sdt>
        <w:sdtPr>
          <w:rPr>
            <w:lang w:val="en-GB"/>
          </w:rPr>
          <w:id w:val="754404515"/>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Approved by Government but no funds allocated </w:t>
      </w:r>
    </w:p>
    <w:p w14:paraId="4AFB350D" w14:textId="77777777" w:rsidR="002F3A58" w:rsidRPr="0058448A" w:rsidRDefault="009A68C2" w:rsidP="002F3A58">
      <w:pPr>
        <w:spacing w:after="0"/>
        <w:ind w:left="1440"/>
        <w:rPr>
          <w:lang w:val="en-GB"/>
        </w:rPr>
      </w:pPr>
      <w:sdt>
        <w:sdtPr>
          <w:rPr>
            <w:lang w:val="en-GB"/>
          </w:rPr>
          <w:id w:val="1832796635"/>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Approved by Government with allocated funds, and under implementation </w:t>
      </w:r>
    </w:p>
    <w:p w14:paraId="222F0C37" w14:textId="77777777" w:rsidR="002F3A58" w:rsidRPr="0058448A" w:rsidRDefault="009A68C2" w:rsidP="002F3A58">
      <w:pPr>
        <w:spacing w:after="0"/>
        <w:ind w:left="1440"/>
        <w:rPr>
          <w:lang w:val="en-GB"/>
        </w:rPr>
      </w:pPr>
      <w:sdt>
        <w:sdtPr>
          <w:rPr>
            <w:lang w:val="en-GB"/>
          </w:rPr>
          <w:id w:val="-1282257100"/>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I don’t know </w:t>
      </w:r>
    </w:p>
    <w:p w14:paraId="01F46151" w14:textId="77777777" w:rsidR="002F3A58" w:rsidRPr="0058448A" w:rsidRDefault="002F3A58" w:rsidP="002F3A58">
      <w:pPr>
        <w:spacing w:after="0"/>
        <w:rPr>
          <w:b/>
          <w:u w:val="single"/>
          <w:lang w:val="en-GB"/>
        </w:rPr>
      </w:pPr>
    </w:p>
    <w:p w14:paraId="174610E8" w14:textId="343B7FD1" w:rsidR="002F3A58" w:rsidRPr="0058448A" w:rsidRDefault="002F3A58" w:rsidP="002F3A58">
      <w:pPr>
        <w:spacing w:after="0"/>
        <w:rPr>
          <w:lang w:val="en-GB"/>
        </w:rPr>
      </w:pPr>
      <w:r w:rsidRPr="0058448A">
        <w:rPr>
          <w:b/>
          <w:lang w:val="en-GB"/>
        </w:rPr>
        <w:t>B</w:t>
      </w:r>
      <w:r w:rsidR="0081403D" w:rsidRPr="0058448A">
        <w:rPr>
          <w:b/>
          <w:lang w:val="en-GB"/>
        </w:rPr>
        <w:t>5</w:t>
      </w:r>
      <w:r w:rsidRPr="0058448A">
        <w:rPr>
          <w:b/>
          <w:lang w:val="en-GB"/>
        </w:rPr>
        <w:t xml:space="preserve">.1.2 </w:t>
      </w:r>
      <w:r w:rsidRPr="0058448A">
        <w:rPr>
          <w:lang w:val="en-GB"/>
        </w:rPr>
        <w:t xml:space="preserve">Are there any AMR surveillance activities conducted specifically for AMR surveillance </w:t>
      </w:r>
      <w:r w:rsidR="0081403D" w:rsidRPr="0058448A">
        <w:rPr>
          <w:lang w:val="en-GB"/>
        </w:rPr>
        <w:t>diseased terrestrial animals</w:t>
      </w:r>
      <w:r w:rsidRPr="0058448A">
        <w:rPr>
          <w:lang w:val="en-GB"/>
        </w:rPr>
        <w:t xml:space="preserve"> but without a strategy/programme/plan? </w:t>
      </w:r>
      <w:r w:rsidRPr="0058448A">
        <w:rPr>
          <w:i/>
          <w:color w:val="000000" w:themeColor="text1"/>
          <w:lang w:val="en-GB"/>
        </w:rPr>
        <w:t>Select only one answer</w:t>
      </w:r>
    </w:p>
    <w:p w14:paraId="76035BC3" w14:textId="61C2C668" w:rsidR="002F3A58" w:rsidRPr="0058448A" w:rsidRDefault="009A68C2" w:rsidP="002F3A58">
      <w:pPr>
        <w:pStyle w:val="ListParagraph"/>
        <w:spacing w:after="0"/>
        <w:rPr>
          <w:lang w:val="en-GB"/>
        </w:rPr>
      </w:pPr>
      <w:sdt>
        <w:sdtPr>
          <w:rPr>
            <w:lang w:val="en-GB"/>
          </w:rPr>
          <w:id w:val="-699776540"/>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w:t>
      </w:r>
      <w:r w:rsidR="00483DA5">
        <w:rPr>
          <w:lang w:val="en-GB"/>
        </w:rPr>
        <w:t>. Please specify:</w:t>
      </w:r>
    </w:p>
    <w:p w14:paraId="79E4439E" w14:textId="77777777" w:rsidR="002F3A58" w:rsidRPr="0058448A" w:rsidRDefault="009A68C2" w:rsidP="002F3A58">
      <w:pPr>
        <w:pStyle w:val="ListParagraph"/>
        <w:spacing w:after="0"/>
        <w:rPr>
          <w:lang w:val="en-GB"/>
        </w:rPr>
      </w:pPr>
      <w:sdt>
        <w:sdtPr>
          <w:rPr>
            <w:lang w:val="en-GB"/>
          </w:rPr>
          <w:id w:val="61949543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No </w:t>
      </w:r>
    </w:p>
    <w:p w14:paraId="4503074C" w14:textId="77777777" w:rsidR="002F3A58" w:rsidRPr="0058448A" w:rsidRDefault="009A68C2" w:rsidP="002F3A58">
      <w:pPr>
        <w:pStyle w:val="ListParagraph"/>
        <w:spacing w:after="0"/>
        <w:rPr>
          <w:lang w:val="en-GB"/>
        </w:rPr>
      </w:pPr>
      <w:sdt>
        <w:sdtPr>
          <w:rPr>
            <w:lang w:val="en-GB"/>
          </w:rPr>
          <w:id w:val="-227305175"/>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Don’t know </w:t>
      </w:r>
    </w:p>
    <w:p w14:paraId="203BD50A" w14:textId="77777777" w:rsidR="002F3A58" w:rsidRPr="0058448A" w:rsidRDefault="002F3A58" w:rsidP="002F3A58">
      <w:pPr>
        <w:spacing w:after="0"/>
        <w:rPr>
          <w:b/>
          <w:u w:val="single"/>
          <w:lang w:val="en-GB"/>
        </w:rPr>
      </w:pPr>
    </w:p>
    <w:p w14:paraId="32689FB9" w14:textId="5D818DC1" w:rsidR="002F3A58" w:rsidRPr="0058448A" w:rsidRDefault="002F3A58" w:rsidP="002F3A58">
      <w:pPr>
        <w:pStyle w:val="Heading4"/>
        <w:rPr>
          <w:b/>
          <w:u w:val="single"/>
          <w:lang w:val="en-GB"/>
        </w:rPr>
      </w:pPr>
      <w:bookmarkStart w:id="68" w:name="_Toc164781219"/>
      <w:r w:rsidRPr="0058448A">
        <w:rPr>
          <w:b/>
          <w:lang w:val="en-GB"/>
        </w:rPr>
        <w:t>B</w:t>
      </w:r>
      <w:r w:rsidR="0081403D" w:rsidRPr="0058448A">
        <w:rPr>
          <w:b/>
          <w:lang w:val="en-GB"/>
        </w:rPr>
        <w:t>5</w:t>
      </w:r>
      <w:r w:rsidRPr="0058448A">
        <w:rPr>
          <w:b/>
          <w:lang w:val="en-GB"/>
        </w:rPr>
        <w:t xml:space="preserve">.2. National AMR Surveillance Network components for AMR surveillance in </w:t>
      </w:r>
      <w:r w:rsidR="0081403D" w:rsidRPr="0058448A">
        <w:rPr>
          <w:b/>
          <w:lang w:val="en-GB"/>
        </w:rPr>
        <w:t>diseased terrestrial animals</w:t>
      </w:r>
      <w:bookmarkEnd w:id="68"/>
      <w:r w:rsidR="0081403D" w:rsidRPr="0058448A">
        <w:rPr>
          <w:b/>
          <w:lang w:val="en-GB"/>
        </w:rPr>
        <w:t xml:space="preserve"> </w:t>
      </w:r>
    </w:p>
    <w:p w14:paraId="72C453CC" w14:textId="7FE8EBEC" w:rsidR="002F3A58" w:rsidRPr="0058448A" w:rsidRDefault="002F3A58" w:rsidP="002F3A58">
      <w:pPr>
        <w:pStyle w:val="Heading5"/>
        <w:rPr>
          <w:b/>
          <w:u w:val="single"/>
          <w:lang w:val="en-GB"/>
        </w:rPr>
      </w:pPr>
      <w:r w:rsidRPr="0058448A">
        <w:rPr>
          <w:b/>
          <w:lang w:val="en-GB"/>
        </w:rPr>
        <w:t xml:space="preserve">Peripheral laboratories supporting surveillance of AMR in </w:t>
      </w:r>
      <w:r w:rsidR="0081403D" w:rsidRPr="0058448A">
        <w:rPr>
          <w:b/>
          <w:lang w:val="en-GB"/>
        </w:rPr>
        <w:t xml:space="preserve">diseased terrestrial animals </w:t>
      </w:r>
    </w:p>
    <w:p w14:paraId="70CF9FE9" w14:textId="1B814D59" w:rsidR="002F3A58" w:rsidRPr="0058448A" w:rsidRDefault="002F3A58" w:rsidP="002F3A58">
      <w:pPr>
        <w:spacing w:after="0"/>
        <w:rPr>
          <w:bCs/>
          <w:lang w:val="en-GB"/>
        </w:rPr>
      </w:pPr>
      <w:r w:rsidRPr="0058448A">
        <w:rPr>
          <w:b/>
          <w:lang w:val="en-GB"/>
        </w:rPr>
        <w:t>B</w:t>
      </w:r>
      <w:r w:rsidR="0081403D" w:rsidRPr="0058448A">
        <w:rPr>
          <w:b/>
          <w:lang w:val="en-GB"/>
        </w:rPr>
        <w:t>5</w:t>
      </w:r>
      <w:r w:rsidRPr="0058448A">
        <w:rPr>
          <w:b/>
          <w:lang w:val="en-GB"/>
        </w:rPr>
        <w:t xml:space="preserve">.2.1 </w:t>
      </w:r>
      <w:r w:rsidRPr="0058448A">
        <w:rPr>
          <w:bCs/>
          <w:lang w:val="en-GB"/>
        </w:rPr>
        <w:t xml:space="preserve">Has a national network of peripheral laboratories for AMR surveillance in </w:t>
      </w:r>
      <w:r w:rsidR="0081403D" w:rsidRPr="0058448A">
        <w:rPr>
          <w:lang w:val="en-GB"/>
        </w:rPr>
        <w:t xml:space="preserve">diseased terrestrial animals </w:t>
      </w:r>
      <w:r w:rsidR="00A34C3D" w:rsidRPr="0058448A">
        <w:rPr>
          <w:lang w:val="en-GB"/>
        </w:rPr>
        <w:t xml:space="preserve">(clinical samples from sick animals sent to diagnostic laboratories and/or veterinary clinic/hospital)? </w:t>
      </w:r>
      <w:r w:rsidRPr="0058448A">
        <w:rPr>
          <w:bCs/>
          <w:lang w:val="en-GB"/>
        </w:rPr>
        <w:t>been established?</w:t>
      </w:r>
      <w:r w:rsidRPr="0058448A">
        <w:rPr>
          <w:rStyle w:val="FootnoteReference"/>
          <w:bCs/>
          <w:lang w:val="en-GB"/>
        </w:rPr>
        <w:footnoteReference w:id="11"/>
      </w:r>
      <w:r w:rsidRPr="0058448A">
        <w:rPr>
          <w:lang w:val="en-GB"/>
        </w:rPr>
        <w:t xml:space="preserve"> </w:t>
      </w:r>
      <w:r w:rsidRPr="0058448A">
        <w:rPr>
          <w:i/>
          <w:lang w:val="en-GB"/>
        </w:rPr>
        <w:t>Select only one answer</w:t>
      </w:r>
    </w:p>
    <w:p w14:paraId="68368F93" w14:textId="5B7C4DF6" w:rsidR="002F3A58" w:rsidRPr="0058448A" w:rsidRDefault="002F3A58" w:rsidP="002F3A58">
      <w:pPr>
        <w:spacing w:after="0"/>
        <w:ind w:left="720"/>
        <w:rPr>
          <w:bCs/>
        </w:rPr>
      </w:pPr>
      <w:r w:rsidRPr="0058448A">
        <w:rPr>
          <w:bCs/>
          <w:lang w:val="en-GB"/>
        </w:rPr>
        <w:t xml:space="preserve"> </w:t>
      </w:r>
      <w:sdt>
        <w:sdtPr>
          <w:rPr>
            <w:rFonts w:ascii="MS Gothic" w:eastAsia="MS Gothic" w:hAnsi="MS Gothic"/>
            <w:bCs/>
          </w:rPr>
          <w:id w:val="449824168"/>
          <w14:checkbox>
            <w14:checked w14:val="0"/>
            <w14:checkedState w14:val="2612" w14:font="MS Gothic"/>
            <w14:uncheckedState w14:val="2610" w14:font="MS Gothic"/>
          </w14:checkbox>
        </w:sdtPr>
        <w:sdtEndPr/>
        <w:sdtContent>
          <w:r w:rsidRPr="0058448A">
            <w:rPr>
              <w:rFonts w:ascii="MS Gothic" w:eastAsia="MS Gothic" w:hAnsi="MS Gothic" w:hint="eastAsia"/>
              <w:bCs/>
            </w:rPr>
            <w:t>☐</w:t>
          </w:r>
        </w:sdtContent>
      </w:sdt>
      <w:r w:rsidRPr="0058448A">
        <w:rPr>
          <w:bCs/>
        </w:rPr>
        <w:t xml:space="preserve">Yes </w:t>
      </w:r>
      <w:r w:rsidRPr="0058448A">
        <w:rPr>
          <w:bCs/>
          <w:color w:val="FF0000"/>
        </w:rPr>
        <w:t xml:space="preserve">(Display </w:t>
      </w:r>
      <w:r w:rsidRPr="0058448A">
        <w:rPr>
          <w:b/>
          <w:color w:val="FF0000"/>
          <w:lang w:val="en-GB"/>
        </w:rPr>
        <w:t>B</w:t>
      </w:r>
      <w:r w:rsidR="0081403D" w:rsidRPr="0058448A">
        <w:rPr>
          <w:b/>
          <w:color w:val="FF0000"/>
          <w:lang w:val="en-GB"/>
        </w:rPr>
        <w:t>5</w:t>
      </w:r>
      <w:r w:rsidRPr="0058448A">
        <w:rPr>
          <w:b/>
          <w:color w:val="FF0000"/>
          <w:lang w:val="en-GB"/>
        </w:rPr>
        <w:t>.2.1a</w:t>
      </w:r>
      <w:r w:rsidRPr="0058448A">
        <w:rPr>
          <w:b/>
          <w:bCs/>
          <w:color w:val="FF0000"/>
        </w:rPr>
        <w:t>, b, c</w:t>
      </w:r>
      <w:r w:rsidRPr="0058448A">
        <w:rPr>
          <w:bCs/>
          <w:color w:val="FF0000"/>
        </w:rPr>
        <w:t>)</w:t>
      </w:r>
    </w:p>
    <w:p w14:paraId="102EE3D4" w14:textId="77777777" w:rsidR="002F3A58" w:rsidRPr="0058448A" w:rsidRDefault="002F3A58" w:rsidP="002F3A58">
      <w:pPr>
        <w:spacing w:after="0"/>
        <w:ind w:left="720"/>
        <w:rPr>
          <w:bCs/>
        </w:rPr>
      </w:pPr>
      <w:r w:rsidRPr="0058448A">
        <w:rPr>
          <w:bCs/>
        </w:rPr>
        <w:t xml:space="preserve"> </w:t>
      </w:r>
      <w:sdt>
        <w:sdtPr>
          <w:rPr>
            <w:rFonts w:ascii="MS Gothic" w:eastAsia="MS Gothic" w:hAnsi="MS Gothic"/>
            <w:bCs/>
          </w:rPr>
          <w:id w:val="586818848"/>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No</w:t>
      </w:r>
    </w:p>
    <w:p w14:paraId="71E7054B" w14:textId="77777777" w:rsidR="002F3A58" w:rsidRPr="0058448A" w:rsidRDefault="002F3A58" w:rsidP="002F3A58">
      <w:pPr>
        <w:spacing w:after="0"/>
        <w:ind w:left="720"/>
        <w:rPr>
          <w:bCs/>
        </w:rPr>
      </w:pPr>
      <w:r w:rsidRPr="0058448A">
        <w:rPr>
          <w:bCs/>
        </w:rPr>
        <w:t xml:space="preserve"> </w:t>
      </w:r>
      <w:sdt>
        <w:sdtPr>
          <w:rPr>
            <w:rFonts w:ascii="MS Gothic" w:eastAsia="MS Gothic" w:hAnsi="MS Gothic"/>
            <w:bCs/>
          </w:rPr>
          <w:id w:val="2073464040"/>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 xml:space="preserve">Don’t know </w:t>
      </w:r>
    </w:p>
    <w:p w14:paraId="46C300D0" w14:textId="77777777" w:rsidR="002F3A58" w:rsidRPr="0058448A" w:rsidRDefault="002F3A58" w:rsidP="002F3A58">
      <w:pPr>
        <w:spacing w:after="0"/>
        <w:rPr>
          <w:bCs/>
        </w:rPr>
      </w:pPr>
    </w:p>
    <w:p w14:paraId="4202FB10" w14:textId="4C476518" w:rsidR="002F3A58" w:rsidRPr="0058448A" w:rsidRDefault="002F3A58" w:rsidP="7B5BDCCE">
      <w:pPr>
        <w:spacing w:after="0"/>
        <w:ind w:left="720"/>
      </w:pPr>
      <w:r w:rsidRPr="7B5BDCCE">
        <w:rPr>
          <w:b/>
          <w:bCs/>
        </w:rPr>
        <w:t>B</w:t>
      </w:r>
      <w:r w:rsidR="0081403D" w:rsidRPr="7B5BDCCE">
        <w:rPr>
          <w:b/>
          <w:bCs/>
        </w:rPr>
        <w:t>5</w:t>
      </w:r>
      <w:r w:rsidRPr="7B5BDCCE">
        <w:rPr>
          <w:b/>
          <w:bCs/>
        </w:rPr>
        <w:t xml:space="preserve">.2.1a </w:t>
      </w:r>
      <w:r w:rsidRPr="7B5BDCCE">
        <w:t>Please provide the number of laboratories included in the network: ……..</w:t>
      </w:r>
    </w:p>
    <w:p w14:paraId="076663F1" w14:textId="77777777" w:rsidR="002F3A58" w:rsidRPr="0058448A" w:rsidRDefault="002F3A58" w:rsidP="002F3A58">
      <w:pPr>
        <w:spacing w:after="0"/>
        <w:ind w:left="720"/>
        <w:rPr>
          <w:bCs/>
          <w:lang w:val="en-GB"/>
        </w:rPr>
      </w:pPr>
    </w:p>
    <w:p w14:paraId="7E14C0D4" w14:textId="53E02589" w:rsidR="002F3A58" w:rsidRPr="0058448A" w:rsidRDefault="002F3A58" w:rsidP="002F3A58">
      <w:pPr>
        <w:spacing w:after="0"/>
        <w:ind w:left="720"/>
        <w:rPr>
          <w:bCs/>
          <w:lang w:val="en-GB"/>
        </w:rPr>
      </w:pPr>
      <w:r w:rsidRPr="0058448A">
        <w:rPr>
          <w:b/>
          <w:lang w:val="en-GB"/>
        </w:rPr>
        <w:t>B</w:t>
      </w:r>
      <w:r w:rsidR="0081403D" w:rsidRPr="0058448A">
        <w:rPr>
          <w:b/>
          <w:lang w:val="en-GB"/>
        </w:rPr>
        <w:t>5</w:t>
      </w:r>
      <w:r w:rsidRPr="0058448A">
        <w:rPr>
          <w:b/>
          <w:lang w:val="en-GB"/>
        </w:rPr>
        <w:t xml:space="preserve">.2.1b </w:t>
      </w:r>
      <w:r w:rsidRPr="0058448A">
        <w:rPr>
          <w:bCs/>
          <w:lang w:val="en-GB"/>
        </w:rPr>
        <w:t xml:space="preserve">What are the responsibilities of the peripheral laboratories supporting surveillance of AMR in </w:t>
      </w:r>
      <w:r w:rsidR="0081403D" w:rsidRPr="0058448A">
        <w:rPr>
          <w:lang w:val="en-GB"/>
        </w:rPr>
        <w:t>diseased terrestrial animals</w:t>
      </w:r>
      <w:r w:rsidRPr="0058448A">
        <w:rPr>
          <w:bCs/>
          <w:lang w:val="en-GB"/>
        </w:rPr>
        <w:t xml:space="preserve">? </w:t>
      </w:r>
      <w:r w:rsidRPr="0058448A">
        <w:rPr>
          <w:i/>
          <w:lang w:val="en-GB"/>
        </w:rPr>
        <w:t>Multiple answers are possible.</w:t>
      </w:r>
    </w:p>
    <w:p w14:paraId="7D3692A0" w14:textId="77777777" w:rsidR="002F3A58" w:rsidRPr="0058448A" w:rsidRDefault="002F3A58" w:rsidP="002F3A58">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National Reference Laboratory (NRL) for antimicrobial susceptibility testing (AST)</w:t>
      </w:r>
    </w:p>
    <w:p w14:paraId="31A41004" w14:textId="77777777" w:rsidR="002F3A58" w:rsidRPr="0058448A" w:rsidRDefault="002F3A58" w:rsidP="002F3A58">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NRL for further molecular characterization</w:t>
      </w:r>
    </w:p>
    <w:p w14:paraId="7E074816" w14:textId="77777777" w:rsidR="002F3A58" w:rsidRPr="0058448A" w:rsidRDefault="002F3A58" w:rsidP="002F3A58">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Perform AST and submission of bacterial isolates to NRL for confirmation of results</w:t>
      </w:r>
    </w:p>
    <w:p w14:paraId="78655DA3" w14:textId="77777777" w:rsidR="002F3A58" w:rsidRPr="0058448A" w:rsidRDefault="002F3A58" w:rsidP="002F3A58">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written verification of performance of quality control procedures to NRL</w:t>
      </w:r>
    </w:p>
    <w:p w14:paraId="63C63AE9" w14:textId="77777777" w:rsidR="002F3A58" w:rsidRPr="0058448A" w:rsidRDefault="002F3A58" w:rsidP="002F3A58">
      <w:pPr>
        <w:pStyle w:val="ListParagraph"/>
        <w:spacing w:after="0"/>
        <w:ind w:left="1440"/>
        <w:rPr>
          <w:bCs/>
          <w:lang w:val="en-GB"/>
        </w:rPr>
      </w:pPr>
      <w:r w:rsidRPr="0058448A">
        <w:rPr>
          <w:rFonts w:ascii="Segoe UI Symbol" w:hAnsi="Segoe UI Symbol" w:cs="Segoe UI Symbol"/>
          <w:bCs/>
          <w:lang w:val="en-GB"/>
        </w:rPr>
        <w:lastRenderedPageBreak/>
        <w:t>☐</w:t>
      </w:r>
      <w:r w:rsidRPr="0058448A">
        <w:rPr>
          <w:bCs/>
          <w:lang w:val="en-GB"/>
        </w:rPr>
        <w:t xml:space="preserve"> Provision of details of their performance in external quality assurance or proficiency testing (EQA/PT) schemes for bacterial isolation and/or AST</w:t>
      </w:r>
    </w:p>
    <w:p w14:paraId="46CEF0DC" w14:textId="77777777" w:rsidR="002F3A58" w:rsidRPr="0058448A" w:rsidRDefault="002F3A58" w:rsidP="7B5BDCCE">
      <w:pPr>
        <w:pStyle w:val="ListParagraph"/>
        <w:spacing w:after="0"/>
        <w:ind w:left="1440"/>
      </w:pPr>
      <w:r w:rsidRPr="7B5BDCCE">
        <w:rPr>
          <w:rFonts w:ascii="Segoe UI Symbol" w:hAnsi="Segoe UI Symbol" w:cs="Segoe UI Symbol"/>
        </w:rPr>
        <w:t>☐</w:t>
      </w:r>
      <w:r w:rsidRPr="7B5BDCCE">
        <w:t xml:space="preserve"> Other, please specify …..</w:t>
      </w:r>
    </w:p>
    <w:p w14:paraId="0BFAF733" w14:textId="77777777" w:rsidR="002F3A58" w:rsidRPr="0058448A" w:rsidRDefault="002F3A58" w:rsidP="002F3A58">
      <w:pPr>
        <w:pStyle w:val="ListParagraph"/>
        <w:spacing w:after="0"/>
        <w:ind w:left="1440"/>
        <w:rPr>
          <w:bCs/>
          <w:lang w:val="en-GB"/>
        </w:rPr>
      </w:pPr>
    </w:p>
    <w:p w14:paraId="35EA19BF" w14:textId="4EDED04E" w:rsidR="002F3A58" w:rsidRPr="0058448A" w:rsidRDefault="002F3A58" w:rsidP="002F3A58">
      <w:pPr>
        <w:spacing w:after="0"/>
        <w:ind w:left="720"/>
        <w:rPr>
          <w:lang w:val="en-GB"/>
        </w:rPr>
      </w:pPr>
      <w:r w:rsidRPr="0058448A">
        <w:rPr>
          <w:b/>
          <w:lang w:val="en-GB"/>
        </w:rPr>
        <w:t>B</w:t>
      </w:r>
      <w:r w:rsidR="0081403D" w:rsidRPr="0058448A">
        <w:rPr>
          <w:b/>
          <w:lang w:val="en-GB"/>
        </w:rPr>
        <w:t>5</w:t>
      </w:r>
      <w:r w:rsidRPr="0058448A">
        <w:rPr>
          <w:b/>
          <w:lang w:val="en-GB"/>
        </w:rPr>
        <w:t xml:space="preserve">.2.1c </w:t>
      </w:r>
      <w:r w:rsidRPr="0058448A">
        <w:rPr>
          <w:lang w:val="en-GB"/>
        </w:rPr>
        <w:t xml:space="preserve">What are the requirements for peripheral laboratories to participate in surveillance of AMR in </w:t>
      </w:r>
      <w:r w:rsidR="0081403D" w:rsidRPr="0058448A">
        <w:rPr>
          <w:lang w:val="en-GB"/>
        </w:rPr>
        <w:t>diseased terrestrial animals</w:t>
      </w:r>
      <w:r w:rsidRPr="0058448A">
        <w:rPr>
          <w:lang w:val="en-GB"/>
        </w:rPr>
        <w:t xml:space="preserve">? </w:t>
      </w:r>
      <w:r w:rsidRPr="0058448A">
        <w:rPr>
          <w:i/>
          <w:lang w:val="en-GB"/>
        </w:rPr>
        <w:t>Multiple answers are possible.</w:t>
      </w:r>
    </w:p>
    <w:p w14:paraId="70EA9365" w14:textId="77777777" w:rsidR="002F3A58" w:rsidRPr="0058448A" w:rsidRDefault="009A68C2" w:rsidP="002F3A58">
      <w:pPr>
        <w:pStyle w:val="ListParagraph"/>
        <w:spacing w:after="0"/>
        <w:ind w:left="1440"/>
        <w:rPr>
          <w:lang w:val="en-GB"/>
        </w:rPr>
      </w:pPr>
      <w:sdt>
        <w:sdtPr>
          <w:rPr>
            <w:lang w:val="en-GB"/>
          </w:rPr>
          <w:id w:val="-293055431"/>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Participation in </w:t>
      </w:r>
      <w:r w:rsidR="002F3A58" w:rsidRPr="0058448A">
        <w:rPr>
          <w:bCs/>
          <w:lang w:val="en-GB"/>
        </w:rPr>
        <w:t>EQA/PT</w:t>
      </w:r>
      <w:r w:rsidR="002F3A58" w:rsidRPr="0058448A">
        <w:rPr>
          <w:lang w:val="en-GB"/>
        </w:rPr>
        <w:t xml:space="preserve"> </w:t>
      </w:r>
      <w:r w:rsidR="002F3A58" w:rsidRPr="0058448A">
        <w:rPr>
          <w:bCs/>
          <w:lang w:val="en-GB"/>
        </w:rPr>
        <w:t>for bacterial isolation and/or AST</w:t>
      </w:r>
    </w:p>
    <w:p w14:paraId="72256FD1" w14:textId="77777777" w:rsidR="002F3A58" w:rsidRPr="0058448A" w:rsidRDefault="009A68C2" w:rsidP="002F3A58">
      <w:pPr>
        <w:pStyle w:val="ListParagraph"/>
        <w:spacing w:after="0"/>
        <w:ind w:left="1440"/>
        <w:rPr>
          <w:lang w:val="en-GB"/>
        </w:rPr>
      </w:pPr>
      <w:sdt>
        <w:sdtPr>
          <w:rPr>
            <w:lang w:val="en-GB"/>
          </w:rPr>
          <w:id w:val="1438331143"/>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Shipment of bacterial isolates for confirmation or additional characterization</w:t>
      </w:r>
    </w:p>
    <w:p w14:paraId="213F94F2" w14:textId="77777777" w:rsidR="002F3A58" w:rsidRPr="0058448A" w:rsidRDefault="009A68C2" w:rsidP="002F3A58">
      <w:pPr>
        <w:pStyle w:val="ListParagraph"/>
        <w:spacing w:after="0"/>
        <w:ind w:left="1440"/>
        <w:rPr>
          <w:lang w:val="en-GB"/>
        </w:rPr>
      </w:pPr>
      <w:sdt>
        <w:sdtPr>
          <w:rPr>
            <w:lang w:val="en-GB"/>
          </w:rPr>
          <w:id w:val="46493447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Commitment on data quality of results (methods, format for data sharing)</w:t>
      </w:r>
    </w:p>
    <w:p w14:paraId="1F41D0AC" w14:textId="77777777" w:rsidR="002F3A58" w:rsidRPr="0058448A" w:rsidRDefault="009A68C2" w:rsidP="002F3A58">
      <w:pPr>
        <w:pStyle w:val="ListParagraph"/>
        <w:spacing w:after="0"/>
        <w:ind w:left="1440"/>
        <w:rPr>
          <w:lang w:val="en-GB"/>
        </w:rPr>
      </w:pPr>
      <w:sdt>
        <w:sdtPr>
          <w:rPr>
            <w:lang w:val="en-GB"/>
          </w:rPr>
          <w:id w:val="-27194478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Implementation of quality assurance and/or accreditation of the laboratory</w:t>
      </w:r>
    </w:p>
    <w:p w14:paraId="3AEF1846" w14:textId="77777777" w:rsidR="002F3A58" w:rsidRPr="0058448A" w:rsidRDefault="009A68C2" w:rsidP="002F3A58">
      <w:pPr>
        <w:pStyle w:val="ListParagraph"/>
        <w:spacing w:after="0"/>
        <w:ind w:left="1440"/>
        <w:rPr>
          <w:lang w:val="en-GB"/>
        </w:rPr>
      </w:pPr>
      <w:sdt>
        <w:sdtPr>
          <w:rPr>
            <w:lang w:val="en-GB"/>
          </w:rPr>
          <w:id w:val="606475548"/>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No specific requirements, all interested laboratories can participate </w:t>
      </w:r>
    </w:p>
    <w:p w14:paraId="0182FB58" w14:textId="77777777" w:rsidR="002F3A58" w:rsidRPr="0058448A" w:rsidRDefault="002F3A58" w:rsidP="002F3A58">
      <w:pPr>
        <w:spacing w:after="0"/>
        <w:rPr>
          <w:b/>
          <w:u w:val="single"/>
          <w:lang w:val="en-GB"/>
        </w:rPr>
      </w:pPr>
    </w:p>
    <w:p w14:paraId="18F0FE24" w14:textId="7BA5278E" w:rsidR="002F3A58" w:rsidRPr="0058448A" w:rsidRDefault="002F3A58" w:rsidP="002F3A58">
      <w:pPr>
        <w:pStyle w:val="Heading5"/>
        <w:rPr>
          <w:b/>
          <w:lang w:val="en-GB"/>
        </w:rPr>
      </w:pPr>
      <w:r w:rsidRPr="0058448A">
        <w:rPr>
          <w:b/>
          <w:lang w:val="en-GB"/>
        </w:rPr>
        <w:t xml:space="preserve">National Reference Laboratory (NRL) supporting surveillance of AMR in </w:t>
      </w:r>
      <w:r w:rsidR="0081403D" w:rsidRPr="0058448A">
        <w:rPr>
          <w:b/>
          <w:lang w:val="en-GB"/>
        </w:rPr>
        <w:t xml:space="preserve">diseased terrestrial animals </w:t>
      </w:r>
    </w:p>
    <w:p w14:paraId="70527422" w14:textId="77777777" w:rsidR="002F3A58" w:rsidRPr="0058448A" w:rsidRDefault="002F3A58" w:rsidP="002F3A58">
      <w:pPr>
        <w:spacing w:after="0"/>
        <w:rPr>
          <w:b/>
          <w:lang w:val="en-GB"/>
        </w:rPr>
      </w:pPr>
    </w:p>
    <w:p w14:paraId="263E2584" w14:textId="6A1F2293" w:rsidR="002F3A58" w:rsidRPr="0058448A" w:rsidRDefault="002F3A58" w:rsidP="002F3A58">
      <w:pPr>
        <w:spacing w:after="0"/>
        <w:rPr>
          <w:lang w:val="en-GB"/>
        </w:rPr>
      </w:pPr>
      <w:r w:rsidRPr="0058448A">
        <w:rPr>
          <w:b/>
          <w:lang w:val="en-GB"/>
        </w:rPr>
        <w:t>B</w:t>
      </w:r>
      <w:r w:rsidR="0081403D" w:rsidRPr="0058448A">
        <w:rPr>
          <w:b/>
          <w:lang w:val="en-GB"/>
        </w:rPr>
        <w:t>5</w:t>
      </w:r>
      <w:r w:rsidRPr="0058448A">
        <w:rPr>
          <w:b/>
          <w:lang w:val="en-GB"/>
        </w:rPr>
        <w:t xml:space="preserve">.2.2 </w:t>
      </w:r>
      <w:r w:rsidRPr="0058448A">
        <w:rPr>
          <w:lang w:val="en-GB"/>
        </w:rPr>
        <w:t>Has a</w:t>
      </w:r>
      <w:r w:rsidRPr="0058448A" w:rsidDel="00C93E2A">
        <w:rPr>
          <w:bCs/>
          <w:lang w:val="en-GB"/>
        </w:rPr>
        <w:t xml:space="preserve"> </w:t>
      </w:r>
      <w:r w:rsidRPr="0058448A">
        <w:rPr>
          <w:bCs/>
          <w:lang w:val="en-GB"/>
        </w:rPr>
        <w:t xml:space="preserve">National Reference Laboratory (NRL) </w:t>
      </w:r>
      <w:r w:rsidRPr="0058448A">
        <w:rPr>
          <w:lang w:val="en-GB"/>
        </w:rPr>
        <w:t xml:space="preserve">been designated to support AMR surveillance in </w:t>
      </w:r>
      <w:r w:rsidR="0081403D" w:rsidRPr="0058448A">
        <w:rPr>
          <w:lang w:val="en-GB"/>
        </w:rPr>
        <w:t xml:space="preserve">diseased terrestrial animals </w:t>
      </w:r>
      <w:r w:rsidR="00A34C3D" w:rsidRPr="0058448A">
        <w:rPr>
          <w:lang w:val="en-GB"/>
        </w:rPr>
        <w:t>(clinical samples from sick animals sent to diagnostic laboratories and/or veterinary clinic/hospital)</w:t>
      </w:r>
      <w:r w:rsidRPr="0058448A">
        <w:rPr>
          <w:lang w:val="en-GB"/>
        </w:rPr>
        <w:t>?</w:t>
      </w:r>
      <w:r w:rsidRPr="0058448A">
        <w:rPr>
          <w:rStyle w:val="FootnoteReference"/>
          <w:lang w:val="en-GB"/>
        </w:rPr>
        <w:footnoteReference w:id="12"/>
      </w:r>
      <w:r w:rsidRPr="0058448A">
        <w:rPr>
          <w:lang w:val="en-GB"/>
        </w:rPr>
        <w:t xml:space="preserve"> </w:t>
      </w:r>
      <w:r w:rsidRPr="0058448A">
        <w:rPr>
          <w:i/>
          <w:lang w:val="en-GB"/>
        </w:rPr>
        <w:t>Select only one answer</w:t>
      </w:r>
    </w:p>
    <w:p w14:paraId="3931FD10" w14:textId="2EA4F5E6" w:rsidR="002F3A58" w:rsidRPr="0058448A" w:rsidRDefault="002F3A58" w:rsidP="002F3A58">
      <w:pPr>
        <w:spacing w:after="0"/>
        <w:ind w:left="720"/>
        <w:rPr>
          <w:bCs/>
          <w:color w:val="FF0000"/>
          <w:lang w:val="en-GB"/>
        </w:rPr>
      </w:pPr>
      <w:r w:rsidRPr="0058448A">
        <w:rPr>
          <w:lang w:val="en-GB"/>
        </w:rPr>
        <w:t xml:space="preserve"> </w:t>
      </w:r>
      <w:sdt>
        <w:sdtPr>
          <w:rPr>
            <w:rFonts w:ascii="MS Gothic" w:eastAsia="MS Gothic" w:hAnsi="MS Gothic"/>
            <w:bCs/>
            <w:lang w:val="en-GB"/>
          </w:rPr>
          <w:id w:val="46940558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color w:val="FF0000"/>
          <w:lang w:val="en-GB"/>
        </w:rPr>
        <w:t>B</w:t>
      </w:r>
      <w:r w:rsidR="0081403D" w:rsidRPr="0058448A">
        <w:rPr>
          <w:b/>
          <w:color w:val="FF0000"/>
          <w:lang w:val="en-GB"/>
        </w:rPr>
        <w:t>5</w:t>
      </w:r>
      <w:r w:rsidRPr="0058448A">
        <w:rPr>
          <w:b/>
          <w:color w:val="FF0000"/>
          <w:lang w:val="en-GB"/>
        </w:rPr>
        <w:t>.2.2a</w:t>
      </w:r>
      <w:r w:rsidRPr="0058448A">
        <w:rPr>
          <w:b/>
          <w:bCs/>
          <w:color w:val="FF0000"/>
          <w:lang w:val="en-GB"/>
        </w:rPr>
        <w:t>, b, c</w:t>
      </w:r>
      <w:r w:rsidRPr="0058448A">
        <w:rPr>
          <w:bCs/>
          <w:color w:val="FF0000"/>
          <w:lang w:val="en-GB"/>
        </w:rPr>
        <w:t>)</w:t>
      </w:r>
    </w:p>
    <w:p w14:paraId="4DC62CEC" w14:textId="7BEA4C74" w:rsidR="002F3A58" w:rsidRPr="0058448A" w:rsidRDefault="002F3A58" w:rsidP="002F3A58">
      <w:pPr>
        <w:spacing w:after="0"/>
        <w:ind w:left="720"/>
        <w:rPr>
          <w:bCs/>
          <w:lang w:val="en-GB"/>
        </w:rPr>
      </w:pPr>
      <w:r w:rsidRPr="0058448A">
        <w:rPr>
          <w:bCs/>
          <w:lang w:val="en-GB"/>
        </w:rPr>
        <w:t xml:space="preserve"> </w:t>
      </w:r>
      <w:sdt>
        <w:sdtPr>
          <w:rPr>
            <w:rFonts w:ascii="MS Gothic" w:eastAsia="MS Gothic" w:hAnsi="MS Gothic"/>
            <w:bCs/>
            <w:lang w:val="en-GB"/>
          </w:rPr>
          <w:id w:val="195660304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r w:rsidRPr="0058448A">
        <w:rPr>
          <w:bCs/>
          <w:color w:val="FF0000"/>
          <w:lang w:val="en-GB"/>
        </w:rPr>
        <w:t xml:space="preserve">(Display </w:t>
      </w:r>
      <w:r w:rsidRPr="0058448A">
        <w:rPr>
          <w:b/>
          <w:color w:val="FF0000"/>
          <w:lang w:val="en-GB"/>
        </w:rPr>
        <w:t>B</w:t>
      </w:r>
      <w:r w:rsidR="0081403D" w:rsidRPr="0058448A">
        <w:rPr>
          <w:b/>
          <w:color w:val="FF0000"/>
          <w:lang w:val="en-GB"/>
        </w:rPr>
        <w:t>5</w:t>
      </w:r>
      <w:r w:rsidRPr="0058448A">
        <w:rPr>
          <w:b/>
          <w:color w:val="FF0000"/>
          <w:lang w:val="en-GB"/>
        </w:rPr>
        <w:t>.2.2d</w:t>
      </w:r>
      <w:r w:rsidRPr="0058448A">
        <w:rPr>
          <w:bCs/>
          <w:color w:val="FF0000"/>
          <w:lang w:val="en-GB"/>
        </w:rPr>
        <w:t>)</w:t>
      </w:r>
    </w:p>
    <w:p w14:paraId="46B638F8" w14:textId="77777777" w:rsidR="002F3A58" w:rsidRPr="0058448A" w:rsidRDefault="002F3A58" w:rsidP="002F3A58">
      <w:pPr>
        <w:spacing w:after="0"/>
        <w:ind w:left="720"/>
        <w:rPr>
          <w:bCs/>
          <w:lang w:val="en-GB"/>
        </w:rPr>
      </w:pPr>
      <w:r w:rsidRPr="0058448A">
        <w:rPr>
          <w:bCs/>
          <w:lang w:val="en-GB"/>
        </w:rPr>
        <w:t xml:space="preserve"> </w:t>
      </w:r>
      <w:sdt>
        <w:sdtPr>
          <w:rPr>
            <w:rFonts w:ascii="MS Gothic" w:eastAsia="MS Gothic" w:hAnsi="MS Gothic"/>
            <w:bCs/>
            <w:lang w:val="en-GB"/>
          </w:rPr>
          <w:id w:val="-2933809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57B456C3" w14:textId="77777777" w:rsidR="002F3A58" w:rsidRPr="0058448A" w:rsidRDefault="002F3A58" w:rsidP="002F3A58">
      <w:pPr>
        <w:spacing w:after="0"/>
        <w:rPr>
          <w:bCs/>
          <w:lang w:val="en-GB"/>
        </w:rPr>
      </w:pPr>
    </w:p>
    <w:p w14:paraId="3C715A6C" w14:textId="3B5259E3" w:rsidR="002F3A58" w:rsidRPr="0058448A" w:rsidRDefault="002F3A58" w:rsidP="002F3A58">
      <w:pPr>
        <w:spacing w:after="0"/>
        <w:ind w:left="720"/>
        <w:rPr>
          <w:lang w:val="en-GB"/>
        </w:rPr>
      </w:pPr>
      <w:r w:rsidRPr="0058448A">
        <w:rPr>
          <w:b/>
          <w:lang w:val="en-GB"/>
        </w:rPr>
        <w:t>B</w:t>
      </w:r>
      <w:r w:rsidR="0081403D" w:rsidRPr="0058448A">
        <w:rPr>
          <w:b/>
          <w:lang w:val="en-GB"/>
        </w:rPr>
        <w:t>5</w:t>
      </w:r>
      <w:r w:rsidRPr="0058448A">
        <w:rPr>
          <w:b/>
          <w:lang w:val="en-GB"/>
        </w:rPr>
        <w:t xml:space="preserve">.2.2a </w:t>
      </w:r>
      <w:r w:rsidRPr="0058448A">
        <w:rPr>
          <w:lang w:val="en-GB"/>
        </w:rPr>
        <w:t xml:space="preserve">Please indicate the responsibilities for this national reference laboratory (NRL) within your country’s surveillance network. </w:t>
      </w:r>
      <w:r w:rsidRPr="0058448A">
        <w:rPr>
          <w:i/>
          <w:lang w:val="en-GB"/>
        </w:rPr>
        <w:t>Multiple answers are possible.</w:t>
      </w:r>
    </w:p>
    <w:p w14:paraId="63A6A412" w14:textId="77777777" w:rsidR="002F3A58" w:rsidRPr="0058448A" w:rsidRDefault="009A68C2" w:rsidP="002F3A58">
      <w:pPr>
        <w:pStyle w:val="ListParagraph"/>
        <w:spacing w:after="0"/>
        <w:ind w:left="1440"/>
        <w:rPr>
          <w:lang w:val="en-GB"/>
        </w:rPr>
      </w:pPr>
      <w:sdt>
        <w:sdtPr>
          <w:rPr>
            <w:lang w:val="en-GB"/>
          </w:rPr>
          <w:id w:val="-909685722"/>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Coordinate the national AMR laboratory network including peripheral laboratories</w:t>
      </w:r>
    </w:p>
    <w:p w14:paraId="0AF12148" w14:textId="77777777" w:rsidR="002F3A58" w:rsidRPr="0058448A" w:rsidRDefault="009A68C2" w:rsidP="002F3A58">
      <w:pPr>
        <w:pStyle w:val="ListParagraph"/>
        <w:spacing w:after="0"/>
        <w:ind w:left="1440"/>
        <w:rPr>
          <w:lang w:val="en-GB"/>
        </w:rPr>
      </w:pPr>
      <w:sdt>
        <w:sdtPr>
          <w:rPr>
            <w:lang w:val="en-GB"/>
          </w:rPr>
          <w:id w:val="-165722052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Confirm results from peripheral laboratories (e.g., specific resistance phenotypes, molecular characterization) </w:t>
      </w:r>
    </w:p>
    <w:p w14:paraId="5F96795B" w14:textId="77777777" w:rsidR="002F3A58" w:rsidRPr="0058448A" w:rsidRDefault="009A68C2" w:rsidP="002F3A58">
      <w:pPr>
        <w:pStyle w:val="ListParagraph"/>
        <w:spacing w:after="0"/>
        <w:ind w:left="1440"/>
        <w:rPr>
          <w:lang w:val="en-GB"/>
        </w:rPr>
      </w:pPr>
      <w:sdt>
        <w:sdtPr>
          <w:rPr>
            <w:lang w:val="en-GB"/>
          </w:rPr>
          <w:id w:val="-15670267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Validate appropriate methods for defined surveillance programmes</w:t>
      </w:r>
    </w:p>
    <w:p w14:paraId="2ABA8CB9" w14:textId="77777777" w:rsidR="002F3A58" w:rsidRPr="0058448A" w:rsidRDefault="009A68C2" w:rsidP="002F3A58">
      <w:pPr>
        <w:pStyle w:val="ListParagraph"/>
        <w:spacing w:after="0"/>
        <w:ind w:left="1440"/>
        <w:rPr>
          <w:lang w:val="en-GB"/>
        </w:rPr>
      </w:pPr>
      <w:sdt>
        <w:sdtPr>
          <w:rPr>
            <w:lang w:val="en-GB"/>
          </w:rPr>
          <w:id w:val="137635602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Provide guidance and reference material (e.g., protocols, reference strains)</w:t>
      </w:r>
    </w:p>
    <w:p w14:paraId="51B567ED" w14:textId="77777777" w:rsidR="002F3A58" w:rsidRPr="0058448A" w:rsidRDefault="009A68C2" w:rsidP="002F3A58">
      <w:pPr>
        <w:pStyle w:val="ListParagraph"/>
        <w:spacing w:after="0"/>
        <w:ind w:left="1440"/>
        <w:rPr>
          <w:lang w:val="en-GB"/>
        </w:rPr>
      </w:pPr>
      <w:sdt>
        <w:sdtPr>
          <w:rPr>
            <w:lang w:val="en-GB"/>
          </w:rPr>
          <w:id w:val="-152682253"/>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Provide external quality assurance/proficiency testing for antimicrobial susceptibility testing to national AMR laboratory network</w:t>
      </w:r>
    </w:p>
    <w:p w14:paraId="3760DD51" w14:textId="77777777" w:rsidR="002F3A58" w:rsidRPr="0058448A" w:rsidRDefault="009A68C2" w:rsidP="002F3A58">
      <w:pPr>
        <w:pStyle w:val="ListParagraph"/>
        <w:spacing w:after="0"/>
        <w:ind w:left="1440"/>
        <w:rPr>
          <w:lang w:val="en-GB"/>
        </w:rPr>
      </w:pPr>
      <w:sdt>
        <w:sdtPr>
          <w:rPr>
            <w:lang w:val="en-GB"/>
          </w:rPr>
          <w:id w:val="-288902863"/>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Collaborate and provide support to the NCC</w:t>
      </w:r>
    </w:p>
    <w:p w14:paraId="1A174DAF" w14:textId="77777777" w:rsidR="002F3A58" w:rsidRPr="0058448A" w:rsidRDefault="009A68C2" w:rsidP="002F3A58">
      <w:pPr>
        <w:pStyle w:val="ListParagraph"/>
        <w:spacing w:after="0"/>
        <w:ind w:left="1440"/>
        <w:rPr>
          <w:lang w:val="en-GB"/>
        </w:rPr>
      </w:pPr>
      <w:sdt>
        <w:sdtPr>
          <w:rPr>
            <w:lang w:val="en-GB"/>
          </w:rPr>
          <w:id w:val="292485406"/>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Collaborate and provide support to the designated unit/person to analyse AMR surveillance data</w:t>
      </w:r>
    </w:p>
    <w:p w14:paraId="0B0C0393" w14:textId="77777777" w:rsidR="002F3A58" w:rsidRPr="0058448A" w:rsidRDefault="009A68C2" w:rsidP="002F3A58">
      <w:pPr>
        <w:pStyle w:val="ListParagraph"/>
        <w:spacing w:after="0"/>
        <w:ind w:left="1440"/>
        <w:rPr>
          <w:lang w:val="en-GB"/>
        </w:rPr>
      </w:pPr>
      <w:sdt>
        <w:sdtPr>
          <w:rPr>
            <w:lang w:val="en-GB"/>
          </w:rPr>
          <w:id w:val="1917592502"/>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Provide advice and expertise to risk managers and decision/policy makers</w:t>
      </w:r>
    </w:p>
    <w:p w14:paraId="66F1DF70" w14:textId="77777777" w:rsidR="002F3A58" w:rsidRPr="0058448A" w:rsidRDefault="009A68C2" w:rsidP="002F3A58">
      <w:pPr>
        <w:pStyle w:val="ListParagraph"/>
        <w:spacing w:after="0"/>
        <w:ind w:left="1440"/>
        <w:rPr>
          <w:lang w:val="en-GB"/>
        </w:rPr>
      </w:pPr>
      <w:sdt>
        <w:sdtPr>
          <w:rPr>
            <w:lang w:val="en-GB"/>
          </w:rPr>
          <w:id w:val="1223101243"/>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Develop research programmes and international scientific collaborations on AMR</w:t>
      </w:r>
    </w:p>
    <w:p w14:paraId="6815BF00" w14:textId="77777777" w:rsidR="002F3A58" w:rsidRPr="0058448A" w:rsidRDefault="009A68C2" w:rsidP="002F3A58">
      <w:pPr>
        <w:pStyle w:val="ListParagraph"/>
        <w:spacing w:after="0"/>
        <w:ind w:left="1440"/>
        <w:rPr>
          <w:lang w:val="en-GB"/>
        </w:rPr>
      </w:pPr>
      <w:sdt>
        <w:sdtPr>
          <w:rPr>
            <w:lang w:val="en-GB"/>
          </w:rPr>
          <w:id w:val="397865461"/>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 other (please specify)</w:t>
      </w:r>
    </w:p>
    <w:p w14:paraId="254D51BF" w14:textId="77777777" w:rsidR="002F3A58" w:rsidRPr="0058448A" w:rsidRDefault="002F3A58" w:rsidP="002F3A58">
      <w:pPr>
        <w:spacing w:after="0"/>
        <w:ind w:left="720"/>
        <w:rPr>
          <w:b/>
          <w:lang w:val="en-GB"/>
        </w:rPr>
      </w:pPr>
    </w:p>
    <w:p w14:paraId="2245D1B3" w14:textId="68B16ACE" w:rsidR="002F3A58" w:rsidRPr="0058448A" w:rsidRDefault="002F3A58" w:rsidP="002F3A58">
      <w:pPr>
        <w:spacing w:after="0"/>
        <w:ind w:left="720"/>
        <w:rPr>
          <w:bCs/>
          <w:lang w:val="en-GB"/>
        </w:rPr>
      </w:pPr>
      <w:r w:rsidRPr="0058448A">
        <w:rPr>
          <w:b/>
          <w:lang w:val="en-GB"/>
        </w:rPr>
        <w:lastRenderedPageBreak/>
        <w:t>B</w:t>
      </w:r>
      <w:r w:rsidR="0081403D" w:rsidRPr="0058448A">
        <w:rPr>
          <w:b/>
          <w:lang w:val="en-GB"/>
        </w:rPr>
        <w:t>5</w:t>
      </w:r>
      <w:r w:rsidRPr="0058448A">
        <w:rPr>
          <w:b/>
          <w:lang w:val="en-GB"/>
        </w:rPr>
        <w:t xml:space="preserve">.2.2b </w:t>
      </w:r>
      <w:r w:rsidRPr="0058448A">
        <w:rPr>
          <w:bCs/>
          <w:lang w:val="en-GB"/>
        </w:rPr>
        <w:t>Does this NRL participate in External Quality Assurance (EQA)/Proficiency Testing (PT) scheme for Antimicrobial Susceptibility Testing (AST)?</w:t>
      </w:r>
    </w:p>
    <w:p w14:paraId="6B8A742D" w14:textId="77777777" w:rsidR="002F3A58" w:rsidRPr="0058448A" w:rsidRDefault="002F3A58" w:rsidP="002F3A58">
      <w:pPr>
        <w:spacing w:after="0"/>
        <w:ind w:left="1440"/>
        <w:rPr>
          <w:bCs/>
          <w:lang w:val="en-GB"/>
        </w:rPr>
      </w:pPr>
      <w:r w:rsidRPr="0058448A">
        <w:rPr>
          <w:bCs/>
          <w:lang w:val="en-GB"/>
        </w:rPr>
        <w:t xml:space="preserve"> </w:t>
      </w:r>
      <w:sdt>
        <w:sdtPr>
          <w:rPr>
            <w:rFonts w:ascii="MS Gothic" w:eastAsia="MS Gothic" w:hAnsi="MS Gothic"/>
            <w:bCs/>
            <w:lang w:val="en-GB"/>
          </w:rPr>
          <w:id w:val="-1474057347"/>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3997CC5F" w14:textId="12976201" w:rsidR="002F3A58" w:rsidRPr="0058448A" w:rsidRDefault="002F3A58" w:rsidP="002F3A58">
      <w:pPr>
        <w:spacing w:after="0"/>
        <w:ind w:left="1440"/>
        <w:rPr>
          <w:bCs/>
          <w:lang w:val="en-GB"/>
        </w:rPr>
      </w:pPr>
      <w:r w:rsidRPr="0058448A">
        <w:rPr>
          <w:bCs/>
          <w:lang w:val="en-GB"/>
        </w:rPr>
        <w:t xml:space="preserve"> </w:t>
      </w:r>
      <w:sdt>
        <w:sdtPr>
          <w:rPr>
            <w:rFonts w:ascii="MS Gothic" w:eastAsia="MS Gothic" w:hAnsi="MS Gothic"/>
            <w:bCs/>
            <w:lang w:val="en-GB"/>
          </w:rPr>
          <w:id w:val="757800263"/>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0F883341" w14:textId="060DAAE5" w:rsidR="002F3A58" w:rsidRPr="0058448A" w:rsidRDefault="002F3A58" w:rsidP="002F3A58">
      <w:pPr>
        <w:spacing w:after="0"/>
        <w:ind w:left="1440"/>
        <w:rPr>
          <w:lang w:val="en-GB"/>
        </w:rPr>
      </w:pPr>
      <w:r w:rsidRPr="0058448A">
        <w:rPr>
          <w:bCs/>
          <w:lang w:val="en-GB"/>
        </w:rPr>
        <w:t xml:space="preserve"> </w:t>
      </w:r>
      <w:sdt>
        <w:sdtPr>
          <w:rPr>
            <w:rFonts w:ascii="MS Gothic" w:eastAsia="MS Gothic" w:hAnsi="MS Gothic"/>
            <w:bCs/>
            <w:lang w:val="en-GB"/>
          </w:rPr>
          <w:id w:val="184536612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7722F6D0" w14:textId="3CD5FC5A" w:rsidR="002F3A58" w:rsidRPr="0058448A" w:rsidRDefault="002F3A58" w:rsidP="0058448A">
      <w:pPr>
        <w:pStyle w:val="ListParagraph"/>
        <w:numPr>
          <w:ilvl w:val="0"/>
          <w:numId w:val="45"/>
        </w:numPr>
        <w:spacing w:after="0"/>
        <w:rPr>
          <w:lang w:val="en-GB"/>
        </w:rPr>
      </w:pPr>
      <w:r w:rsidRPr="0058448A">
        <w:rPr>
          <w:bCs/>
          <w:lang w:val="en-GB"/>
        </w:rPr>
        <w:t>How often in months is the frequency of EQA/PT? …..</w:t>
      </w:r>
    </w:p>
    <w:p w14:paraId="33A39D47" w14:textId="2C66504A" w:rsidR="00827DC7" w:rsidRDefault="002F3A58" w:rsidP="00827DC7">
      <w:pPr>
        <w:pStyle w:val="ListParagraph"/>
        <w:spacing w:after="0"/>
        <w:ind w:left="2880"/>
        <w:rPr>
          <w:i/>
          <w:lang w:val="en-GB"/>
        </w:rPr>
      </w:pPr>
      <w:r w:rsidRPr="0058448A">
        <w:rPr>
          <w:bCs/>
          <w:lang w:val="en-GB"/>
        </w:rPr>
        <w:t xml:space="preserve">What are the microorganisms assessed: </w:t>
      </w:r>
      <w:r w:rsidRPr="0058448A">
        <w:rPr>
          <w:i/>
          <w:lang w:val="en-GB"/>
        </w:rPr>
        <w:t xml:space="preserve">Multiple answers are possible. </w:t>
      </w:r>
      <w:sdt>
        <w:sdtPr>
          <w:rPr>
            <w:rFonts w:ascii="MS Gothic" w:eastAsia="MS Gothic" w:hAnsi="MS Gothic"/>
            <w:bCs/>
            <w:lang w:val="en-GB"/>
          </w:rPr>
          <w:id w:val="-1288352388"/>
          <w14:checkbox>
            <w14:checked w14:val="0"/>
            <w14:checkedState w14:val="2612" w14:font="MS Gothic"/>
            <w14:uncheckedState w14:val="2610" w14:font="MS Gothic"/>
          </w14:checkbox>
        </w:sdtPr>
        <w:sdtEndPr/>
        <w:sdtContent>
          <w:r w:rsidR="00827DC7" w:rsidRPr="0058448A">
            <w:rPr>
              <w:rFonts w:ascii="MS Gothic" w:eastAsia="MS Gothic" w:hAnsi="MS Gothic" w:hint="eastAsia"/>
              <w:bCs/>
              <w:lang w:val="en-GB"/>
            </w:rPr>
            <w:t>☐</w:t>
          </w:r>
        </w:sdtContent>
      </w:sdt>
      <w:r w:rsidR="00827DC7" w:rsidRPr="0058448A">
        <w:rPr>
          <w:lang w:val="en-GB"/>
        </w:rPr>
        <w:t xml:space="preserve"> </w:t>
      </w:r>
      <w:bookmarkStart w:id="69" w:name="_Hlk158031700"/>
      <w:r w:rsidR="00B62E5C" w:rsidRPr="000736E1">
        <w:rPr>
          <w:i/>
          <w:iCs/>
        </w:rPr>
        <w:t>Acinetobacter baumanii</w:t>
      </w:r>
      <w:bookmarkEnd w:id="69"/>
    </w:p>
    <w:p w14:paraId="62B4B2F0" w14:textId="3F9E1E3F" w:rsidR="000F6B89" w:rsidRPr="0058448A" w:rsidRDefault="009A68C2" w:rsidP="00827DC7">
      <w:pPr>
        <w:pStyle w:val="ListParagraph"/>
        <w:spacing w:after="0"/>
        <w:ind w:left="2880"/>
        <w:rPr>
          <w:i/>
          <w:lang w:val="en-GB"/>
        </w:rPr>
      </w:pPr>
      <w:sdt>
        <w:sdtPr>
          <w:rPr>
            <w:rFonts w:ascii="MS Gothic" w:eastAsia="MS Gothic" w:hAnsi="MS Gothic"/>
            <w:bCs/>
            <w:lang w:val="en-GB"/>
          </w:rPr>
          <w:id w:val="-302312235"/>
          <w14:checkbox>
            <w14:checked w14:val="0"/>
            <w14:checkedState w14:val="2612" w14:font="MS Gothic"/>
            <w14:uncheckedState w14:val="2610" w14:font="MS Gothic"/>
          </w14:checkbox>
        </w:sdtPr>
        <w:sdtEndPr/>
        <w:sdtContent>
          <w:r w:rsidR="000F6B89" w:rsidRPr="0058448A">
            <w:rPr>
              <w:rFonts w:ascii="MS Gothic" w:eastAsia="MS Gothic" w:hAnsi="MS Gothic" w:hint="eastAsia"/>
              <w:bCs/>
              <w:lang w:val="en-GB"/>
            </w:rPr>
            <w:t>☐</w:t>
          </w:r>
        </w:sdtContent>
      </w:sdt>
      <w:r w:rsidR="000F6B89" w:rsidRPr="0058448A">
        <w:rPr>
          <w:lang w:val="en-GB"/>
        </w:rPr>
        <w:t xml:space="preserve"> </w:t>
      </w:r>
      <w:r w:rsidR="000F6B89" w:rsidRPr="0058448A">
        <w:rPr>
          <w:i/>
          <w:lang w:val="en-GB"/>
        </w:rPr>
        <w:t>Actinobacillus pleuropneumoniae</w:t>
      </w:r>
    </w:p>
    <w:p w14:paraId="26D57FD1" w14:textId="77777777" w:rsidR="00827DC7" w:rsidRDefault="009A68C2" w:rsidP="00827DC7">
      <w:pPr>
        <w:pStyle w:val="ListParagraph"/>
        <w:spacing w:after="0"/>
        <w:ind w:left="2880"/>
        <w:rPr>
          <w:i/>
          <w:lang w:val="en-GB"/>
        </w:rPr>
      </w:pPr>
      <w:sdt>
        <w:sdtPr>
          <w:rPr>
            <w:rFonts w:ascii="MS Gothic" w:eastAsia="MS Gothic" w:hAnsi="MS Gothic"/>
            <w:bCs/>
            <w:lang w:val="en-GB"/>
          </w:rPr>
          <w:id w:val="-501358813"/>
          <w14:checkbox>
            <w14:checked w14:val="0"/>
            <w14:checkedState w14:val="2612" w14:font="MS Gothic"/>
            <w14:uncheckedState w14:val="2610" w14:font="MS Gothic"/>
          </w14:checkbox>
        </w:sdtPr>
        <w:sdtEndPr/>
        <w:sdtContent>
          <w:r w:rsidR="00827DC7" w:rsidRPr="0058448A">
            <w:rPr>
              <w:rFonts w:ascii="MS Gothic" w:eastAsia="MS Gothic" w:hAnsi="MS Gothic"/>
              <w:bCs/>
              <w:lang w:val="en-GB"/>
            </w:rPr>
            <w:t>☐</w:t>
          </w:r>
        </w:sdtContent>
      </w:sdt>
      <w:r w:rsidR="00827DC7" w:rsidRPr="0058448A">
        <w:rPr>
          <w:lang w:val="en-GB"/>
        </w:rPr>
        <w:t xml:space="preserve"> </w:t>
      </w:r>
      <w:r w:rsidR="00827DC7" w:rsidRPr="0058448A">
        <w:rPr>
          <w:i/>
          <w:lang w:val="en-GB"/>
        </w:rPr>
        <w:t>Avibacterium paragallinarum</w:t>
      </w:r>
    </w:p>
    <w:p w14:paraId="6453CD5F" w14:textId="41C0FD90" w:rsidR="005B426C" w:rsidRPr="0058448A" w:rsidRDefault="009A68C2" w:rsidP="005B426C">
      <w:pPr>
        <w:pStyle w:val="ListParagraph"/>
        <w:spacing w:after="0"/>
        <w:ind w:left="2880"/>
        <w:rPr>
          <w:i/>
          <w:lang w:val="en-GB"/>
        </w:rPr>
      </w:pPr>
      <w:sdt>
        <w:sdtPr>
          <w:rPr>
            <w:rFonts w:ascii="MS Gothic" w:eastAsia="MS Gothic" w:hAnsi="MS Gothic"/>
            <w:bCs/>
            <w:lang w:val="en-GB"/>
          </w:rPr>
          <w:id w:val="521827943"/>
          <w14:checkbox>
            <w14:checked w14:val="0"/>
            <w14:checkedState w14:val="2612" w14:font="MS Gothic"/>
            <w14:uncheckedState w14:val="2610" w14:font="MS Gothic"/>
          </w14:checkbox>
        </w:sdtPr>
        <w:sdtEndPr/>
        <w:sdtContent>
          <w:r w:rsidR="005B426C" w:rsidRPr="0058448A">
            <w:rPr>
              <w:rFonts w:ascii="MS Gothic" w:eastAsia="MS Gothic" w:hAnsi="MS Gothic" w:hint="eastAsia"/>
              <w:bCs/>
              <w:lang w:val="en-GB"/>
            </w:rPr>
            <w:t>☐</w:t>
          </w:r>
        </w:sdtContent>
      </w:sdt>
      <w:r w:rsidR="005B426C" w:rsidRPr="0058448A">
        <w:rPr>
          <w:lang w:val="en-GB"/>
        </w:rPr>
        <w:t xml:space="preserve"> </w:t>
      </w:r>
      <w:r w:rsidR="005B426C" w:rsidRPr="0058448A">
        <w:rPr>
          <w:i/>
          <w:lang w:val="en-GB"/>
        </w:rPr>
        <w:t xml:space="preserve">Campylobacter </w:t>
      </w:r>
      <w:r w:rsidR="001D4413" w:rsidRPr="000736E1">
        <w:rPr>
          <w:iCs/>
          <w:lang w:val="en-GB"/>
        </w:rPr>
        <w:t>spp</w:t>
      </w:r>
      <w:r w:rsidR="001D4413">
        <w:rPr>
          <w:i/>
          <w:lang w:val="en-GB"/>
        </w:rPr>
        <w:t>.</w:t>
      </w:r>
    </w:p>
    <w:p w14:paraId="7DFA99C3" w14:textId="77777777" w:rsidR="005B426C" w:rsidRPr="0058448A" w:rsidRDefault="009A68C2" w:rsidP="005B426C">
      <w:pPr>
        <w:pStyle w:val="ListParagraph"/>
        <w:spacing w:after="0"/>
        <w:ind w:left="2880"/>
        <w:rPr>
          <w:lang w:val="en-GB"/>
        </w:rPr>
      </w:pPr>
      <w:sdt>
        <w:sdtPr>
          <w:rPr>
            <w:rFonts w:ascii="MS Gothic" w:eastAsia="MS Gothic" w:hAnsi="MS Gothic"/>
            <w:bCs/>
            <w:lang w:val="en-GB"/>
          </w:rPr>
          <w:id w:val="-1421472419"/>
          <w14:checkbox>
            <w14:checked w14:val="0"/>
            <w14:checkedState w14:val="2612" w14:font="MS Gothic"/>
            <w14:uncheckedState w14:val="2610" w14:font="MS Gothic"/>
          </w14:checkbox>
        </w:sdtPr>
        <w:sdtEndPr/>
        <w:sdtContent>
          <w:r w:rsidR="005B426C" w:rsidRPr="0058448A">
            <w:rPr>
              <w:rFonts w:ascii="MS Gothic" w:eastAsia="MS Gothic" w:hAnsi="MS Gothic"/>
              <w:bCs/>
              <w:lang w:val="en-GB"/>
            </w:rPr>
            <w:t>☐</w:t>
          </w:r>
        </w:sdtContent>
      </w:sdt>
      <w:r w:rsidR="005B426C" w:rsidRPr="0058448A">
        <w:rPr>
          <w:lang w:val="en-GB"/>
        </w:rPr>
        <w:t xml:space="preserve"> </w:t>
      </w:r>
      <w:r w:rsidR="005B426C" w:rsidRPr="0058448A">
        <w:rPr>
          <w:i/>
          <w:lang w:val="en-GB"/>
        </w:rPr>
        <w:t>Campylobacter jejuni</w:t>
      </w:r>
    </w:p>
    <w:p w14:paraId="497B1E09" w14:textId="4E2380BF" w:rsidR="003C74B4" w:rsidRDefault="009A68C2" w:rsidP="005B426C">
      <w:pPr>
        <w:pStyle w:val="ListParagraph"/>
        <w:spacing w:after="0"/>
        <w:ind w:left="2880"/>
        <w:rPr>
          <w:i/>
          <w:lang w:val="en-GB"/>
        </w:rPr>
      </w:pPr>
      <w:sdt>
        <w:sdtPr>
          <w:rPr>
            <w:rFonts w:ascii="MS Gothic" w:eastAsia="MS Gothic" w:hAnsi="MS Gothic"/>
            <w:bCs/>
            <w:lang w:val="en-GB"/>
          </w:rPr>
          <w:id w:val="-475453287"/>
          <w14:checkbox>
            <w14:checked w14:val="0"/>
            <w14:checkedState w14:val="2612" w14:font="MS Gothic"/>
            <w14:uncheckedState w14:val="2610" w14:font="MS Gothic"/>
          </w14:checkbox>
        </w:sdtPr>
        <w:sdtEndPr/>
        <w:sdtContent>
          <w:r w:rsidR="005B426C" w:rsidRPr="0058448A">
            <w:rPr>
              <w:rFonts w:ascii="MS Gothic" w:eastAsia="MS Gothic" w:hAnsi="MS Gothic"/>
              <w:bCs/>
              <w:lang w:val="en-GB"/>
            </w:rPr>
            <w:t>☐</w:t>
          </w:r>
        </w:sdtContent>
      </w:sdt>
      <w:r w:rsidR="005B426C" w:rsidRPr="0058448A">
        <w:rPr>
          <w:lang w:val="en-GB"/>
        </w:rPr>
        <w:t xml:space="preserve"> </w:t>
      </w:r>
      <w:r w:rsidR="005B426C" w:rsidRPr="0058448A">
        <w:rPr>
          <w:i/>
          <w:lang w:val="en-GB"/>
        </w:rPr>
        <w:t>Campylobacter coli</w:t>
      </w:r>
    </w:p>
    <w:p w14:paraId="2BAC435E" w14:textId="0F75CD39" w:rsidR="00C55849" w:rsidRPr="00C310CA" w:rsidRDefault="009A68C2" w:rsidP="00C55849">
      <w:pPr>
        <w:pStyle w:val="ListParagraph"/>
        <w:spacing w:after="0"/>
        <w:ind w:left="2880"/>
        <w:rPr>
          <w:i/>
          <w:iCs/>
          <w:lang w:val="en-GB"/>
        </w:rPr>
      </w:pPr>
      <w:sdt>
        <w:sdtPr>
          <w:rPr>
            <w:rFonts w:ascii="MS Gothic" w:eastAsia="MS Gothic" w:hAnsi="MS Gothic"/>
            <w:bCs/>
            <w:lang w:val="en-GB"/>
          </w:rPr>
          <w:id w:val="-2133773359"/>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C310CA">
        <w:rPr>
          <w:i/>
          <w:iCs/>
          <w:lang w:val="en-GB"/>
        </w:rPr>
        <w:t xml:space="preserve">Clostridium botulinum </w:t>
      </w:r>
    </w:p>
    <w:p w14:paraId="0AA13861" w14:textId="6F33096C" w:rsidR="00C55849" w:rsidRPr="00C310CA" w:rsidRDefault="009A68C2" w:rsidP="00C55849">
      <w:pPr>
        <w:pStyle w:val="ListParagraph"/>
        <w:spacing w:after="0"/>
        <w:ind w:left="2880"/>
        <w:rPr>
          <w:i/>
          <w:iCs/>
          <w:lang w:val="en-GB"/>
        </w:rPr>
      </w:pPr>
      <w:sdt>
        <w:sdtPr>
          <w:rPr>
            <w:rFonts w:ascii="MS Gothic" w:eastAsia="MS Gothic" w:hAnsi="MS Gothic"/>
            <w:bCs/>
            <w:lang w:val="en-GB"/>
          </w:rPr>
          <w:id w:val="-373999034"/>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C310CA">
        <w:rPr>
          <w:i/>
          <w:iCs/>
          <w:lang w:val="en-GB"/>
        </w:rPr>
        <w:t>Clostridium difficile</w:t>
      </w:r>
    </w:p>
    <w:p w14:paraId="65FCA2CC" w14:textId="50518BC9" w:rsidR="00C55849" w:rsidRPr="00C310CA" w:rsidRDefault="009A68C2" w:rsidP="00C55849">
      <w:pPr>
        <w:pStyle w:val="ListParagraph"/>
        <w:spacing w:after="0"/>
        <w:ind w:left="2880"/>
        <w:rPr>
          <w:i/>
          <w:iCs/>
          <w:lang w:val="en-GB"/>
        </w:rPr>
      </w:pPr>
      <w:sdt>
        <w:sdtPr>
          <w:rPr>
            <w:rFonts w:ascii="MS Gothic" w:eastAsia="MS Gothic" w:hAnsi="MS Gothic"/>
            <w:bCs/>
            <w:lang w:val="en-GB"/>
          </w:rPr>
          <w:id w:val="-370233282"/>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C310CA">
        <w:rPr>
          <w:i/>
          <w:iCs/>
          <w:lang w:val="en-GB"/>
        </w:rPr>
        <w:t>Clostridium perfringens</w:t>
      </w:r>
    </w:p>
    <w:p w14:paraId="22541A73" w14:textId="1782F456" w:rsidR="00C55849" w:rsidRPr="005B426C" w:rsidRDefault="009A68C2" w:rsidP="00C55849">
      <w:pPr>
        <w:pStyle w:val="ListParagraph"/>
        <w:spacing w:after="0"/>
        <w:ind w:left="2880"/>
        <w:rPr>
          <w:lang w:val="en-GB"/>
        </w:rPr>
      </w:pPr>
      <w:sdt>
        <w:sdtPr>
          <w:rPr>
            <w:rFonts w:ascii="MS Gothic" w:eastAsia="MS Gothic" w:hAnsi="MS Gothic"/>
            <w:bCs/>
            <w:lang w:val="en-GB"/>
          </w:rPr>
          <w:id w:val="1111561200"/>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C310CA">
        <w:rPr>
          <w:i/>
          <w:iCs/>
          <w:lang w:val="en-GB"/>
        </w:rPr>
        <w:t>Clostridium</w:t>
      </w:r>
      <w:r w:rsidR="00C55849" w:rsidRPr="00C55849">
        <w:rPr>
          <w:lang w:val="en-GB"/>
        </w:rPr>
        <w:t xml:space="preserve"> spp.</w:t>
      </w:r>
    </w:p>
    <w:p w14:paraId="37E5D861" w14:textId="39F27CF8" w:rsidR="00827DC7" w:rsidRPr="0058448A" w:rsidRDefault="009A68C2" w:rsidP="00827DC7">
      <w:pPr>
        <w:pStyle w:val="ListParagraph"/>
        <w:spacing w:after="0"/>
        <w:ind w:left="2880"/>
        <w:rPr>
          <w:i/>
          <w:lang w:val="en-GB"/>
        </w:rPr>
      </w:pPr>
      <w:sdt>
        <w:sdtPr>
          <w:rPr>
            <w:rFonts w:ascii="MS Gothic" w:eastAsia="MS Gothic" w:hAnsi="MS Gothic"/>
            <w:bCs/>
            <w:lang w:val="en-GB"/>
          </w:rPr>
          <w:id w:val="-2069642627"/>
          <w14:checkbox>
            <w14:checked w14:val="0"/>
            <w14:checkedState w14:val="2612" w14:font="MS Gothic"/>
            <w14:uncheckedState w14:val="2610" w14:font="MS Gothic"/>
          </w14:checkbox>
        </w:sdtPr>
        <w:sdtEndPr/>
        <w:sdtContent>
          <w:r w:rsidR="00827DC7" w:rsidRPr="0058448A">
            <w:rPr>
              <w:rFonts w:ascii="MS Gothic" w:eastAsia="MS Gothic" w:hAnsi="MS Gothic"/>
              <w:bCs/>
              <w:lang w:val="en-GB"/>
            </w:rPr>
            <w:t>☐</w:t>
          </w:r>
        </w:sdtContent>
      </w:sdt>
      <w:r w:rsidR="00827DC7" w:rsidRPr="0058448A">
        <w:rPr>
          <w:lang w:val="en-GB"/>
        </w:rPr>
        <w:t xml:space="preserve"> </w:t>
      </w:r>
      <w:r w:rsidR="00827DC7" w:rsidRPr="0058448A">
        <w:rPr>
          <w:i/>
          <w:lang w:val="en-GB"/>
        </w:rPr>
        <w:t xml:space="preserve">Enterococcus </w:t>
      </w:r>
      <w:r w:rsidR="001D4413" w:rsidRPr="000736E1">
        <w:rPr>
          <w:iCs/>
          <w:lang w:val="en-GB"/>
        </w:rPr>
        <w:t>spp</w:t>
      </w:r>
      <w:r w:rsidR="001D4413">
        <w:rPr>
          <w:i/>
          <w:lang w:val="en-GB"/>
        </w:rPr>
        <w:t>.</w:t>
      </w:r>
    </w:p>
    <w:p w14:paraId="07AAC880" w14:textId="77777777" w:rsidR="00827DC7" w:rsidRPr="0058448A" w:rsidRDefault="009A68C2" w:rsidP="00827DC7">
      <w:pPr>
        <w:pStyle w:val="ListParagraph"/>
        <w:spacing w:after="0"/>
        <w:ind w:left="2880"/>
        <w:rPr>
          <w:i/>
          <w:lang w:val="en-GB"/>
        </w:rPr>
      </w:pPr>
      <w:sdt>
        <w:sdtPr>
          <w:rPr>
            <w:rFonts w:ascii="MS Gothic" w:eastAsia="MS Gothic" w:hAnsi="MS Gothic"/>
            <w:bCs/>
            <w:lang w:val="en-GB"/>
          </w:rPr>
          <w:id w:val="-1512753904"/>
          <w14:checkbox>
            <w14:checked w14:val="0"/>
            <w14:checkedState w14:val="2612" w14:font="MS Gothic"/>
            <w14:uncheckedState w14:val="2610" w14:font="MS Gothic"/>
          </w14:checkbox>
        </w:sdtPr>
        <w:sdtEndPr/>
        <w:sdtContent>
          <w:r w:rsidR="00827DC7" w:rsidRPr="0058448A">
            <w:rPr>
              <w:rFonts w:ascii="MS Gothic" w:eastAsia="MS Gothic" w:hAnsi="MS Gothic"/>
              <w:bCs/>
              <w:lang w:val="en-GB"/>
            </w:rPr>
            <w:t>☐</w:t>
          </w:r>
        </w:sdtContent>
      </w:sdt>
      <w:r w:rsidR="00827DC7" w:rsidRPr="0058448A">
        <w:rPr>
          <w:lang w:val="en-GB"/>
        </w:rPr>
        <w:t xml:space="preserve"> </w:t>
      </w:r>
      <w:r w:rsidR="00827DC7" w:rsidRPr="0058448A">
        <w:rPr>
          <w:i/>
          <w:lang w:val="en-GB"/>
        </w:rPr>
        <w:t>Enterococcus faecium</w:t>
      </w:r>
    </w:p>
    <w:p w14:paraId="3DDA8003" w14:textId="77777777" w:rsidR="00827DC7" w:rsidRPr="0058448A" w:rsidRDefault="009A68C2" w:rsidP="00827DC7">
      <w:pPr>
        <w:pStyle w:val="ListParagraph"/>
        <w:spacing w:after="0"/>
        <w:ind w:left="2880"/>
        <w:rPr>
          <w:i/>
          <w:lang w:val="en-GB"/>
        </w:rPr>
      </w:pPr>
      <w:sdt>
        <w:sdtPr>
          <w:rPr>
            <w:rFonts w:ascii="MS Gothic" w:eastAsia="MS Gothic" w:hAnsi="MS Gothic"/>
            <w:bCs/>
            <w:lang w:val="en-GB"/>
          </w:rPr>
          <w:id w:val="-67510417"/>
          <w14:checkbox>
            <w14:checked w14:val="0"/>
            <w14:checkedState w14:val="2612" w14:font="MS Gothic"/>
            <w14:uncheckedState w14:val="2610" w14:font="MS Gothic"/>
          </w14:checkbox>
        </w:sdtPr>
        <w:sdtEndPr/>
        <w:sdtContent>
          <w:r w:rsidR="00827DC7" w:rsidRPr="0058448A">
            <w:rPr>
              <w:rFonts w:ascii="MS Gothic" w:eastAsia="MS Gothic" w:hAnsi="MS Gothic"/>
              <w:bCs/>
              <w:lang w:val="en-GB"/>
            </w:rPr>
            <w:t>☐</w:t>
          </w:r>
        </w:sdtContent>
      </w:sdt>
      <w:r w:rsidR="00827DC7" w:rsidRPr="0058448A">
        <w:rPr>
          <w:lang w:val="en-GB"/>
        </w:rPr>
        <w:t xml:space="preserve"> </w:t>
      </w:r>
      <w:r w:rsidR="00827DC7" w:rsidRPr="0058448A">
        <w:rPr>
          <w:i/>
          <w:lang w:val="en-GB"/>
        </w:rPr>
        <w:t>Enterococcus faecalis</w:t>
      </w:r>
    </w:p>
    <w:p w14:paraId="026DBEB2" w14:textId="77777777" w:rsidR="00827DC7" w:rsidRPr="0058448A" w:rsidRDefault="009A68C2" w:rsidP="00827DC7">
      <w:pPr>
        <w:pStyle w:val="ListParagraph"/>
        <w:spacing w:after="0"/>
        <w:ind w:left="2880"/>
        <w:rPr>
          <w:lang w:val="en-GB"/>
        </w:rPr>
      </w:pPr>
      <w:sdt>
        <w:sdtPr>
          <w:rPr>
            <w:rFonts w:ascii="MS Gothic" w:eastAsia="MS Gothic" w:hAnsi="MS Gothic"/>
            <w:bCs/>
            <w:lang w:val="en-GB"/>
          </w:rPr>
          <w:id w:val="482285870"/>
          <w14:checkbox>
            <w14:checked w14:val="0"/>
            <w14:checkedState w14:val="2612" w14:font="MS Gothic"/>
            <w14:uncheckedState w14:val="2610" w14:font="MS Gothic"/>
          </w14:checkbox>
        </w:sdtPr>
        <w:sdtEndPr/>
        <w:sdtContent>
          <w:r w:rsidR="00827DC7" w:rsidRPr="0058448A">
            <w:rPr>
              <w:rFonts w:ascii="MS Gothic" w:eastAsia="MS Gothic" w:hAnsi="MS Gothic"/>
              <w:bCs/>
              <w:lang w:val="en-GB"/>
            </w:rPr>
            <w:t>☐</w:t>
          </w:r>
        </w:sdtContent>
      </w:sdt>
      <w:r w:rsidR="00827DC7" w:rsidRPr="0058448A">
        <w:rPr>
          <w:lang w:val="en-GB"/>
        </w:rPr>
        <w:t xml:space="preserve"> </w:t>
      </w:r>
      <w:r w:rsidR="00827DC7" w:rsidRPr="0058448A">
        <w:rPr>
          <w:i/>
          <w:lang w:val="en-GB"/>
        </w:rPr>
        <w:t>Escherichia coli</w:t>
      </w:r>
    </w:p>
    <w:p w14:paraId="473970B4" w14:textId="77777777" w:rsidR="00827DC7" w:rsidRPr="00CE5002" w:rsidRDefault="009A68C2" w:rsidP="00827DC7">
      <w:pPr>
        <w:pStyle w:val="ListParagraph"/>
        <w:spacing w:after="0"/>
        <w:ind w:left="2880"/>
        <w:rPr>
          <w:lang w:val="en-GB"/>
        </w:rPr>
      </w:pPr>
      <w:sdt>
        <w:sdtPr>
          <w:rPr>
            <w:rFonts w:ascii="MS Gothic" w:eastAsia="MS Gothic" w:hAnsi="MS Gothic"/>
            <w:bCs/>
            <w:lang w:val="en-GB"/>
          </w:rPr>
          <w:id w:val="1488600217"/>
          <w14:checkbox>
            <w14:checked w14:val="0"/>
            <w14:checkedState w14:val="2612" w14:font="MS Gothic"/>
            <w14:uncheckedState w14:val="2610" w14:font="MS Gothic"/>
          </w14:checkbox>
        </w:sdtPr>
        <w:sdtEndPr/>
        <w:sdtContent>
          <w:r w:rsidR="00827DC7" w:rsidRPr="00CE5002">
            <w:rPr>
              <w:rFonts w:ascii="MS Gothic" w:eastAsia="MS Gothic" w:hAnsi="MS Gothic"/>
              <w:bCs/>
              <w:lang w:val="en-GB"/>
            </w:rPr>
            <w:t>☐</w:t>
          </w:r>
        </w:sdtContent>
      </w:sdt>
      <w:r w:rsidR="00827DC7" w:rsidRPr="00CE5002">
        <w:rPr>
          <w:lang w:val="en-GB"/>
        </w:rPr>
        <w:t xml:space="preserve"> </w:t>
      </w:r>
      <w:r w:rsidR="00827DC7" w:rsidRPr="00CE5002">
        <w:rPr>
          <w:i/>
          <w:lang w:val="en-GB"/>
        </w:rPr>
        <w:t>Klebsiella pneumoniae</w:t>
      </w:r>
    </w:p>
    <w:p w14:paraId="01A59286" w14:textId="5AE358B1" w:rsidR="00827DC7" w:rsidRPr="00CE5002" w:rsidRDefault="009A68C2" w:rsidP="00827DC7">
      <w:pPr>
        <w:pStyle w:val="ListParagraph"/>
        <w:spacing w:after="0"/>
        <w:ind w:left="2880"/>
        <w:rPr>
          <w:i/>
          <w:lang w:val="en-GB"/>
        </w:rPr>
      </w:pPr>
      <w:sdt>
        <w:sdtPr>
          <w:rPr>
            <w:rFonts w:ascii="MS Gothic" w:eastAsia="MS Gothic" w:hAnsi="MS Gothic"/>
            <w:bCs/>
            <w:lang w:val="en-GB"/>
          </w:rPr>
          <w:id w:val="-87462433"/>
          <w14:checkbox>
            <w14:checked w14:val="0"/>
            <w14:checkedState w14:val="2612" w14:font="MS Gothic"/>
            <w14:uncheckedState w14:val="2610" w14:font="MS Gothic"/>
          </w14:checkbox>
        </w:sdtPr>
        <w:sdtEndPr/>
        <w:sdtContent>
          <w:r w:rsidR="00827DC7" w:rsidRPr="00CE5002">
            <w:rPr>
              <w:rFonts w:ascii="MS Gothic" w:eastAsia="MS Gothic" w:hAnsi="MS Gothic"/>
              <w:bCs/>
              <w:lang w:val="en-GB"/>
            </w:rPr>
            <w:t>☐</w:t>
          </w:r>
        </w:sdtContent>
      </w:sdt>
      <w:r w:rsidR="00827DC7" w:rsidRPr="00CE5002">
        <w:rPr>
          <w:lang w:val="en-GB"/>
        </w:rPr>
        <w:t xml:space="preserve"> </w:t>
      </w:r>
      <w:r w:rsidR="00827DC7" w:rsidRPr="00CE5002">
        <w:rPr>
          <w:i/>
          <w:lang w:val="en-GB"/>
        </w:rPr>
        <w:t>Mann</w:t>
      </w:r>
      <w:r w:rsidR="0017221D" w:rsidRPr="00CE5002">
        <w:rPr>
          <w:i/>
          <w:lang w:val="en-GB"/>
        </w:rPr>
        <w:t>h</w:t>
      </w:r>
      <w:r w:rsidR="00827DC7" w:rsidRPr="00CE5002">
        <w:rPr>
          <w:i/>
          <w:lang w:val="en-GB"/>
        </w:rPr>
        <w:t>e</w:t>
      </w:r>
      <w:r w:rsidR="0017221D" w:rsidRPr="00CE5002">
        <w:rPr>
          <w:i/>
          <w:lang w:val="en-GB"/>
        </w:rPr>
        <w:t>i</w:t>
      </w:r>
      <w:r w:rsidR="00827DC7" w:rsidRPr="00CE5002">
        <w:rPr>
          <w:i/>
          <w:lang w:val="en-GB"/>
        </w:rPr>
        <w:t>mia haemolytica</w:t>
      </w:r>
    </w:p>
    <w:p w14:paraId="7B8874E3" w14:textId="24DEA048" w:rsidR="0062224A" w:rsidRPr="0058448A" w:rsidRDefault="009A68C2" w:rsidP="00827DC7">
      <w:pPr>
        <w:pStyle w:val="ListParagraph"/>
        <w:spacing w:after="0"/>
        <w:ind w:left="2880"/>
        <w:rPr>
          <w:lang w:val="es-ES"/>
        </w:rPr>
      </w:pPr>
      <w:sdt>
        <w:sdtPr>
          <w:rPr>
            <w:rFonts w:ascii="MS Gothic" w:eastAsia="MS Gothic" w:hAnsi="MS Gothic"/>
            <w:bCs/>
            <w:lang w:val="es-ES"/>
          </w:rPr>
          <w:id w:val="-1219351572"/>
          <w14:checkbox>
            <w14:checked w14:val="0"/>
            <w14:checkedState w14:val="2612" w14:font="MS Gothic"/>
            <w14:uncheckedState w14:val="2610" w14:font="MS Gothic"/>
          </w14:checkbox>
        </w:sdtPr>
        <w:sdtEndPr/>
        <w:sdtContent>
          <w:r w:rsidR="0062224A" w:rsidRPr="00CE5002">
            <w:rPr>
              <w:rFonts w:ascii="MS Gothic" w:eastAsia="MS Gothic" w:hAnsi="MS Gothic"/>
              <w:bCs/>
              <w:lang w:val="es-ES"/>
            </w:rPr>
            <w:t>☐</w:t>
          </w:r>
        </w:sdtContent>
      </w:sdt>
      <w:r w:rsidR="0062224A" w:rsidRPr="00CE5002">
        <w:rPr>
          <w:lang w:val="es-ES"/>
        </w:rPr>
        <w:t xml:space="preserve"> </w:t>
      </w:r>
      <w:r w:rsidR="0062224A" w:rsidRPr="00C310CA">
        <w:rPr>
          <w:i/>
          <w:iCs/>
          <w:lang w:val="es-ES"/>
        </w:rPr>
        <w:t>Mycobacterium</w:t>
      </w:r>
      <w:r w:rsidR="0062224A" w:rsidRPr="0062224A">
        <w:rPr>
          <w:lang w:val="es-ES"/>
        </w:rPr>
        <w:t xml:space="preserve"> spp.</w:t>
      </w:r>
    </w:p>
    <w:p w14:paraId="47F2BCBA" w14:textId="77777777" w:rsidR="00827DC7" w:rsidRDefault="009A68C2" w:rsidP="00827DC7">
      <w:pPr>
        <w:pStyle w:val="ListParagraph"/>
        <w:spacing w:after="0"/>
        <w:ind w:left="2880"/>
        <w:rPr>
          <w:i/>
          <w:lang w:val="es-ES"/>
        </w:rPr>
      </w:pPr>
      <w:sdt>
        <w:sdtPr>
          <w:rPr>
            <w:rFonts w:ascii="MS Gothic" w:eastAsia="MS Gothic" w:hAnsi="MS Gothic"/>
            <w:bCs/>
            <w:lang w:val="es-ES"/>
          </w:rPr>
          <w:id w:val="1305737322"/>
          <w14:checkbox>
            <w14:checked w14:val="0"/>
            <w14:checkedState w14:val="2612" w14:font="MS Gothic"/>
            <w14:uncheckedState w14:val="2610" w14:font="MS Gothic"/>
          </w14:checkbox>
        </w:sdtPr>
        <w:sdtEndPr/>
        <w:sdtContent>
          <w:r w:rsidR="00827DC7" w:rsidRPr="0058448A">
            <w:rPr>
              <w:rFonts w:ascii="MS Gothic" w:eastAsia="MS Gothic" w:hAnsi="MS Gothic"/>
              <w:bCs/>
              <w:lang w:val="es-ES"/>
            </w:rPr>
            <w:t>☐</w:t>
          </w:r>
        </w:sdtContent>
      </w:sdt>
      <w:r w:rsidR="00827DC7" w:rsidRPr="0058448A">
        <w:rPr>
          <w:lang w:val="es-ES"/>
        </w:rPr>
        <w:t xml:space="preserve"> </w:t>
      </w:r>
      <w:r w:rsidR="00827DC7" w:rsidRPr="0058448A">
        <w:rPr>
          <w:i/>
          <w:lang w:val="es-ES"/>
        </w:rPr>
        <w:t>Pasteurella multocida</w:t>
      </w:r>
    </w:p>
    <w:p w14:paraId="7133E6AC" w14:textId="768274F0" w:rsidR="007611A1" w:rsidRPr="007611A1" w:rsidRDefault="009A68C2" w:rsidP="007611A1">
      <w:pPr>
        <w:pStyle w:val="ListParagraph"/>
        <w:spacing w:after="0"/>
        <w:ind w:left="2880"/>
        <w:rPr>
          <w:lang w:val="es-ES"/>
        </w:rPr>
      </w:pPr>
      <w:sdt>
        <w:sdtPr>
          <w:rPr>
            <w:rFonts w:ascii="MS Gothic" w:eastAsia="MS Gothic" w:hAnsi="MS Gothic"/>
            <w:bCs/>
            <w:lang w:val="es-ES"/>
          </w:rPr>
          <w:id w:val="730894576"/>
          <w14:checkbox>
            <w14:checked w14:val="0"/>
            <w14:checkedState w14:val="2612" w14:font="MS Gothic"/>
            <w14:uncheckedState w14:val="2610" w14:font="MS Gothic"/>
          </w14:checkbox>
        </w:sdtPr>
        <w:sdtEndPr/>
        <w:sdtContent>
          <w:r w:rsidR="007611A1" w:rsidRPr="0058448A">
            <w:rPr>
              <w:rFonts w:ascii="MS Gothic" w:eastAsia="MS Gothic" w:hAnsi="MS Gothic"/>
              <w:bCs/>
              <w:lang w:val="es-ES"/>
            </w:rPr>
            <w:t>☐</w:t>
          </w:r>
        </w:sdtContent>
      </w:sdt>
      <w:r w:rsidR="007611A1" w:rsidRPr="0058448A">
        <w:rPr>
          <w:lang w:val="es-ES"/>
        </w:rPr>
        <w:t xml:space="preserve"> </w:t>
      </w:r>
      <w:r w:rsidR="002D237F" w:rsidRPr="002D237F">
        <w:rPr>
          <w:i/>
          <w:lang w:val="es-ES"/>
        </w:rPr>
        <w:t>Pseudomonas aeruginosa</w:t>
      </w:r>
    </w:p>
    <w:p w14:paraId="463EFF31" w14:textId="2B5090A0" w:rsidR="00827DC7" w:rsidRPr="0058448A" w:rsidRDefault="009A68C2" w:rsidP="00827DC7">
      <w:pPr>
        <w:pStyle w:val="ListParagraph"/>
        <w:spacing w:after="0"/>
        <w:ind w:left="2880"/>
        <w:rPr>
          <w:i/>
          <w:lang w:val="es-ES"/>
        </w:rPr>
      </w:pPr>
      <w:sdt>
        <w:sdtPr>
          <w:rPr>
            <w:rFonts w:ascii="MS Gothic" w:eastAsia="MS Gothic" w:hAnsi="MS Gothic"/>
            <w:bCs/>
            <w:lang w:val="es-ES"/>
          </w:rPr>
          <w:id w:val="2060126384"/>
          <w14:checkbox>
            <w14:checked w14:val="0"/>
            <w14:checkedState w14:val="2612" w14:font="MS Gothic"/>
            <w14:uncheckedState w14:val="2610" w14:font="MS Gothic"/>
          </w14:checkbox>
        </w:sdtPr>
        <w:sdtEndPr/>
        <w:sdtContent>
          <w:r w:rsidR="00827DC7" w:rsidRPr="0058448A">
            <w:rPr>
              <w:rFonts w:ascii="MS Gothic" w:eastAsia="MS Gothic" w:hAnsi="MS Gothic"/>
              <w:bCs/>
              <w:lang w:val="es-ES"/>
            </w:rPr>
            <w:t>☐</w:t>
          </w:r>
        </w:sdtContent>
      </w:sdt>
      <w:r w:rsidR="00827DC7" w:rsidRPr="0058448A">
        <w:rPr>
          <w:lang w:val="es-ES"/>
        </w:rPr>
        <w:t xml:space="preserve"> </w:t>
      </w:r>
      <w:r w:rsidR="00827DC7" w:rsidRPr="0058448A">
        <w:rPr>
          <w:i/>
          <w:lang w:val="es-ES"/>
        </w:rPr>
        <w:t xml:space="preserve">Salmonella </w:t>
      </w:r>
      <w:r w:rsidR="001D4413" w:rsidRPr="000736E1">
        <w:rPr>
          <w:iCs/>
          <w:lang w:val="es-ES"/>
        </w:rPr>
        <w:t>spp.</w:t>
      </w:r>
    </w:p>
    <w:p w14:paraId="5B88C89A" w14:textId="77777777" w:rsidR="00827DC7" w:rsidRPr="0058448A" w:rsidRDefault="009A68C2" w:rsidP="00827DC7">
      <w:pPr>
        <w:pStyle w:val="ListParagraph"/>
        <w:spacing w:after="0"/>
        <w:ind w:left="2880"/>
        <w:rPr>
          <w:lang w:val="es-ES"/>
        </w:rPr>
      </w:pPr>
      <w:sdt>
        <w:sdtPr>
          <w:rPr>
            <w:rFonts w:ascii="MS Gothic" w:eastAsia="MS Gothic" w:hAnsi="MS Gothic"/>
            <w:bCs/>
            <w:lang w:val="es-ES"/>
          </w:rPr>
          <w:id w:val="-1981985592"/>
          <w14:checkbox>
            <w14:checked w14:val="0"/>
            <w14:checkedState w14:val="2612" w14:font="MS Gothic"/>
            <w14:uncheckedState w14:val="2610" w14:font="MS Gothic"/>
          </w14:checkbox>
        </w:sdtPr>
        <w:sdtEndPr/>
        <w:sdtContent>
          <w:r w:rsidR="00827DC7" w:rsidRPr="0058448A">
            <w:rPr>
              <w:rFonts w:ascii="MS Gothic" w:eastAsia="MS Gothic" w:hAnsi="MS Gothic"/>
              <w:bCs/>
              <w:lang w:val="es-ES"/>
            </w:rPr>
            <w:t>☐</w:t>
          </w:r>
        </w:sdtContent>
      </w:sdt>
      <w:r w:rsidR="00827DC7" w:rsidRPr="0058448A">
        <w:rPr>
          <w:lang w:val="es-ES"/>
        </w:rPr>
        <w:t xml:space="preserve"> </w:t>
      </w:r>
      <w:r w:rsidR="00827DC7" w:rsidRPr="0058448A">
        <w:rPr>
          <w:i/>
          <w:lang w:val="es-ES"/>
        </w:rPr>
        <w:t>Staphylococcus aureus</w:t>
      </w:r>
    </w:p>
    <w:p w14:paraId="2984A72B" w14:textId="77777777" w:rsidR="00827DC7" w:rsidRPr="0058448A" w:rsidRDefault="009A68C2" w:rsidP="00827DC7">
      <w:pPr>
        <w:pStyle w:val="ListParagraph"/>
        <w:spacing w:after="0"/>
        <w:ind w:left="2880"/>
        <w:rPr>
          <w:lang w:val="es-ES"/>
        </w:rPr>
      </w:pPr>
      <w:sdt>
        <w:sdtPr>
          <w:rPr>
            <w:rFonts w:ascii="MS Gothic" w:eastAsia="MS Gothic" w:hAnsi="MS Gothic"/>
            <w:bCs/>
            <w:lang w:val="es-ES"/>
          </w:rPr>
          <w:id w:val="-694621148"/>
          <w14:checkbox>
            <w14:checked w14:val="0"/>
            <w14:checkedState w14:val="2612" w14:font="MS Gothic"/>
            <w14:uncheckedState w14:val="2610" w14:font="MS Gothic"/>
          </w14:checkbox>
        </w:sdtPr>
        <w:sdtEndPr/>
        <w:sdtContent>
          <w:r w:rsidR="00827DC7" w:rsidRPr="0058448A">
            <w:rPr>
              <w:rFonts w:ascii="MS Gothic" w:eastAsia="MS Gothic" w:hAnsi="MS Gothic"/>
              <w:bCs/>
              <w:lang w:val="es-ES"/>
            </w:rPr>
            <w:t>☐</w:t>
          </w:r>
        </w:sdtContent>
      </w:sdt>
      <w:r w:rsidR="00827DC7" w:rsidRPr="0058448A">
        <w:rPr>
          <w:lang w:val="es-ES"/>
        </w:rPr>
        <w:t xml:space="preserve"> </w:t>
      </w:r>
      <w:r w:rsidR="00827DC7" w:rsidRPr="0058448A">
        <w:rPr>
          <w:i/>
          <w:lang w:val="es-ES"/>
        </w:rPr>
        <w:t>Staphylococcus hyicus</w:t>
      </w:r>
    </w:p>
    <w:p w14:paraId="610DF3B0" w14:textId="1EEF324E" w:rsidR="00827DC7" w:rsidRPr="0058448A" w:rsidRDefault="009A68C2" w:rsidP="00827DC7">
      <w:pPr>
        <w:pStyle w:val="ListParagraph"/>
        <w:spacing w:after="0"/>
        <w:ind w:left="2880"/>
        <w:rPr>
          <w:i/>
          <w:lang w:val="es-ES"/>
        </w:rPr>
      </w:pPr>
      <w:sdt>
        <w:sdtPr>
          <w:rPr>
            <w:rFonts w:ascii="MS Gothic" w:eastAsia="MS Gothic" w:hAnsi="MS Gothic"/>
            <w:bCs/>
            <w:lang w:val="es-ES"/>
          </w:rPr>
          <w:id w:val="2114786489"/>
          <w14:checkbox>
            <w14:checked w14:val="0"/>
            <w14:checkedState w14:val="2612" w14:font="MS Gothic"/>
            <w14:uncheckedState w14:val="2610" w14:font="MS Gothic"/>
          </w14:checkbox>
        </w:sdtPr>
        <w:sdtEndPr/>
        <w:sdtContent>
          <w:r w:rsidR="00827DC7" w:rsidRPr="0058448A">
            <w:rPr>
              <w:rFonts w:ascii="MS Gothic" w:eastAsia="MS Gothic" w:hAnsi="MS Gothic"/>
              <w:bCs/>
              <w:lang w:val="es-ES"/>
            </w:rPr>
            <w:t>☐</w:t>
          </w:r>
        </w:sdtContent>
      </w:sdt>
      <w:r w:rsidR="00827DC7" w:rsidRPr="0058448A">
        <w:rPr>
          <w:lang w:val="es-ES"/>
        </w:rPr>
        <w:t xml:space="preserve"> </w:t>
      </w:r>
      <w:r w:rsidR="00827DC7" w:rsidRPr="0058448A">
        <w:rPr>
          <w:i/>
          <w:lang w:val="es-ES"/>
        </w:rPr>
        <w:t xml:space="preserve">Streptococcus </w:t>
      </w:r>
      <w:r w:rsidR="001D4413" w:rsidRPr="000736E1">
        <w:rPr>
          <w:iCs/>
          <w:lang w:val="es-ES"/>
        </w:rPr>
        <w:t>spp</w:t>
      </w:r>
      <w:r w:rsidR="001D4413">
        <w:rPr>
          <w:i/>
          <w:lang w:val="es-ES"/>
        </w:rPr>
        <w:t>.</w:t>
      </w:r>
    </w:p>
    <w:p w14:paraId="61BAFAEA" w14:textId="36739919" w:rsidR="00AA6602" w:rsidRPr="0058448A" w:rsidRDefault="009A68C2" w:rsidP="00AA6602">
      <w:pPr>
        <w:pStyle w:val="ListParagraph"/>
        <w:spacing w:after="0"/>
        <w:ind w:left="2880"/>
        <w:rPr>
          <w:lang w:val="es-ES"/>
        </w:rPr>
      </w:pPr>
      <w:sdt>
        <w:sdtPr>
          <w:rPr>
            <w:rFonts w:ascii="MS Gothic" w:eastAsia="MS Gothic" w:hAnsi="MS Gothic"/>
            <w:bCs/>
            <w:lang w:val="es-ES"/>
          </w:rPr>
          <w:id w:val="-1964871663"/>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Streptococcus dysagalactiae</w:t>
      </w:r>
    </w:p>
    <w:p w14:paraId="761845A3" w14:textId="77777777" w:rsidR="00827DC7" w:rsidRPr="00CE5002" w:rsidRDefault="009A68C2" w:rsidP="00827DC7">
      <w:pPr>
        <w:pStyle w:val="ListParagraph"/>
        <w:spacing w:after="0"/>
        <w:ind w:left="2880"/>
        <w:rPr>
          <w:i/>
        </w:rPr>
      </w:pPr>
      <w:sdt>
        <w:sdtPr>
          <w:rPr>
            <w:rFonts w:ascii="MS Gothic" w:eastAsia="MS Gothic" w:hAnsi="MS Gothic"/>
            <w:bCs/>
          </w:rPr>
          <w:id w:val="-879086801"/>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Streptococcus agalactiae</w:t>
      </w:r>
    </w:p>
    <w:p w14:paraId="48E5BBD9" w14:textId="00438809" w:rsidR="0019052F" w:rsidRPr="00CE5002" w:rsidRDefault="009A68C2" w:rsidP="0019052F">
      <w:pPr>
        <w:pStyle w:val="ListParagraph"/>
        <w:spacing w:after="0"/>
        <w:ind w:left="2880"/>
        <w:rPr>
          <w:iCs/>
        </w:rPr>
      </w:pPr>
      <w:sdt>
        <w:sdtPr>
          <w:rPr>
            <w:rFonts w:ascii="MS Gothic" w:eastAsia="MS Gothic" w:hAnsi="MS Gothic"/>
            <w:bCs/>
          </w:rPr>
          <w:id w:val="1280833365"/>
          <w14:checkbox>
            <w14:checked w14:val="0"/>
            <w14:checkedState w14:val="2612" w14:font="MS Gothic"/>
            <w14:uncheckedState w14:val="2610" w14:font="MS Gothic"/>
          </w14:checkbox>
        </w:sdtPr>
        <w:sdtEndPr/>
        <w:sdtContent>
          <w:r w:rsidR="0019052F" w:rsidRPr="00CE5002">
            <w:rPr>
              <w:rFonts w:ascii="MS Gothic" w:eastAsia="MS Gothic" w:hAnsi="MS Gothic" w:hint="eastAsia"/>
              <w:bCs/>
            </w:rPr>
            <w:t>☐</w:t>
          </w:r>
        </w:sdtContent>
      </w:sdt>
      <w:r w:rsidR="0019052F" w:rsidRPr="00CE5002">
        <w:t xml:space="preserve"> </w:t>
      </w:r>
      <w:r w:rsidR="0019052F" w:rsidRPr="00CE5002">
        <w:rPr>
          <w:i/>
        </w:rPr>
        <w:t xml:space="preserve">Streptococcus </w:t>
      </w:r>
      <w:r w:rsidR="001D4413" w:rsidRPr="00CE5002">
        <w:rPr>
          <w:iCs/>
        </w:rPr>
        <w:t>spp</w:t>
      </w:r>
      <w:r w:rsidR="001D4413" w:rsidRPr="00CE5002">
        <w:rPr>
          <w:i/>
        </w:rPr>
        <w:t>.</w:t>
      </w:r>
    </w:p>
    <w:p w14:paraId="189CDF92" w14:textId="77777777" w:rsidR="00827DC7" w:rsidRPr="00CE5002" w:rsidRDefault="009A68C2" w:rsidP="00827DC7">
      <w:pPr>
        <w:pStyle w:val="ListParagraph"/>
        <w:spacing w:after="0"/>
        <w:ind w:left="2880"/>
      </w:pPr>
      <w:sdt>
        <w:sdtPr>
          <w:rPr>
            <w:rFonts w:ascii="MS Gothic" w:eastAsia="MS Gothic" w:hAnsi="MS Gothic"/>
            <w:bCs/>
          </w:rPr>
          <w:id w:val="-73902729"/>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Streptococcus uberis</w:t>
      </w:r>
    </w:p>
    <w:p w14:paraId="5539A467" w14:textId="77777777" w:rsidR="00827DC7" w:rsidRPr="00CE5002" w:rsidRDefault="009A68C2" w:rsidP="00827DC7">
      <w:pPr>
        <w:pStyle w:val="ListParagraph"/>
        <w:spacing w:after="0"/>
        <w:ind w:left="2880"/>
        <w:rPr>
          <w:i/>
        </w:rPr>
      </w:pPr>
      <w:sdt>
        <w:sdtPr>
          <w:rPr>
            <w:rFonts w:ascii="MS Gothic" w:eastAsia="MS Gothic" w:hAnsi="MS Gothic"/>
            <w:bCs/>
          </w:rPr>
          <w:id w:val="481196742"/>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Streptococcus suis</w:t>
      </w:r>
    </w:p>
    <w:p w14:paraId="784AE993" w14:textId="7EB8AD3B" w:rsidR="00827DC7" w:rsidRPr="00CE5002" w:rsidRDefault="009A68C2" w:rsidP="00827DC7">
      <w:pPr>
        <w:pStyle w:val="ListParagraph"/>
        <w:spacing w:after="0"/>
        <w:ind w:left="2880"/>
      </w:pPr>
      <w:sdt>
        <w:sdtPr>
          <w:rPr>
            <w:rFonts w:ascii="MS Gothic" w:eastAsia="MS Gothic" w:hAnsi="MS Gothic"/>
            <w:bCs/>
          </w:rPr>
          <w:id w:val="1439109512"/>
          <w14:checkbox>
            <w14:checked w14:val="0"/>
            <w14:checkedState w14:val="2612" w14:font="MS Gothic"/>
            <w14:uncheckedState w14:val="2610" w14:font="MS Gothic"/>
          </w14:checkbox>
        </w:sdtPr>
        <w:sdtEndPr/>
        <w:sdtContent>
          <w:r w:rsidR="00827DC7" w:rsidRPr="00CE5002">
            <w:rPr>
              <w:rFonts w:ascii="MS Gothic" w:eastAsia="MS Gothic" w:hAnsi="MS Gothic" w:hint="eastAsia"/>
              <w:bCs/>
            </w:rPr>
            <w:t>☐</w:t>
          </w:r>
        </w:sdtContent>
      </w:sdt>
      <w:r w:rsidR="00827DC7" w:rsidRPr="00CE5002">
        <w:t xml:space="preserve"> </w:t>
      </w:r>
      <w:r w:rsidR="00827DC7" w:rsidRPr="00CE5002">
        <w:rPr>
          <w:i/>
        </w:rPr>
        <w:t xml:space="preserve">Mycoplasma </w:t>
      </w:r>
      <w:r w:rsidR="001D4413" w:rsidRPr="00CE5002">
        <w:rPr>
          <w:iCs/>
        </w:rPr>
        <w:t>spp.</w:t>
      </w:r>
    </w:p>
    <w:p w14:paraId="6CEFA9AE" w14:textId="77777777" w:rsidR="00827DC7" w:rsidRPr="00CE5002" w:rsidRDefault="009A68C2" w:rsidP="00827DC7">
      <w:pPr>
        <w:pStyle w:val="ListParagraph"/>
        <w:spacing w:after="0"/>
        <w:ind w:left="2880"/>
        <w:rPr>
          <w:i/>
        </w:rPr>
      </w:pPr>
      <w:sdt>
        <w:sdtPr>
          <w:rPr>
            <w:rFonts w:ascii="MS Gothic" w:eastAsia="MS Gothic" w:hAnsi="MS Gothic"/>
            <w:bCs/>
          </w:rPr>
          <w:id w:val="-651374365"/>
          <w14:checkbox>
            <w14:checked w14:val="0"/>
            <w14:checkedState w14:val="2612" w14:font="MS Gothic"/>
            <w14:uncheckedState w14:val="2610" w14:font="MS Gothic"/>
          </w14:checkbox>
        </w:sdtPr>
        <w:sdtEndPr/>
        <w:sdtContent>
          <w:r w:rsidR="00827DC7" w:rsidRPr="00CE5002">
            <w:rPr>
              <w:rFonts w:ascii="MS Gothic" w:eastAsia="MS Gothic" w:hAnsi="MS Gothic"/>
              <w:bCs/>
            </w:rPr>
            <w:t>☐</w:t>
          </w:r>
        </w:sdtContent>
      </w:sdt>
      <w:r w:rsidR="00827DC7" w:rsidRPr="00CE5002">
        <w:t xml:space="preserve"> </w:t>
      </w:r>
      <w:r w:rsidR="00827DC7" w:rsidRPr="00CE5002">
        <w:rPr>
          <w:i/>
        </w:rPr>
        <w:t>Mycoplasma hyopneumoniae</w:t>
      </w:r>
    </w:p>
    <w:p w14:paraId="1AC08407" w14:textId="30DDFB2B" w:rsidR="00827DC7" w:rsidRPr="000736E1" w:rsidRDefault="009A68C2" w:rsidP="00827DC7">
      <w:pPr>
        <w:pStyle w:val="ListParagraph"/>
        <w:spacing w:after="0"/>
        <w:ind w:left="2880"/>
        <w:rPr>
          <w:i/>
        </w:rPr>
      </w:pPr>
      <w:sdt>
        <w:sdtPr>
          <w:rPr>
            <w:rFonts w:ascii="MS Gothic" w:eastAsia="MS Gothic" w:hAnsi="MS Gothic"/>
            <w:bCs/>
          </w:rPr>
          <w:id w:val="4412470"/>
          <w14:checkbox>
            <w14:checked w14:val="0"/>
            <w14:checkedState w14:val="2612" w14:font="MS Gothic"/>
            <w14:uncheckedState w14:val="2610" w14:font="MS Gothic"/>
          </w14:checkbox>
        </w:sdtPr>
        <w:sdtEndPr/>
        <w:sdtContent>
          <w:r w:rsidR="00827DC7" w:rsidRPr="000736E1">
            <w:rPr>
              <w:rFonts w:ascii="MS Gothic" w:eastAsia="MS Gothic" w:hAnsi="MS Gothic"/>
              <w:bCs/>
            </w:rPr>
            <w:t>☐</w:t>
          </w:r>
        </w:sdtContent>
      </w:sdt>
      <w:r w:rsidR="00827DC7" w:rsidRPr="000736E1">
        <w:t xml:space="preserve"> </w:t>
      </w:r>
      <w:r w:rsidR="00827DC7" w:rsidRPr="000736E1">
        <w:rPr>
          <w:i/>
        </w:rPr>
        <w:t>Mycoplasma gallisepticum</w:t>
      </w:r>
    </w:p>
    <w:p w14:paraId="0F7AB0A1" w14:textId="76CB102D" w:rsidR="00AA6602" w:rsidRPr="0058448A" w:rsidRDefault="009A68C2" w:rsidP="0058448A">
      <w:pPr>
        <w:spacing w:after="0"/>
        <w:ind w:left="2880"/>
      </w:pPr>
      <w:sdt>
        <w:sdtPr>
          <w:rPr>
            <w:rFonts w:ascii="MS Gothic" w:eastAsia="MS Gothic" w:hAnsi="MS Gothic"/>
            <w:bCs/>
          </w:rPr>
          <w:id w:val="-766771222"/>
          <w14:checkbox>
            <w14:checked w14:val="0"/>
            <w14:checkedState w14:val="2612" w14:font="MS Gothic"/>
            <w14:uncheckedState w14:val="2610" w14:font="MS Gothic"/>
          </w14:checkbox>
        </w:sdtPr>
        <w:sdtEndPr/>
        <w:sdtContent>
          <w:r w:rsidR="00AA6602" w:rsidRPr="000736E1">
            <w:rPr>
              <w:rFonts w:ascii="MS Gothic" w:eastAsia="MS Gothic" w:hAnsi="MS Gothic"/>
              <w:bCs/>
            </w:rPr>
            <w:t>☐</w:t>
          </w:r>
        </w:sdtContent>
      </w:sdt>
      <w:r w:rsidR="00AA6602" w:rsidRPr="000736E1">
        <w:rPr>
          <w:rFonts w:ascii="MS Gothic" w:eastAsia="MS Gothic" w:hAnsi="MS Gothic"/>
          <w:bCs/>
        </w:rPr>
        <w:t xml:space="preserve"> </w:t>
      </w:r>
      <w:r w:rsidR="00AA6602" w:rsidRPr="000736E1">
        <w:rPr>
          <w:rFonts w:eastAsia="MS Gothic" w:cstheme="minorHAnsi"/>
          <w:bCs/>
        </w:rPr>
        <w:t xml:space="preserve">Others. </w:t>
      </w:r>
      <w:r w:rsidR="00AA6602" w:rsidRPr="0058448A">
        <w:rPr>
          <w:rFonts w:eastAsia="MS Gothic" w:cstheme="minorHAnsi"/>
          <w:bCs/>
        </w:rPr>
        <w:t>Please specify:</w:t>
      </w:r>
    </w:p>
    <w:p w14:paraId="27715C17" w14:textId="1F64DE62" w:rsidR="002F3A58" w:rsidRPr="0058448A" w:rsidRDefault="002F3A58" w:rsidP="0058448A">
      <w:pPr>
        <w:pStyle w:val="ListParagraph"/>
        <w:spacing w:after="0"/>
        <w:ind w:left="288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42E6A670" w14:textId="77777777" w:rsidR="002F3A58" w:rsidRPr="0058448A" w:rsidRDefault="009A68C2" w:rsidP="002F3A58">
      <w:pPr>
        <w:spacing w:after="0"/>
        <w:ind w:left="2880"/>
        <w:rPr>
          <w:bCs/>
          <w:lang w:val="en-GB"/>
        </w:rPr>
      </w:pPr>
      <w:sdt>
        <w:sdtPr>
          <w:rPr>
            <w:rFonts w:ascii="MS Gothic" w:eastAsia="MS Gothic" w:hAnsi="MS Gothic"/>
            <w:bCs/>
            <w:lang w:val="en-GB"/>
          </w:rPr>
          <w:id w:val="941524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Yes</w:t>
      </w:r>
    </w:p>
    <w:p w14:paraId="258BE67D" w14:textId="77777777" w:rsidR="002F3A58" w:rsidRPr="0058448A" w:rsidRDefault="009A68C2" w:rsidP="002F3A58">
      <w:pPr>
        <w:spacing w:after="0"/>
        <w:ind w:left="2880"/>
        <w:rPr>
          <w:bCs/>
          <w:lang w:val="en-GB"/>
        </w:rPr>
      </w:pPr>
      <w:sdt>
        <w:sdtPr>
          <w:rPr>
            <w:rFonts w:ascii="MS Gothic" w:eastAsia="MS Gothic" w:hAnsi="MS Gothic"/>
            <w:bCs/>
            <w:lang w:val="en-GB"/>
          </w:rPr>
          <w:id w:val="-1466809930"/>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No </w:t>
      </w:r>
    </w:p>
    <w:p w14:paraId="03160E0C" w14:textId="77777777" w:rsidR="002F3A58" w:rsidRPr="0058448A" w:rsidRDefault="009A68C2" w:rsidP="002F3A58">
      <w:pPr>
        <w:spacing w:after="0"/>
        <w:ind w:left="2880"/>
        <w:rPr>
          <w:lang w:val="en-GB"/>
        </w:rPr>
      </w:pPr>
      <w:sdt>
        <w:sdtPr>
          <w:rPr>
            <w:rFonts w:ascii="MS Gothic" w:eastAsia="MS Gothic" w:hAnsi="MS Gothic"/>
            <w:bCs/>
            <w:lang w:val="en-GB"/>
          </w:rPr>
          <w:id w:val="647643366"/>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0025A486" w14:textId="77777777" w:rsidR="002F3A58" w:rsidRPr="0058448A" w:rsidRDefault="002F3A58" w:rsidP="002F3A58">
      <w:pPr>
        <w:pStyle w:val="ListParagraph"/>
        <w:spacing w:after="0"/>
        <w:ind w:left="2700"/>
        <w:rPr>
          <w:lang w:val="en-GB"/>
        </w:rPr>
      </w:pPr>
    </w:p>
    <w:p w14:paraId="3F256B12" w14:textId="7F753544" w:rsidR="002F3A58" w:rsidRPr="0058448A" w:rsidRDefault="002F3A58" w:rsidP="002F3A58">
      <w:pPr>
        <w:spacing w:after="0"/>
        <w:ind w:left="720"/>
        <w:rPr>
          <w:bCs/>
          <w:lang w:val="en-GB"/>
        </w:rPr>
      </w:pPr>
      <w:r w:rsidRPr="0058448A">
        <w:rPr>
          <w:b/>
          <w:lang w:val="en-GB"/>
        </w:rPr>
        <w:t>B</w:t>
      </w:r>
      <w:r w:rsidR="0081403D" w:rsidRPr="0058448A">
        <w:rPr>
          <w:b/>
          <w:lang w:val="en-GB"/>
        </w:rPr>
        <w:t>5</w:t>
      </w:r>
      <w:r w:rsidRPr="0058448A">
        <w:rPr>
          <w:b/>
          <w:lang w:val="en-GB"/>
        </w:rPr>
        <w:t xml:space="preserve">.2.2c </w:t>
      </w:r>
      <w:r w:rsidRPr="0058448A">
        <w:rPr>
          <w:bCs/>
          <w:lang w:val="en-GB"/>
        </w:rPr>
        <w:t>Does this NRL provide support to the peripheral labs on EQA for AST ?</w:t>
      </w:r>
    </w:p>
    <w:p w14:paraId="19895978" w14:textId="77777777" w:rsidR="002F3A58" w:rsidRPr="0058448A" w:rsidRDefault="002F3A58" w:rsidP="002F3A58">
      <w:pPr>
        <w:spacing w:after="0"/>
        <w:ind w:left="1440"/>
        <w:rPr>
          <w:bCs/>
          <w:lang w:val="en-GB"/>
        </w:rPr>
      </w:pPr>
      <w:r w:rsidRPr="0058448A">
        <w:rPr>
          <w:bCs/>
          <w:lang w:val="en-GB"/>
        </w:rPr>
        <w:t xml:space="preserve"> </w:t>
      </w:r>
      <w:sdt>
        <w:sdtPr>
          <w:rPr>
            <w:rFonts w:ascii="MS Gothic" w:eastAsia="MS Gothic" w:hAnsi="MS Gothic"/>
            <w:bCs/>
            <w:lang w:val="en-GB"/>
          </w:rPr>
          <w:id w:val="25718202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453A0232" w14:textId="6C914515" w:rsidR="002F3A58" w:rsidRPr="0058448A" w:rsidRDefault="002F3A58" w:rsidP="002F3A58">
      <w:pPr>
        <w:spacing w:after="0"/>
        <w:ind w:left="1440"/>
        <w:rPr>
          <w:bCs/>
          <w:lang w:val="en-GB"/>
        </w:rPr>
      </w:pPr>
      <w:r w:rsidRPr="0058448A">
        <w:rPr>
          <w:bCs/>
          <w:lang w:val="en-GB"/>
        </w:rPr>
        <w:t xml:space="preserve"> </w:t>
      </w:r>
      <w:sdt>
        <w:sdtPr>
          <w:rPr>
            <w:rFonts w:ascii="MS Gothic" w:eastAsia="MS Gothic" w:hAnsi="MS Gothic"/>
            <w:bCs/>
            <w:lang w:val="en-GB"/>
          </w:rPr>
          <w:id w:val="156729946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5D731B71" w14:textId="0A7D9A9F" w:rsidR="002F3A58" w:rsidRPr="0058448A" w:rsidRDefault="002F3A58" w:rsidP="002F3A58">
      <w:pPr>
        <w:spacing w:after="0"/>
        <w:ind w:left="1440"/>
        <w:rPr>
          <w:lang w:val="en-GB"/>
        </w:rPr>
      </w:pPr>
      <w:r w:rsidRPr="0058448A">
        <w:rPr>
          <w:bCs/>
          <w:lang w:val="en-GB"/>
        </w:rPr>
        <w:t xml:space="preserve"> </w:t>
      </w:r>
      <w:sdt>
        <w:sdtPr>
          <w:rPr>
            <w:rFonts w:ascii="MS Gothic" w:eastAsia="MS Gothic" w:hAnsi="MS Gothic"/>
            <w:bCs/>
            <w:lang w:val="en-GB"/>
          </w:rPr>
          <w:id w:val="868883300"/>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23F0B1BE" w14:textId="02D3FC5D" w:rsidR="002F3A58" w:rsidRPr="0058448A" w:rsidRDefault="002F3A58" w:rsidP="0058448A">
      <w:pPr>
        <w:pStyle w:val="ListParagraph"/>
        <w:numPr>
          <w:ilvl w:val="0"/>
          <w:numId w:val="46"/>
        </w:numPr>
        <w:spacing w:after="0"/>
        <w:rPr>
          <w:lang w:val="en-GB"/>
        </w:rPr>
      </w:pPr>
      <w:r w:rsidRPr="0058448A">
        <w:rPr>
          <w:bCs/>
          <w:lang w:val="en-GB"/>
        </w:rPr>
        <w:t>How often in months is the frequency of EQA/PT? …..</w:t>
      </w:r>
    </w:p>
    <w:p w14:paraId="63DF8AE1" w14:textId="12C0A37F" w:rsidR="002F3A58" w:rsidRPr="0058448A" w:rsidRDefault="002F3A58" w:rsidP="0058448A">
      <w:pPr>
        <w:pStyle w:val="ListParagraph"/>
        <w:numPr>
          <w:ilvl w:val="0"/>
          <w:numId w:val="46"/>
        </w:numPr>
        <w:spacing w:after="0"/>
        <w:rPr>
          <w:lang w:val="en-GB"/>
        </w:rPr>
      </w:pPr>
      <w:r w:rsidRPr="0058448A">
        <w:rPr>
          <w:bCs/>
          <w:lang w:val="en-GB"/>
        </w:rPr>
        <w:t xml:space="preserve">What are the microorganisms assessed: </w:t>
      </w:r>
      <w:r w:rsidRPr="0058448A">
        <w:rPr>
          <w:i/>
          <w:lang w:val="en-GB"/>
        </w:rPr>
        <w:t>Multiple answers are possible</w:t>
      </w:r>
    </w:p>
    <w:p w14:paraId="3DF2D140" w14:textId="73F8FE13" w:rsidR="00AA6602" w:rsidRDefault="009A68C2" w:rsidP="0058448A">
      <w:pPr>
        <w:spacing w:after="0"/>
        <w:ind w:left="2880"/>
        <w:rPr>
          <w:i/>
          <w:lang w:val="en-GB"/>
        </w:rPr>
      </w:pPr>
      <w:sdt>
        <w:sdtPr>
          <w:rPr>
            <w:rFonts w:ascii="MS Gothic" w:eastAsia="MS Gothic" w:hAnsi="MS Gothic"/>
            <w:bCs/>
            <w:lang w:val="en-GB"/>
          </w:rPr>
          <w:id w:val="-135542430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n-GB"/>
            </w:rPr>
            <w:t>☐</w:t>
          </w:r>
        </w:sdtContent>
      </w:sdt>
      <w:r w:rsidR="00AA6602" w:rsidRPr="0058448A">
        <w:rPr>
          <w:lang w:val="en-GB"/>
        </w:rPr>
        <w:t xml:space="preserve"> </w:t>
      </w:r>
      <w:r w:rsidR="00502649" w:rsidRPr="00C22A90">
        <w:rPr>
          <w:i/>
          <w:iCs/>
        </w:rPr>
        <w:t>Acinetobacter baumanii</w:t>
      </w:r>
    </w:p>
    <w:p w14:paraId="5B505A8B" w14:textId="18901E29" w:rsidR="00502649" w:rsidRPr="0058448A" w:rsidRDefault="009A68C2" w:rsidP="00502649">
      <w:pPr>
        <w:spacing w:after="0"/>
        <w:ind w:left="2880"/>
        <w:rPr>
          <w:i/>
          <w:lang w:val="en-GB"/>
        </w:rPr>
      </w:pPr>
      <w:sdt>
        <w:sdtPr>
          <w:rPr>
            <w:rFonts w:ascii="MS Gothic" w:eastAsia="MS Gothic" w:hAnsi="MS Gothic"/>
            <w:bCs/>
            <w:lang w:val="en-GB"/>
          </w:rPr>
          <w:id w:val="-1939359883"/>
          <w14:checkbox>
            <w14:checked w14:val="0"/>
            <w14:checkedState w14:val="2612" w14:font="MS Gothic"/>
            <w14:uncheckedState w14:val="2610" w14:font="MS Gothic"/>
          </w14:checkbox>
        </w:sdtPr>
        <w:sdtEndPr/>
        <w:sdtContent>
          <w:r w:rsidR="00502649" w:rsidRPr="0058448A">
            <w:rPr>
              <w:rFonts w:ascii="MS Gothic" w:eastAsia="MS Gothic" w:hAnsi="MS Gothic" w:hint="eastAsia"/>
              <w:bCs/>
              <w:lang w:val="en-GB"/>
            </w:rPr>
            <w:t>☐</w:t>
          </w:r>
        </w:sdtContent>
      </w:sdt>
      <w:r w:rsidR="00502649" w:rsidRPr="0058448A">
        <w:rPr>
          <w:lang w:val="en-GB"/>
        </w:rPr>
        <w:t xml:space="preserve"> </w:t>
      </w:r>
      <w:r w:rsidR="00502649" w:rsidRPr="0058448A">
        <w:rPr>
          <w:i/>
          <w:lang w:val="en-GB"/>
        </w:rPr>
        <w:t>Actinobacillus pleuropneumoniae</w:t>
      </w:r>
    </w:p>
    <w:p w14:paraId="27525819" w14:textId="77777777" w:rsidR="00AA6602" w:rsidRDefault="009A68C2" w:rsidP="0058448A">
      <w:pPr>
        <w:spacing w:after="0"/>
        <w:ind w:left="2880"/>
        <w:rPr>
          <w:i/>
          <w:lang w:val="en-GB"/>
        </w:rPr>
      </w:pPr>
      <w:sdt>
        <w:sdtPr>
          <w:rPr>
            <w:rFonts w:ascii="MS Gothic" w:eastAsia="MS Gothic" w:hAnsi="MS Gothic"/>
            <w:bCs/>
            <w:lang w:val="en-GB"/>
          </w:rPr>
          <w:id w:val="2125181713"/>
          <w14:checkbox>
            <w14:checked w14:val="0"/>
            <w14:checkedState w14:val="2612" w14:font="MS Gothic"/>
            <w14:uncheckedState w14:val="2610" w14:font="MS Gothic"/>
          </w14:checkbox>
        </w:sdtPr>
        <w:sdtEndPr/>
        <w:sdtContent>
          <w:r w:rsidR="00AA6602" w:rsidRPr="0058448A">
            <w:rPr>
              <w:rFonts w:ascii="MS Gothic" w:eastAsia="MS Gothic" w:hAnsi="MS Gothic"/>
              <w:bCs/>
              <w:lang w:val="en-GB"/>
            </w:rPr>
            <w:t>☐</w:t>
          </w:r>
        </w:sdtContent>
      </w:sdt>
      <w:r w:rsidR="00AA6602" w:rsidRPr="0058448A">
        <w:rPr>
          <w:lang w:val="en-GB"/>
        </w:rPr>
        <w:t xml:space="preserve"> </w:t>
      </w:r>
      <w:r w:rsidR="00AA6602" w:rsidRPr="0058448A">
        <w:rPr>
          <w:i/>
          <w:lang w:val="en-GB"/>
        </w:rPr>
        <w:t>Avibacterium paragallinarum</w:t>
      </w:r>
    </w:p>
    <w:p w14:paraId="3F2C57C3" w14:textId="45764B0E" w:rsidR="005B426C" w:rsidRPr="0058448A" w:rsidRDefault="009A68C2" w:rsidP="005B426C">
      <w:pPr>
        <w:pStyle w:val="ListParagraph"/>
        <w:spacing w:after="0"/>
        <w:ind w:left="2880"/>
        <w:rPr>
          <w:i/>
          <w:lang w:val="en-GB"/>
        </w:rPr>
      </w:pPr>
      <w:sdt>
        <w:sdtPr>
          <w:rPr>
            <w:rFonts w:ascii="MS Gothic" w:eastAsia="MS Gothic" w:hAnsi="MS Gothic"/>
            <w:bCs/>
            <w:lang w:val="en-GB"/>
          </w:rPr>
          <w:id w:val="1218089357"/>
          <w14:checkbox>
            <w14:checked w14:val="0"/>
            <w14:checkedState w14:val="2612" w14:font="MS Gothic"/>
            <w14:uncheckedState w14:val="2610" w14:font="MS Gothic"/>
          </w14:checkbox>
        </w:sdtPr>
        <w:sdtEndPr/>
        <w:sdtContent>
          <w:r w:rsidR="005B426C" w:rsidRPr="0058448A">
            <w:rPr>
              <w:rFonts w:ascii="MS Gothic" w:eastAsia="MS Gothic" w:hAnsi="MS Gothic" w:hint="eastAsia"/>
              <w:bCs/>
              <w:lang w:val="en-GB"/>
            </w:rPr>
            <w:t>☐</w:t>
          </w:r>
        </w:sdtContent>
      </w:sdt>
      <w:r w:rsidR="005B426C" w:rsidRPr="0058448A">
        <w:rPr>
          <w:lang w:val="en-GB"/>
        </w:rPr>
        <w:t xml:space="preserve"> </w:t>
      </w:r>
      <w:r w:rsidR="005B426C" w:rsidRPr="0058448A">
        <w:rPr>
          <w:i/>
          <w:lang w:val="en-GB"/>
        </w:rPr>
        <w:t xml:space="preserve">Campylobacter </w:t>
      </w:r>
      <w:r w:rsidR="001D4413" w:rsidRPr="000736E1">
        <w:rPr>
          <w:iCs/>
          <w:lang w:val="en-GB"/>
        </w:rPr>
        <w:t>spp.</w:t>
      </w:r>
    </w:p>
    <w:p w14:paraId="232FBB3E" w14:textId="77777777" w:rsidR="005B426C" w:rsidRPr="0058448A" w:rsidRDefault="009A68C2" w:rsidP="005B426C">
      <w:pPr>
        <w:pStyle w:val="ListParagraph"/>
        <w:spacing w:after="0"/>
        <w:ind w:left="2880"/>
        <w:rPr>
          <w:lang w:val="en-GB"/>
        </w:rPr>
      </w:pPr>
      <w:sdt>
        <w:sdtPr>
          <w:rPr>
            <w:rFonts w:ascii="MS Gothic" w:eastAsia="MS Gothic" w:hAnsi="MS Gothic"/>
            <w:bCs/>
            <w:lang w:val="en-GB"/>
          </w:rPr>
          <w:id w:val="440572158"/>
          <w14:checkbox>
            <w14:checked w14:val="0"/>
            <w14:checkedState w14:val="2612" w14:font="MS Gothic"/>
            <w14:uncheckedState w14:val="2610" w14:font="MS Gothic"/>
          </w14:checkbox>
        </w:sdtPr>
        <w:sdtEndPr/>
        <w:sdtContent>
          <w:r w:rsidR="005B426C" w:rsidRPr="0058448A">
            <w:rPr>
              <w:rFonts w:ascii="MS Gothic" w:eastAsia="MS Gothic" w:hAnsi="MS Gothic"/>
              <w:bCs/>
              <w:lang w:val="en-GB"/>
            </w:rPr>
            <w:t>☐</w:t>
          </w:r>
        </w:sdtContent>
      </w:sdt>
      <w:r w:rsidR="005B426C" w:rsidRPr="0058448A">
        <w:rPr>
          <w:lang w:val="en-GB"/>
        </w:rPr>
        <w:t xml:space="preserve"> </w:t>
      </w:r>
      <w:r w:rsidR="005B426C" w:rsidRPr="0058448A">
        <w:rPr>
          <w:i/>
          <w:lang w:val="en-GB"/>
        </w:rPr>
        <w:t>Campylobacter jejuni</w:t>
      </w:r>
    </w:p>
    <w:p w14:paraId="4A26CCF5" w14:textId="487D3D75" w:rsidR="005B426C" w:rsidRDefault="009A68C2" w:rsidP="000736E1">
      <w:pPr>
        <w:pStyle w:val="ListParagraph"/>
        <w:spacing w:after="0"/>
        <w:ind w:left="2880"/>
        <w:rPr>
          <w:i/>
          <w:lang w:val="en-GB"/>
        </w:rPr>
      </w:pPr>
      <w:sdt>
        <w:sdtPr>
          <w:rPr>
            <w:rFonts w:ascii="MS Gothic" w:eastAsia="MS Gothic" w:hAnsi="MS Gothic"/>
            <w:bCs/>
            <w:lang w:val="en-GB"/>
          </w:rPr>
          <w:id w:val="-1736470643"/>
          <w14:checkbox>
            <w14:checked w14:val="0"/>
            <w14:checkedState w14:val="2612" w14:font="MS Gothic"/>
            <w14:uncheckedState w14:val="2610" w14:font="MS Gothic"/>
          </w14:checkbox>
        </w:sdtPr>
        <w:sdtEndPr/>
        <w:sdtContent>
          <w:r w:rsidR="005B426C" w:rsidRPr="0058448A">
            <w:rPr>
              <w:rFonts w:ascii="MS Gothic" w:eastAsia="MS Gothic" w:hAnsi="MS Gothic"/>
              <w:bCs/>
              <w:lang w:val="en-GB"/>
            </w:rPr>
            <w:t>☐</w:t>
          </w:r>
        </w:sdtContent>
      </w:sdt>
      <w:r w:rsidR="005B426C" w:rsidRPr="0058448A">
        <w:rPr>
          <w:lang w:val="en-GB"/>
        </w:rPr>
        <w:t xml:space="preserve"> </w:t>
      </w:r>
      <w:r w:rsidR="005B426C" w:rsidRPr="0058448A">
        <w:rPr>
          <w:i/>
          <w:lang w:val="en-GB"/>
        </w:rPr>
        <w:t>Campylobacter coli</w:t>
      </w:r>
    </w:p>
    <w:p w14:paraId="20F6F2D4" w14:textId="41378EE4" w:rsidR="00C55849" w:rsidRPr="00386618" w:rsidRDefault="009A68C2" w:rsidP="00C55849">
      <w:pPr>
        <w:pStyle w:val="ListParagraph"/>
        <w:spacing w:after="0"/>
        <w:ind w:left="2880"/>
        <w:rPr>
          <w:i/>
          <w:iCs/>
          <w:lang w:val="en-GB"/>
        </w:rPr>
      </w:pPr>
      <w:sdt>
        <w:sdtPr>
          <w:rPr>
            <w:rFonts w:ascii="MS Gothic" w:eastAsia="MS Gothic" w:hAnsi="MS Gothic"/>
            <w:bCs/>
            <w:lang w:val="en-GB"/>
          </w:rPr>
          <w:id w:val="346836659"/>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 xml:space="preserve">Clostridium botulinum </w:t>
      </w:r>
    </w:p>
    <w:p w14:paraId="3CCE7706" w14:textId="208666DA" w:rsidR="00C55849" w:rsidRPr="00386618" w:rsidRDefault="009A68C2" w:rsidP="00C55849">
      <w:pPr>
        <w:pStyle w:val="ListParagraph"/>
        <w:spacing w:after="0"/>
        <w:ind w:left="2880"/>
        <w:rPr>
          <w:i/>
          <w:iCs/>
          <w:lang w:val="en-GB"/>
        </w:rPr>
      </w:pPr>
      <w:sdt>
        <w:sdtPr>
          <w:rPr>
            <w:rFonts w:ascii="MS Gothic" w:eastAsia="MS Gothic" w:hAnsi="MS Gothic"/>
            <w:bCs/>
            <w:lang w:val="en-GB"/>
          </w:rPr>
          <w:id w:val="729415632"/>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Clostridium difficile</w:t>
      </w:r>
    </w:p>
    <w:p w14:paraId="57B8EA02" w14:textId="3AEB390B" w:rsidR="00C55849" w:rsidRPr="00386618" w:rsidRDefault="009A68C2" w:rsidP="00C55849">
      <w:pPr>
        <w:pStyle w:val="ListParagraph"/>
        <w:spacing w:after="0"/>
        <w:ind w:left="2880"/>
        <w:rPr>
          <w:i/>
          <w:iCs/>
          <w:lang w:val="en-GB"/>
        </w:rPr>
      </w:pPr>
      <w:sdt>
        <w:sdtPr>
          <w:rPr>
            <w:rFonts w:ascii="MS Gothic" w:eastAsia="MS Gothic" w:hAnsi="MS Gothic"/>
            <w:bCs/>
            <w:lang w:val="en-GB"/>
          </w:rPr>
          <w:id w:val="155574263"/>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Clostridium perfringens</w:t>
      </w:r>
    </w:p>
    <w:p w14:paraId="161A43C5" w14:textId="65AD4EB7" w:rsidR="00C55849" w:rsidRPr="0062224A" w:rsidRDefault="009A68C2" w:rsidP="0062224A">
      <w:pPr>
        <w:pStyle w:val="ListParagraph"/>
        <w:spacing w:after="0"/>
        <w:ind w:left="2880"/>
        <w:rPr>
          <w:lang w:val="en-GB"/>
        </w:rPr>
      </w:pPr>
      <w:sdt>
        <w:sdtPr>
          <w:rPr>
            <w:rFonts w:ascii="MS Gothic" w:eastAsia="MS Gothic" w:hAnsi="MS Gothic"/>
            <w:bCs/>
            <w:lang w:val="en-GB"/>
          </w:rPr>
          <w:id w:val="-1423168382"/>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Clostridium</w:t>
      </w:r>
      <w:r w:rsidR="00C55849" w:rsidRPr="00C55849">
        <w:rPr>
          <w:lang w:val="en-GB"/>
        </w:rPr>
        <w:t xml:space="preserve"> spp.</w:t>
      </w:r>
    </w:p>
    <w:p w14:paraId="428B12F5" w14:textId="0A1F5C19" w:rsidR="00AA6602" w:rsidRPr="0058448A" w:rsidRDefault="009A68C2" w:rsidP="0058448A">
      <w:pPr>
        <w:spacing w:after="0"/>
        <w:ind w:left="2880"/>
        <w:rPr>
          <w:i/>
          <w:lang w:val="fr-FR"/>
        </w:rPr>
      </w:pPr>
      <w:sdt>
        <w:sdtPr>
          <w:rPr>
            <w:rFonts w:ascii="MS Gothic" w:eastAsia="MS Gothic" w:hAnsi="MS Gothic"/>
            <w:bCs/>
            <w:lang w:val="fr-FR"/>
          </w:rPr>
          <w:id w:val="387081341"/>
          <w14:checkbox>
            <w14:checked w14:val="0"/>
            <w14:checkedState w14:val="2612" w14:font="MS Gothic"/>
            <w14:uncheckedState w14:val="2610" w14:font="MS Gothic"/>
          </w14:checkbox>
        </w:sdtPr>
        <w:sdtEndPr/>
        <w:sdtContent>
          <w:r w:rsidR="0062224A">
            <w:rPr>
              <w:rFonts w:ascii="MS Gothic" w:eastAsia="MS Gothic" w:hAnsi="MS Gothic" w:hint="eastAsia"/>
              <w:bCs/>
              <w:lang w:val="fr-FR"/>
            </w:rPr>
            <w:t>☐</w:t>
          </w:r>
        </w:sdtContent>
      </w:sdt>
      <w:r w:rsidR="00AA6602" w:rsidRPr="0058448A">
        <w:rPr>
          <w:lang w:val="fr-FR"/>
        </w:rPr>
        <w:t xml:space="preserve"> </w:t>
      </w:r>
      <w:r w:rsidR="00AA6602" w:rsidRPr="0058448A">
        <w:rPr>
          <w:i/>
          <w:lang w:val="fr-FR"/>
        </w:rPr>
        <w:t xml:space="preserve">Enterococcus </w:t>
      </w:r>
      <w:r w:rsidR="001D4413" w:rsidRPr="000736E1">
        <w:rPr>
          <w:iCs/>
          <w:lang w:val="fr-FR"/>
        </w:rPr>
        <w:t>spp</w:t>
      </w:r>
      <w:r w:rsidR="001D4413">
        <w:rPr>
          <w:i/>
          <w:lang w:val="fr-FR"/>
        </w:rPr>
        <w:t>.</w:t>
      </w:r>
    </w:p>
    <w:p w14:paraId="6C630BC8" w14:textId="77777777" w:rsidR="00AA6602" w:rsidRPr="0058448A" w:rsidRDefault="009A68C2" w:rsidP="0058448A">
      <w:pPr>
        <w:spacing w:after="0"/>
        <w:ind w:left="2880"/>
        <w:rPr>
          <w:i/>
          <w:lang w:val="fr-FR"/>
        </w:rPr>
      </w:pPr>
      <w:sdt>
        <w:sdtPr>
          <w:rPr>
            <w:rFonts w:ascii="MS Gothic" w:eastAsia="MS Gothic" w:hAnsi="MS Gothic"/>
            <w:bCs/>
            <w:lang w:val="fr-FR"/>
          </w:rPr>
          <w:id w:val="200616639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fr-FR"/>
            </w:rPr>
            <w:t>☐</w:t>
          </w:r>
        </w:sdtContent>
      </w:sdt>
      <w:r w:rsidR="00AA6602" w:rsidRPr="0058448A">
        <w:rPr>
          <w:lang w:val="fr-FR"/>
        </w:rPr>
        <w:t xml:space="preserve"> </w:t>
      </w:r>
      <w:r w:rsidR="00AA6602" w:rsidRPr="0058448A">
        <w:rPr>
          <w:i/>
          <w:lang w:val="fr-FR"/>
        </w:rPr>
        <w:t>Enterococcus faecium</w:t>
      </w:r>
    </w:p>
    <w:p w14:paraId="2EC7DC23" w14:textId="77777777" w:rsidR="00AA6602" w:rsidRPr="0058448A" w:rsidRDefault="009A68C2" w:rsidP="0058448A">
      <w:pPr>
        <w:spacing w:after="0"/>
        <w:ind w:left="2880"/>
        <w:rPr>
          <w:i/>
          <w:lang w:val="fr-FR"/>
        </w:rPr>
      </w:pPr>
      <w:sdt>
        <w:sdtPr>
          <w:rPr>
            <w:rFonts w:ascii="MS Gothic" w:eastAsia="MS Gothic" w:hAnsi="MS Gothic"/>
            <w:bCs/>
            <w:lang w:val="fr-FR"/>
          </w:rPr>
          <w:id w:val="204679021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fr-FR"/>
            </w:rPr>
            <w:t>☐</w:t>
          </w:r>
        </w:sdtContent>
      </w:sdt>
      <w:r w:rsidR="00AA6602" w:rsidRPr="0058448A">
        <w:rPr>
          <w:lang w:val="fr-FR"/>
        </w:rPr>
        <w:t xml:space="preserve"> </w:t>
      </w:r>
      <w:r w:rsidR="00AA6602" w:rsidRPr="0058448A">
        <w:rPr>
          <w:i/>
          <w:lang w:val="fr-FR"/>
        </w:rPr>
        <w:t>Enterococcus faecalis</w:t>
      </w:r>
    </w:p>
    <w:p w14:paraId="4454F485" w14:textId="77777777" w:rsidR="00AA6602" w:rsidRPr="0058448A" w:rsidRDefault="009A68C2" w:rsidP="0058448A">
      <w:pPr>
        <w:spacing w:after="0"/>
        <w:ind w:left="2880"/>
        <w:rPr>
          <w:lang w:val="fr-FR"/>
        </w:rPr>
      </w:pPr>
      <w:sdt>
        <w:sdtPr>
          <w:rPr>
            <w:rFonts w:ascii="MS Gothic" w:eastAsia="MS Gothic" w:hAnsi="MS Gothic"/>
            <w:bCs/>
            <w:lang w:val="fr-FR"/>
          </w:rPr>
          <w:id w:val="-1064110977"/>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Escherichia coli</w:t>
      </w:r>
    </w:p>
    <w:p w14:paraId="0A3568F0" w14:textId="77777777" w:rsidR="00AA6602" w:rsidRPr="0058448A" w:rsidRDefault="009A68C2" w:rsidP="0058448A">
      <w:pPr>
        <w:spacing w:after="0"/>
        <w:ind w:left="2880"/>
        <w:rPr>
          <w:lang w:val="fr-FR"/>
        </w:rPr>
      </w:pPr>
      <w:sdt>
        <w:sdtPr>
          <w:rPr>
            <w:rFonts w:ascii="MS Gothic" w:eastAsia="MS Gothic" w:hAnsi="MS Gothic"/>
            <w:bCs/>
            <w:lang w:val="fr-FR"/>
          </w:rPr>
          <w:id w:val="205920344"/>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Klebsiella pneumoniae</w:t>
      </w:r>
    </w:p>
    <w:p w14:paraId="3E0771C4" w14:textId="03046758" w:rsidR="00AA6602" w:rsidRPr="00CE5002" w:rsidRDefault="009A68C2" w:rsidP="0058448A">
      <w:pPr>
        <w:spacing w:after="0"/>
        <w:ind w:left="2880"/>
        <w:rPr>
          <w:i/>
          <w:lang w:val="fr-FR"/>
        </w:rPr>
      </w:pPr>
      <w:sdt>
        <w:sdtPr>
          <w:rPr>
            <w:rFonts w:ascii="MS Gothic" w:eastAsia="MS Gothic" w:hAnsi="MS Gothic"/>
            <w:bCs/>
            <w:lang w:val="fr-FR"/>
          </w:rPr>
          <w:id w:val="758186432"/>
          <w14:checkbox>
            <w14:checked w14:val="0"/>
            <w14:checkedState w14:val="2612" w14:font="MS Gothic"/>
            <w14:uncheckedState w14:val="2610" w14:font="MS Gothic"/>
          </w14:checkbox>
        </w:sdtPr>
        <w:sdtEndPr/>
        <w:sdtContent>
          <w:r w:rsidR="00AA6602" w:rsidRPr="00CE5002">
            <w:rPr>
              <w:rFonts w:ascii="MS Gothic" w:eastAsia="MS Gothic" w:hAnsi="MS Gothic"/>
              <w:bCs/>
              <w:lang w:val="fr-FR"/>
            </w:rPr>
            <w:t>☐</w:t>
          </w:r>
        </w:sdtContent>
      </w:sdt>
      <w:r w:rsidR="00AA6602" w:rsidRPr="00CE5002">
        <w:rPr>
          <w:lang w:val="fr-FR"/>
        </w:rPr>
        <w:t xml:space="preserve"> </w:t>
      </w:r>
      <w:r w:rsidR="00AA6602" w:rsidRPr="00CE5002">
        <w:rPr>
          <w:i/>
          <w:lang w:val="fr-FR"/>
        </w:rPr>
        <w:t>Mann</w:t>
      </w:r>
      <w:r w:rsidR="00502649" w:rsidRPr="00CE5002">
        <w:rPr>
          <w:i/>
          <w:lang w:val="fr-FR"/>
        </w:rPr>
        <w:t>h</w:t>
      </w:r>
      <w:r w:rsidR="00AA6602" w:rsidRPr="00CE5002">
        <w:rPr>
          <w:i/>
          <w:lang w:val="fr-FR"/>
        </w:rPr>
        <w:t>e</w:t>
      </w:r>
      <w:r w:rsidR="00502649" w:rsidRPr="00CE5002">
        <w:rPr>
          <w:i/>
          <w:lang w:val="fr-FR"/>
        </w:rPr>
        <w:t>i</w:t>
      </w:r>
      <w:r w:rsidR="00AA6602" w:rsidRPr="00CE5002">
        <w:rPr>
          <w:i/>
          <w:lang w:val="fr-FR"/>
        </w:rPr>
        <w:t>mia haemolytica</w:t>
      </w:r>
    </w:p>
    <w:p w14:paraId="49D4756A" w14:textId="40199781" w:rsidR="0062224A" w:rsidRPr="00CE5002" w:rsidRDefault="009A68C2" w:rsidP="0058448A">
      <w:pPr>
        <w:spacing w:after="0"/>
        <w:ind w:left="2880"/>
        <w:rPr>
          <w:lang w:val="fr-FR"/>
        </w:rPr>
      </w:pPr>
      <w:sdt>
        <w:sdtPr>
          <w:rPr>
            <w:rFonts w:ascii="MS Gothic" w:eastAsia="MS Gothic" w:hAnsi="MS Gothic"/>
            <w:bCs/>
            <w:lang w:val="fr-FR"/>
          </w:rPr>
          <w:id w:val="-1494946553"/>
          <w14:checkbox>
            <w14:checked w14:val="0"/>
            <w14:checkedState w14:val="2612" w14:font="MS Gothic"/>
            <w14:uncheckedState w14:val="2610" w14:font="MS Gothic"/>
          </w14:checkbox>
        </w:sdtPr>
        <w:sdtEndPr/>
        <w:sdtContent>
          <w:r w:rsidR="0062224A" w:rsidRPr="00CE5002">
            <w:rPr>
              <w:rFonts w:ascii="MS Gothic" w:eastAsia="MS Gothic" w:hAnsi="MS Gothic"/>
              <w:bCs/>
              <w:lang w:val="fr-FR"/>
            </w:rPr>
            <w:t>☐</w:t>
          </w:r>
        </w:sdtContent>
      </w:sdt>
      <w:r w:rsidR="0062224A" w:rsidRPr="00CE5002">
        <w:rPr>
          <w:lang w:val="fr-FR"/>
        </w:rPr>
        <w:t xml:space="preserve"> </w:t>
      </w:r>
      <w:r w:rsidR="0062224A" w:rsidRPr="00CE5002">
        <w:rPr>
          <w:i/>
          <w:iCs/>
          <w:lang w:val="fr-FR"/>
        </w:rPr>
        <w:t>Mycobacterium</w:t>
      </w:r>
      <w:r w:rsidR="0062224A" w:rsidRPr="00CE5002">
        <w:rPr>
          <w:lang w:val="fr-FR"/>
        </w:rPr>
        <w:t xml:space="preserve"> spp.</w:t>
      </w:r>
    </w:p>
    <w:p w14:paraId="3EA436FB" w14:textId="77777777" w:rsidR="00AA6602" w:rsidRDefault="009A68C2" w:rsidP="0058448A">
      <w:pPr>
        <w:spacing w:after="0"/>
        <w:ind w:left="2880"/>
        <w:rPr>
          <w:i/>
          <w:lang w:val="es-ES"/>
        </w:rPr>
      </w:pPr>
      <w:sdt>
        <w:sdtPr>
          <w:rPr>
            <w:rFonts w:ascii="MS Gothic" w:eastAsia="MS Gothic" w:hAnsi="MS Gothic"/>
            <w:bCs/>
            <w:lang w:val="es-ES"/>
          </w:rPr>
          <w:id w:val="2095518551"/>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Pasteurella multocida</w:t>
      </w:r>
    </w:p>
    <w:p w14:paraId="0232A628" w14:textId="031658DF" w:rsidR="00502649" w:rsidRPr="0058448A" w:rsidRDefault="009A68C2" w:rsidP="000736E1">
      <w:pPr>
        <w:pStyle w:val="ListParagraph"/>
        <w:spacing w:after="0"/>
        <w:ind w:left="2880"/>
        <w:rPr>
          <w:lang w:val="es-ES"/>
        </w:rPr>
      </w:pPr>
      <w:sdt>
        <w:sdtPr>
          <w:rPr>
            <w:rFonts w:ascii="MS Gothic" w:eastAsia="MS Gothic" w:hAnsi="MS Gothic"/>
            <w:bCs/>
            <w:lang w:val="es-ES"/>
          </w:rPr>
          <w:id w:val="1562064780"/>
          <w14:checkbox>
            <w14:checked w14:val="0"/>
            <w14:checkedState w14:val="2612" w14:font="MS Gothic"/>
            <w14:uncheckedState w14:val="2610" w14:font="MS Gothic"/>
          </w14:checkbox>
        </w:sdtPr>
        <w:sdtEndPr/>
        <w:sdtContent>
          <w:r w:rsidR="00502649" w:rsidRPr="0058448A">
            <w:rPr>
              <w:rFonts w:ascii="MS Gothic" w:eastAsia="MS Gothic" w:hAnsi="MS Gothic"/>
              <w:bCs/>
              <w:lang w:val="es-ES"/>
            </w:rPr>
            <w:t>☐</w:t>
          </w:r>
        </w:sdtContent>
      </w:sdt>
      <w:r w:rsidR="00502649" w:rsidRPr="0058448A">
        <w:rPr>
          <w:lang w:val="es-ES"/>
        </w:rPr>
        <w:t xml:space="preserve"> </w:t>
      </w:r>
      <w:r w:rsidR="00502649" w:rsidRPr="002D237F">
        <w:rPr>
          <w:i/>
          <w:lang w:val="es-ES"/>
        </w:rPr>
        <w:t>Pseudomonas aeruginosa</w:t>
      </w:r>
    </w:p>
    <w:p w14:paraId="3CDE1FAA" w14:textId="42064FFC" w:rsidR="00AA6602" w:rsidRPr="0058448A" w:rsidRDefault="009A68C2" w:rsidP="0058448A">
      <w:pPr>
        <w:spacing w:after="0"/>
        <w:ind w:left="2880"/>
        <w:rPr>
          <w:i/>
          <w:lang w:val="es-ES"/>
        </w:rPr>
      </w:pPr>
      <w:sdt>
        <w:sdtPr>
          <w:rPr>
            <w:rFonts w:ascii="MS Gothic" w:eastAsia="MS Gothic" w:hAnsi="MS Gothic"/>
            <w:bCs/>
            <w:lang w:val="es-ES"/>
          </w:rPr>
          <w:id w:val="942883339"/>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Salmonella </w:t>
      </w:r>
      <w:r w:rsidR="001D4413" w:rsidRPr="000736E1">
        <w:rPr>
          <w:iCs/>
          <w:lang w:val="es-ES"/>
        </w:rPr>
        <w:t>spp</w:t>
      </w:r>
      <w:r w:rsidR="001D4413">
        <w:rPr>
          <w:i/>
          <w:lang w:val="es-ES"/>
        </w:rPr>
        <w:t>.</w:t>
      </w:r>
    </w:p>
    <w:p w14:paraId="0E413910" w14:textId="77777777" w:rsidR="00AA6602" w:rsidRPr="0058448A" w:rsidRDefault="009A68C2" w:rsidP="0058448A">
      <w:pPr>
        <w:spacing w:after="0"/>
        <w:ind w:left="2880"/>
        <w:rPr>
          <w:lang w:val="es-ES"/>
        </w:rPr>
      </w:pPr>
      <w:sdt>
        <w:sdtPr>
          <w:rPr>
            <w:rFonts w:ascii="MS Gothic" w:eastAsia="MS Gothic" w:hAnsi="MS Gothic"/>
            <w:bCs/>
            <w:lang w:val="es-ES"/>
          </w:rPr>
          <w:id w:val="-1031883246"/>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Staphylococcus aureus</w:t>
      </w:r>
    </w:p>
    <w:p w14:paraId="7736D182" w14:textId="77777777" w:rsidR="00AA6602" w:rsidRPr="0058448A" w:rsidRDefault="009A68C2" w:rsidP="0058448A">
      <w:pPr>
        <w:spacing w:after="0"/>
        <w:ind w:left="2880"/>
        <w:rPr>
          <w:lang w:val="es-ES"/>
        </w:rPr>
      </w:pPr>
      <w:sdt>
        <w:sdtPr>
          <w:rPr>
            <w:rFonts w:ascii="MS Gothic" w:eastAsia="MS Gothic" w:hAnsi="MS Gothic"/>
            <w:bCs/>
            <w:lang w:val="es-ES"/>
          </w:rPr>
          <w:id w:val="868032029"/>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Staphylococcus hyicus</w:t>
      </w:r>
    </w:p>
    <w:p w14:paraId="0D1058FF" w14:textId="1EE2570F" w:rsidR="00AA6602" w:rsidRPr="0058448A" w:rsidRDefault="009A68C2" w:rsidP="0058448A">
      <w:pPr>
        <w:spacing w:after="0"/>
        <w:ind w:left="2880"/>
        <w:rPr>
          <w:i/>
          <w:lang w:val="es-ES"/>
        </w:rPr>
      </w:pPr>
      <w:sdt>
        <w:sdtPr>
          <w:rPr>
            <w:rFonts w:ascii="MS Gothic" w:eastAsia="MS Gothic" w:hAnsi="MS Gothic"/>
            <w:bCs/>
            <w:lang w:val="es-ES"/>
          </w:rPr>
          <w:id w:val="-2039427563"/>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Streptococcus </w:t>
      </w:r>
      <w:r w:rsidR="001D4413" w:rsidRPr="000736E1">
        <w:rPr>
          <w:iCs/>
          <w:lang w:val="es-ES"/>
        </w:rPr>
        <w:t>spp.</w:t>
      </w:r>
    </w:p>
    <w:p w14:paraId="4732F059" w14:textId="77777777" w:rsidR="00AA6602" w:rsidRPr="0058448A" w:rsidRDefault="009A68C2" w:rsidP="0058448A">
      <w:pPr>
        <w:spacing w:after="0"/>
        <w:ind w:left="2880"/>
        <w:rPr>
          <w:lang w:val="es-ES"/>
        </w:rPr>
      </w:pPr>
      <w:sdt>
        <w:sdtPr>
          <w:rPr>
            <w:rFonts w:ascii="MS Gothic" w:eastAsia="MS Gothic" w:hAnsi="MS Gothic"/>
            <w:bCs/>
            <w:lang w:val="es-ES"/>
          </w:rPr>
          <w:id w:val="1714220457"/>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Streptococcus dysagalactiae</w:t>
      </w:r>
    </w:p>
    <w:p w14:paraId="083B6BA4" w14:textId="77777777" w:rsidR="00AA6602" w:rsidRDefault="009A68C2" w:rsidP="0058448A">
      <w:pPr>
        <w:spacing w:after="0"/>
        <w:ind w:left="2880"/>
        <w:rPr>
          <w:i/>
          <w:lang w:val="es-ES"/>
        </w:rPr>
      </w:pPr>
      <w:sdt>
        <w:sdtPr>
          <w:rPr>
            <w:rFonts w:ascii="MS Gothic" w:eastAsia="MS Gothic" w:hAnsi="MS Gothic"/>
            <w:bCs/>
            <w:lang w:val="es-ES"/>
          </w:rPr>
          <w:id w:val="-636958218"/>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Streptococcus agalactiae</w:t>
      </w:r>
    </w:p>
    <w:p w14:paraId="420C7A2D" w14:textId="6BE9AA0E" w:rsidR="0019052F" w:rsidRPr="00CE5002" w:rsidRDefault="009A68C2" w:rsidP="000736E1">
      <w:pPr>
        <w:pStyle w:val="ListParagraph"/>
        <w:spacing w:after="0"/>
        <w:ind w:left="2880"/>
        <w:rPr>
          <w:i/>
        </w:rPr>
      </w:pPr>
      <w:sdt>
        <w:sdtPr>
          <w:rPr>
            <w:rFonts w:ascii="MS Gothic" w:eastAsia="MS Gothic" w:hAnsi="MS Gothic"/>
            <w:bCs/>
          </w:rPr>
          <w:id w:val="-1885165265"/>
          <w14:checkbox>
            <w14:checked w14:val="0"/>
            <w14:checkedState w14:val="2612" w14:font="MS Gothic"/>
            <w14:uncheckedState w14:val="2610" w14:font="MS Gothic"/>
          </w14:checkbox>
        </w:sdtPr>
        <w:sdtEndPr/>
        <w:sdtContent>
          <w:r w:rsidR="0019052F" w:rsidRPr="00CE5002">
            <w:rPr>
              <w:rFonts w:ascii="MS Gothic" w:eastAsia="MS Gothic" w:hAnsi="MS Gothic" w:hint="eastAsia"/>
              <w:bCs/>
            </w:rPr>
            <w:t>☐</w:t>
          </w:r>
        </w:sdtContent>
      </w:sdt>
      <w:r w:rsidR="0019052F" w:rsidRPr="00CE5002">
        <w:t xml:space="preserve"> </w:t>
      </w:r>
      <w:r w:rsidR="0019052F" w:rsidRPr="00CE5002">
        <w:rPr>
          <w:i/>
        </w:rPr>
        <w:t xml:space="preserve">Streptococcus </w:t>
      </w:r>
      <w:r w:rsidR="001D4413" w:rsidRPr="00CE5002">
        <w:rPr>
          <w:iCs/>
        </w:rPr>
        <w:t>spp.</w:t>
      </w:r>
    </w:p>
    <w:p w14:paraId="6A9D15DE" w14:textId="77777777" w:rsidR="00AA6602" w:rsidRPr="00CE5002" w:rsidRDefault="009A68C2" w:rsidP="0058448A">
      <w:pPr>
        <w:spacing w:after="0"/>
        <w:ind w:left="2880"/>
      </w:pPr>
      <w:sdt>
        <w:sdtPr>
          <w:rPr>
            <w:rFonts w:ascii="MS Gothic" w:eastAsia="MS Gothic" w:hAnsi="MS Gothic"/>
            <w:bCs/>
          </w:rPr>
          <w:id w:val="1464922632"/>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Streptococcus uberis</w:t>
      </w:r>
    </w:p>
    <w:p w14:paraId="275CD4B2" w14:textId="77777777" w:rsidR="00AA6602" w:rsidRPr="00CE5002" w:rsidRDefault="009A68C2" w:rsidP="0058448A">
      <w:pPr>
        <w:spacing w:after="0"/>
        <w:ind w:left="2880"/>
        <w:rPr>
          <w:i/>
        </w:rPr>
      </w:pPr>
      <w:sdt>
        <w:sdtPr>
          <w:rPr>
            <w:rFonts w:ascii="MS Gothic" w:eastAsia="MS Gothic" w:hAnsi="MS Gothic"/>
            <w:bCs/>
          </w:rPr>
          <w:id w:val="-1744403087"/>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Streptococcus suis</w:t>
      </w:r>
    </w:p>
    <w:p w14:paraId="2F586B7C" w14:textId="23E31570" w:rsidR="00AA6602" w:rsidRPr="00CE5002" w:rsidRDefault="009A68C2" w:rsidP="0058448A">
      <w:pPr>
        <w:spacing w:after="0"/>
        <w:ind w:left="2880"/>
      </w:pPr>
      <w:sdt>
        <w:sdtPr>
          <w:rPr>
            <w:rFonts w:ascii="MS Gothic" w:eastAsia="MS Gothic" w:hAnsi="MS Gothic"/>
            <w:bCs/>
          </w:rPr>
          <w:id w:val="-1907750679"/>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 xml:space="preserve">Mycoplasma </w:t>
      </w:r>
      <w:r w:rsidR="001D4413" w:rsidRPr="00CE5002">
        <w:rPr>
          <w:iCs/>
        </w:rPr>
        <w:t>spp.</w:t>
      </w:r>
    </w:p>
    <w:p w14:paraId="6E203E13" w14:textId="77777777" w:rsidR="00AA6602" w:rsidRPr="00CE5002" w:rsidRDefault="009A68C2" w:rsidP="0058448A">
      <w:pPr>
        <w:spacing w:after="0"/>
        <w:ind w:left="2880"/>
        <w:rPr>
          <w:i/>
        </w:rPr>
      </w:pPr>
      <w:sdt>
        <w:sdtPr>
          <w:rPr>
            <w:rFonts w:ascii="MS Gothic" w:eastAsia="MS Gothic" w:hAnsi="MS Gothic"/>
            <w:bCs/>
          </w:rPr>
          <w:id w:val="368348137"/>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Mycoplasma hyopneumoniae</w:t>
      </w:r>
    </w:p>
    <w:p w14:paraId="65FA4A6C" w14:textId="77777777" w:rsidR="00AA6602" w:rsidRPr="000736E1" w:rsidRDefault="009A68C2" w:rsidP="0058448A">
      <w:pPr>
        <w:spacing w:after="0"/>
        <w:ind w:left="2880"/>
        <w:rPr>
          <w:i/>
        </w:rPr>
      </w:pPr>
      <w:sdt>
        <w:sdtPr>
          <w:rPr>
            <w:rFonts w:ascii="MS Gothic" w:eastAsia="MS Gothic" w:hAnsi="MS Gothic"/>
            <w:bCs/>
          </w:rPr>
          <w:id w:val="-805155121"/>
          <w14:checkbox>
            <w14:checked w14:val="0"/>
            <w14:checkedState w14:val="2612" w14:font="MS Gothic"/>
            <w14:uncheckedState w14:val="2610" w14:font="MS Gothic"/>
          </w14:checkbox>
        </w:sdtPr>
        <w:sdtEndPr/>
        <w:sdtContent>
          <w:r w:rsidR="00AA6602" w:rsidRPr="000736E1">
            <w:rPr>
              <w:rFonts w:ascii="MS Gothic" w:eastAsia="MS Gothic" w:hAnsi="MS Gothic"/>
              <w:bCs/>
            </w:rPr>
            <w:t>☐</w:t>
          </w:r>
        </w:sdtContent>
      </w:sdt>
      <w:r w:rsidR="00AA6602" w:rsidRPr="000736E1">
        <w:t xml:space="preserve"> </w:t>
      </w:r>
      <w:r w:rsidR="00AA6602" w:rsidRPr="000736E1">
        <w:rPr>
          <w:i/>
        </w:rPr>
        <w:t>Mycoplasma gallisepticum</w:t>
      </w:r>
    </w:p>
    <w:p w14:paraId="4E060440" w14:textId="77777777" w:rsidR="00AA6602" w:rsidRPr="0058448A" w:rsidRDefault="009A68C2" w:rsidP="0058448A">
      <w:pPr>
        <w:spacing w:after="0"/>
        <w:ind w:left="2880"/>
      </w:pPr>
      <w:sdt>
        <w:sdtPr>
          <w:rPr>
            <w:rFonts w:ascii="MS Gothic" w:eastAsia="MS Gothic" w:hAnsi="MS Gothic"/>
            <w:bCs/>
          </w:rPr>
          <w:id w:val="-1467888280"/>
          <w14:checkbox>
            <w14:checked w14:val="0"/>
            <w14:checkedState w14:val="2612" w14:font="MS Gothic"/>
            <w14:uncheckedState w14:val="2610" w14:font="MS Gothic"/>
          </w14:checkbox>
        </w:sdtPr>
        <w:sdtEndPr/>
        <w:sdtContent>
          <w:r w:rsidR="00AA6602" w:rsidRPr="000736E1">
            <w:rPr>
              <w:rFonts w:ascii="MS Gothic" w:eastAsia="MS Gothic" w:hAnsi="MS Gothic"/>
              <w:bCs/>
            </w:rPr>
            <w:t>☐</w:t>
          </w:r>
        </w:sdtContent>
      </w:sdt>
      <w:r w:rsidR="00AA6602" w:rsidRPr="000736E1">
        <w:rPr>
          <w:rFonts w:ascii="MS Gothic" w:eastAsia="MS Gothic" w:hAnsi="MS Gothic"/>
          <w:bCs/>
        </w:rPr>
        <w:t xml:space="preserve"> </w:t>
      </w:r>
      <w:r w:rsidR="00AA6602" w:rsidRPr="000736E1">
        <w:rPr>
          <w:rFonts w:eastAsia="MS Gothic" w:cstheme="minorHAnsi"/>
          <w:bCs/>
        </w:rPr>
        <w:t xml:space="preserve">Others. </w:t>
      </w:r>
      <w:r w:rsidR="00AA6602" w:rsidRPr="0058448A">
        <w:rPr>
          <w:rFonts w:eastAsia="MS Gothic" w:cstheme="minorHAnsi"/>
          <w:bCs/>
        </w:rPr>
        <w:t>Please specify:</w:t>
      </w:r>
    </w:p>
    <w:p w14:paraId="7EE9698D" w14:textId="77777777" w:rsidR="002F3A58" w:rsidRPr="0058448A" w:rsidRDefault="002F3A58" w:rsidP="0058448A">
      <w:pPr>
        <w:pStyle w:val="ListParagraph"/>
        <w:numPr>
          <w:ilvl w:val="0"/>
          <w:numId w:val="46"/>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5B834048" w14:textId="77777777" w:rsidR="002F3A58" w:rsidRPr="0058448A" w:rsidRDefault="009A68C2" w:rsidP="002F3A58">
      <w:pPr>
        <w:spacing w:after="0"/>
        <w:ind w:left="2880"/>
        <w:rPr>
          <w:bCs/>
          <w:lang w:val="en-GB"/>
        </w:rPr>
      </w:pPr>
      <w:sdt>
        <w:sdtPr>
          <w:rPr>
            <w:rFonts w:ascii="MS Gothic" w:eastAsia="MS Gothic" w:hAnsi="MS Gothic"/>
            <w:bCs/>
            <w:lang w:val="en-GB"/>
          </w:rPr>
          <w:id w:val="35956039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Yes</w:t>
      </w:r>
    </w:p>
    <w:p w14:paraId="5545DFF3" w14:textId="77777777" w:rsidR="002F3A58" w:rsidRPr="0058448A" w:rsidRDefault="009A68C2" w:rsidP="002F3A58">
      <w:pPr>
        <w:spacing w:after="0"/>
        <w:ind w:left="2880"/>
        <w:rPr>
          <w:bCs/>
          <w:lang w:val="en-GB"/>
        </w:rPr>
      </w:pPr>
      <w:sdt>
        <w:sdtPr>
          <w:rPr>
            <w:rFonts w:ascii="MS Gothic" w:eastAsia="MS Gothic" w:hAnsi="MS Gothic"/>
            <w:bCs/>
            <w:lang w:val="en-GB"/>
          </w:rPr>
          <w:id w:val="1831482957"/>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No </w:t>
      </w:r>
    </w:p>
    <w:p w14:paraId="74AD464A" w14:textId="77777777" w:rsidR="002F3A58" w:rsidRPr="0058448A" w:rsidRDefault="009A68C2" w:rsidP="002F3A58">
      <w:pPr>
        <w:spacing w:after="0"/>
        <w:ind w:left="2880"/>
        <w:rPr>
          <w:bCs/>
          <w:lang w:val="en-GB"/>
        </w:rPr>
      </w:pPr>
      <w:sdt>
        <w:sdtPr>
          <w:rPr>
            <w:rFonts w:ascii="MS Gothic" w:eastAsia="MS Gothic" w:hAnsi="MS Gothic"/>
            <w:bCs/>
            <w:lang w:val="en-GB"/>
          </w:rPr>
          <w:id w:val="200384883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366E7CFE" w14:textId="77777777" w:rsidR="002F3A58" w:rsidRPr="0058448A" w:rsidRDefault="002F3A58" w:rsidP="002F3A58">
      <w:pPr>
        <w:spacing w:after="0"/>
        <w:ind w:left="2880"/>
        <w:rPr>
          <w:lang w:val="en-GB"/>
        </w:rPr>
      </w:pPr>
    </w:p>
    <w:p w14:paraId="47BDFCB5" w14:textId="5F0E9873" w:rsidR="002F3A58" w:rsidRPr="0058448A" w:rsidRDefault="002F3A58" w:rsidP="002F3A58">
      <w:pPr>
        <w:spacing w:after="0"/>
        <w:ind w:left="720"/>
        <w:rPr>
          <w:lang w:val="en-GB"/>
        </w:rPr>
      </w:pPr>
      <w:r w:rsidRPr="0058448A">
        <w:rPr>
          <w:b/>
          <w:lang w:val="en-GB"/>
        </w:rPr>
        <w:t>B</w:t>
      </w:r>
      <w:r w:rsidR="0081403D" w:rsidRPr="0058448A">
        <w:rPr>
          <w:b/>
          <w:lang w:val="en-GB"/>
        </w:rPr>
        <w:t>5</w:t>
      </w:r>
      <w:r w:rsidRPr="0058448A">
        <w:rPr>
          <w:b/>
          <w:lang w:val="en-GB"/>
        </w:rPr>
        <w:t xml:space="preserve">.2.2d </w:t>
      </w:r>
      <w:r w:rsidRPr="0058448A">
        <w:rPr>
          <w:lang w:val="en-GB"/>
        </w:rPr>
        <w:t xml:space="preserve">Is there any institutional body that substitute the function or having equal function as NRL supporting surveillance of AMR in </w:t>
      </w:r>
      <w:r w:rsidR="0081403D" w:rsidRPr="0058448A">
        <w:rPr>
          <w:lang w:val="en-GB"/>
        </w:rPr>
        <w:t>diseased terrestrial animals</w:t>
      </w:r>
      <w:r w:rsidRPr="0058448A">
        <w:rPr>
          <w:lang w:val="en-GB"/>
        </w:rPr>
        <w:t xml:space="preserve">? </w:t>
      </w:r>
      <w:r w:rsidRPr="0058448A">
        <w:rPr>
          <w:i/>
          <w:lang w:val="en-GB"/>
        </w:rPr>
        <w:t>Select only one answer</w:t>
      </w:r>
    </w:p>
    <w:p w14:paraId="5E947CD3" w14:textId="77777777" w:rsidR="002F3A58" w:rsidRPr="0058448A" w:rsidRDefault="002F3A58" w:rsidP="002F3A58">
      <w:pPr>
        <w:spacing w:after="0"/>
        <w:ind w:left="1440"/>
      </w:pPr>
      <w:r w:rsidRPr="0058448A">
        <w:rPr>
          <w:lang w:val="en-GB"/>
        </w:rPr>
        <w:t xml:space="preserve"> </w:t>
      </w:r>
      <w:sdt>
        <w:sdtPr>
          <w:rPr>
            <w:rFonts w:ascii="MS Gothic" w:eastAsia="MS Gothic" w:hAnsi="MS Gothic"/>
          </w:rPr>
          <w:id w:val="223409868"/>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01859907" w14:textId="77777777" w:rsidR="002F3A58" w:rsidRPr="0058448A" w:rsidRDefault="002F3A58" w:rsidP="002F3A58">
      <w:pPr>
        <w:spacing w:after="0"/>
        <w:ind w:left="1440"/>
        <w:rPr>
          <w:bCs/>
        </w:rPr>
      </w:pPr>
      <w:r w:rsidRPr="0058448A">
        <w:t xml:space="preserve"> </w:t>
      </w:r>
      <w:sdt>
        <w:sdtPr>
          <w:rPr>
            <w:rFonts w:ascii="MS Gothic" w:eastAsia="MS Gothic" w:hAnsi="MS Gothic"/>
          </w:rPr>
          <w:id w:val="1781755929"/>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7D4C4402" w14:textId="77777777" w:rsidR="002F3A58" w:rsidRPr="0058448A" w:rsidRDefault="002F3A58" w:rsidP="002F3A58">
      <w:pPr>
        <w:spacing w:after="0"/>
        <w:rPr>
          <w:b/>
          <w:u w:val="single"/>
          <w:lang w:val="en-GB"/>
        </w:rPr>
      </w:pPr>
    </w:p>
    <w:p w14:paraId="50D3253B" w14:textId="0353C7AF" w:rsidR="002F3A58" w:rsidRPr="0058448A" w:rsidRDefault="002F3A58" w:rsidP="002F3A58">
      <w:pPr>
        <w:pStyle w:val="Heading5"/>
        <w:rPr>
          <w:b/>
          <w:lang w:val="en-GB"/>
        </w:rPr>
      </w:pPr>
      <w:r w:rsidRPr="0058448A">
        <w:rPr>
          <w:b/>
          <w:lang w:val="en-GB"/>
        </w:rPr>
        <w:t xml:space="preserve">National coordinating centre (NCC) or a centralized surveillance team for AMR surveillance in </w:t>
      </w:r>
      <w:r w:rsidR="0081403D" w:rsidRPr="0058448A">
        <w:rPr>
          <w:b/>
          <w:lang w:val="en-GB"/>
        </w:rPr>
        <w:t xml:space="preserve">diseased terrestrial animals </w:t>
      </w:r>
    </w:p>
    <w:p w14:paraId="4F483AB3" w14:textId="710C3996" w:rsidR="002F3A58" w:rsidRPr="0058448A" w:rsidRDefault="002F3A58" w:rsidP="7B5BDCCE">
      <w:pPr>
        <w:spacing w:after="0"/>
      </w:pPr>
      <w:r w:rsidRPr="7B5BDCCE">
        <w:rPr>
          <w:b/>
          <w:bCs/>
        </w:rPr>
        <w:t>B</w:t>
      </w:r>
      <w:r w:rsidR="00694144" w:rsidRPr="7B5BDCCE">
        <w:rPr>
          <w:b/>
          <w:bCs/>
        </w:rPr>
        <w:t>5</w:t>
      </w:r>
      <w:r w:rsidRPr="7B5BDCCE">
        <w:rPr>
          <w:b/>
          <w:bCs/>
        </w:rPr>
        <w:t xml:space="preserve">.2.3 </w:t>
      </w:r>
      <w:r w:rsidRPr="7B5BDCCE">
        <w:t xml:space="preserve">Has a national coordinating centre (NCC) or a centralized surveillance team overseeing AMR surveillance in </w:t>
      </w:r>
      <w:r w:rsidR="00694144" w:rsidRPr="7B5BDCCE">
        <w:t xml:space="preserve">diseased terrestrial animals </w:t>
      </w:r>
      <w:r w:rsidR="00A34C3D" w:rsidRPr="7B5BDCCE">
        <w:t>(clinical samples from sick animals sent to diagnostic laboratories and/or veterinary clinic/hospital) b</w:t>
      </w:r>
      <w:r w:rsidRPr="7B5BDCCE">
        <w:t xml:space="preserve">een established?  </w:t>
      </w:r>
      <w:r w:rsidRPr="7B5BDCCE">
        <w:rPr>
          <w:i/>
          <w:iCs/>
        </w:rPr>
        <w:t>Select only one answer</w:t>
      </w:r>
    </w:p>
    <w:p w14:paraId="2100BEF2" w14:textId="0EAADDFD" w:rsidR="002F3A58" w:rsidRPr="0058448A" w:rsidRDefault="009A68C2" w:rsidP="002F3A58">
      <w:pPr>
        <w:spacing w:after="0"/>
        <w:ind w:left="720"/>
        <w:rPr>
          <w:bCs/>
          <w:color w:val="FF0000"/>
          <w:lang w:val="en-GB"/>
        </w:rPr>
      </w:pPr>
      <w:sdt>
        <w:sdtPr>
          <w:rPr>
            <w:rFonts w:ascii="MS Gothic" w:eastAsia="MS Gothic" w:hAnsi="MS Gothic"/>
            <w:bCs/>
            <w:lang w:val="en-GB"/>
          </w:rPr>
          <w:id w:val="-782732094"/>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Yes </w:t>
      </w:r>
      <w:r w:rsidR="002F3A58" w:rsidRPr="0058448A">
        <w:rPr>
          <w:bCs/>
          <w:color w:val="FF0000"/>
          <w:lang w:val="en-GB"/>
        </w:rPr>
        <w:t>(Display</w:t>
      </w:r>
      <w:r w:rsidR="002F3A58" w:rsidRPr="0058448A">
        <w:rPr>
          <w:b/>
          <w:bCs/>
          <w:color w:val="FF0000"/>
          <w:lang w:val="en-GB"/>
        </w:rPr>
        <w:t xml:space="preserve"> </w:t>
      </w:r>
      <w:r w:rsidR="002F3A58" w:rsidRPr="0058448A">
        <w:rPr>
          <w:b/>
          <w:color w:val="FF0000"/>
          <w:lang w:val="en-GB"/>
        </w:rPr>
        <w:t>B</w:t>
      </w:r>
      <w:r w:rsidR="00694144" w:rsidRPr="0058448A">
        <w:rPr>
          <w:b/>
          <w:color w:val="FF0000"/>
          <w:lang w:val="en-GB"/>
        </w:rPr>
        <w:t>5</w:t>
      </w:r>
      <w:r w:rsidR="002F3A58" w:rsidRPr="0058448A">
        <w:rPr>
          <w:b/>
          <w:color w:val="FF0000"/>
          <w:lang w:val="en-GB"/>
        </w:rPr>
        <w:t>.2.3</w:t>
      </w:r>
      <w:r w:rsidR="002F3A58" w:rsidRPr="0058448A">
        <w:rPr>
          <w:b/>
          <w:bCs/>
          <w:color w:val="FF0000"/>
          <w:lang w:val="en-GB"/>
        </w:rPr>
        <w:t>a, b, c</w:t>
      </w:r>
      <w:r w:rsidR="002F3A58" w:rsidRPr="0058448A">
        <w:rPr>
          <w:bCs/>
          <w:color w:val="FF0000"/>
          <w:lang w:val="en-GB"/>
        </w:rPr>
        <w:t>)</w:t>
      </w:r>
    </w:p>
    <w:p w14:paraId="34A9FC31" w14:textId="3F9CCBAE" w:rsidR="002F3A58" w:rsidRPr="0058448A" w:rsidRDefault="009A68C2" w:rsidP="002F3A58">
      <w:pPr>
        <w:spacing w:after="0"/>
        <w:ind w:left="720"/>
        <w:rPr>
          <w:bCs/>
          <w:lang w:val="en-GB"/>
        </w:rPr>
      </w:pPr>
      <w:sdt>
        <w:sdtPr>
          <w:rPr>
            <w:rFonts w:ascii="MS Gothic" w:eastAsia="MS Gothic" w:hAnsi="MS Gothic"/>
            <w:bCs/>
            <w:lang w:val="en-GB"/>
          </w:rPr>
          <w:id w:val="-2098091551"/>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No </w:t>
      </w:r>
      <w:r w:rsidR="002F3A58" w:rsidRPr="0058448A">
        <w:rPr>
          <w:bCs/>
          <w:color w:val="FF0000"/>
          <w:lang w:val="en-GB"/>
        </w:rPr>
        <w:t xml:space="preserve">(Display </w:t>
      </w:r>
      <w:r w:rsidR="002F3A58" w:rsidRPr="0058448A">
        <w:rPr>
          <w:b/>
          <w:color w:val="FF0000"/>
          <w:lang w:val="en-GB"/>
        </w:rPr>
        <w:t>B</w:t>
      </w:r>
      <w:r w:rsidR="00694144" w:rsidRPr="0058448A">
        <w:rPr>
          <w:b/>
          <w:color w:val="FF0000"/>
          <w:lang w:val="en-GB"/>
        </w:rPr>
        <w:t>5</w:t>
      </w:r>
      <w:r w:rsidR="002F3A58" w:rsidRPr="0058448A">
        <w:rPr>
          <w:b/>
          <w:color w:val="FF0000"/>
          <w:lang w:val="en-GB"/>
        </w:rPr>
        <w:t>.2.3</w:t>
      </w:r>
      <w:r w:rsidR="002F3A58" w:rsidRPr="0058448A">
        <w:rPr>
          <w:b/>
          <w:bCs/>
          <w:color w:val="FF0000"/>
          <w:lang w:val="en-GB"/>
        </w:rPr>
        <w:t>d</w:t>
      </w:r>
      <w:r w:rsidR="002F3A58" w:rsidRPr="0058448A">
        <w:rPr>
          <w:bCs/>
          <w:color w:val="FF0000"/>
          <w:lang w:val="en-GB"/>
        </w:rPr>
        <w:t>)</w:t>
      </w:r>
    </w:p>
    <w:p w14:paraId="783CB911" w14:textId="77777777" w:rsidR="002F3A58" w:rsidRPr="0058448A" w:rsidRDefault="009A68C2" w:rsidP="002F3A58">
      <w:pPr>
        <w:spacing w:after="0"/>
        <w:ind w:left="720"/>
        <w:rPr>
          <w:bCs/>
          <w:lang w:val="en-GB"/>
        </w:rPr>
      </w:pPr>
      <w:sdt>
        <w:sdtPr>
          <w:rPr>
            <w:rFonts w:ascii="MS Gothic" w:eastAsia="MS Gothic" w:hAnsi="MS Gothic"/>
            <w:bCs/>
            <w:lang w:val="en-GB"/>
          </w:rPr>
          <w:id w:val="-201537671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4C94B623" w14:textId="77777777" w:rsidR="002F3A58" w:rsidRPr="0058448A" w:rsidRDefault="002F3A58" w:rsidP="002F3A58">
      <w:pPr>
        <w:spacing w:after="0"/>
        <w:rPr>
          <w:bCs/>
          <w:lang w:val="en-GB"/>
        </w:rPr>
      </w:pPr>
    </w:p>
    <w:p w14:paraId="001C4B63" w14:textId="08A79B3E" w:rsidR="002F3A58" w:rsidRPr="0058448A" w:rsidRDefault="002F3A58" w:rsidP="002F3A58">
      <w:pPr>
        <w:spacing w:after="0"/>
        <w:ind w:left="720"/>
        <w:rPr>
          <w:bCs/>
          <w:lang w:val="en-GB"/>
        </w:rPr>
      </w:pPr>
      <w:r w:rsidRPr="0058448A">
        <w:rPr>
          <w:b/>
          <w:lang w:val="en-GB"/>
        </w:rPr>
        <w:t>B</w:t>
      </w:r>
      <w:r w:rsidR="00694144" w:rsidRPr="0058448A">
        <w:rPr>
          <w:b/>
          <w:lang w:val="en-GB"/>
        </w:rPr>
        <w:t>5</w:t>
      </w:r>
      <w:r w:rsidRPr="0058448A">
        <w:rPr>
          <w:b/>
          <w:lang w:val="en-GB"/>
        </w:rPr>
        <w:t xml:space="preserve">.2.3a </w:t>
      </w:r>
      <w:r w:rsidRPr="0058448A">
        <w:rPr>
          <w:lang w:val="en-GB"/>
        </w:rPr>
        <w:t xml:space="preserve">Please indicate the responsibilities for the NCC for AMR surveillance in </w:t>
      </w:r>
      <w:r w:rsidR="00694144" w:rsidRPr="0058448A">
        <w:rPr>
          <w:lang w:val="en-GB"/>
        </w:rPr>
        <w:t xml:space="preserve">diseased terrestrial animals </w:t>
      </w:r>
      <w:r w:rsidRPr="0058448A">
        <w:rPr>
          <w:lang w:val="en-GB"/>
        </w:rPr>
        <w:t xml:space="preserve">within your country’s surveillance network. </w:t>
      </w:r>
      <w:r w:rsidRPr="0058448A">
        <w:rPr>
          <w:i/>
          <w:lang w:val="en-GB"/>
        </w:rPr>
        <w:t>Multiple answers are possible.</w:t>
      </w:r>
    </w:p>
    <w:p w14:paraId="5884D34E" w14:textId="77777777" w:rsidR="002F3A58" w:rsidRPr="0058448A" w:rsidRDefault="009A68C2" w:rsidP="002F3A58">
      <w:pPr>
        <w:pStyle w:val="ListParagraph"/>
        <w:spacing w:after="0"/>
        <w:ind w:left="1440"/>
        <w:rPr>
          <w:bCs/>
          <w:lang w:val="en-GB"/>
        </w:rPr>
      </w:pPr>
      <w:sdt>
        <w:sdtPr>
          <w:rPr>
            <w:bCs/>
            <w:lang w:val="en-GB"/>
          </w:rPr>
          <w:id w:val="-575289789"/>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Define objectives and methods for AMR surveillance programmes (e.g., risk-based prioritization, sampling schemes)</w:t>
      </w:r>
    </w:p>
    <w:p w14:paraId="7AAB35F8" w14:textId="77777777" w:rsidR="002F3A58" w:rsidRPr="0058448A" w:rsidRDefault="009A68C2" w:rsidP="002F3A58">
      <w:pPr>
        <w:pStyle w:val="ListParagraph"/>
        <w:spacing w:after="0"/>
        <w:ind w:left="1440"/>
        <w:rPr>
          <w:bCs/>
          <w:lang w:val="en-GB"/>
        </w:rPr>
      </w:pPr>
      <w:sdt>
        <w:sdtPr>
          <w:rPr>
            <w:bCs/>
            <w:lang w:val="en-GB"/>
          </w:rPr>
          <w:id w:val="162102854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Coordinate and evaluate implementation of surveillance programmes, collect, and analyse data</w:t>
      </w:r>
    </w:p>
    <w:p w14:paraId="15426322" w14:textId="77777777" w:rsidR="002F3A58" w:rsidRPr="0058448A" w:rsidRDefault="009A68C2" w:rsidP="002F3A58">
      <w:pPr>
        <w:pStyle w:val="ListParagraph"/>
        <w:spacing w:after="0"/>
        <w:ind w:left="1440"/>
        <w:rPr>
          <w:bCs/>
          <w:lang w:val="en-GB"/>
        </w:rPr>
      </w:pPr>
      <w:sdt>
        <w:sdtPr>
          <w:rPr>
            <w:bCs/>
            <w:lang w:val="en-GB"/>
          </w:rPr>
          <w:id w:val="139261917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Disseminate national surveillance protocols</w:t>
      </w:r>
    </w:p>
    <w:p w14:paraId="2EE1C287" w14:textId="77777777" w:rsidR="002F3A58" w:rsidRPr="0058448A" w:rsidRDefault="009A68C2" w:rsidP="002F3A58">
      <w:pPr>
        <w:pStyle w:val="ListParagraph"/>
        <w:spacing w:after="0"/>
        <w:ind w:left="1440"/>
        <w:rPr>
          <w:bCs/>
          <w:lang w:val="en-GB"/>
        </w:rPr>
      </w:pPr>
      <w:sdt>
        <w:sdtPr>
          <w:rPr>
            <w:bCs/>
            <w:lang w:val="en-GB"/>
          </w:rPr>
          <w:id w:val="1371645566"/>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Coordination of data collection, collation, analysis, and dissemination of results on AMR prevalence and trends</w:t>
      </w:r>
    </w:p>
    <w:p w14:paraId="25F09135" w14:textId="77777777" w:rsidR="002F3A58" w:rsidRPr="0058448A" w:rsidRDefault="009A68C2" w:rsidP="002F3A58">
      <w:pPr>
        <w:pStyle w:val="ListParagraph"/>
        <w:spacing w:after="0"/>
        <w:ind w:left="1440"/>
        <w:rPr>
          <w:bCs/>
          <w:lang w:val="en-GB"/>
        </w:rPr>
      </w:pPr>
      <w:sdt>
        <w:sdtPr>
          <w:rPr>
            <w:bCs/>
            <w:lang w:val="en-GB"/>
          </w:rPr>
          <w:id w:val="-191599817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Disseminate surveillance reports </w:t>
      </w:r>
    </w:p>
    <w:p w14:paraId="18FF61C4" w14:textId="77777777" w:rsidR="002F3A58" w:rsidRPr="0058448A" w:rsidRDefault="009A68C2" w:rsidP="002F3A58">
      <w:pPr>
        <w:pStyle w:val="ListParagraph"/>
        <w:spacing w:after="0"/>
        <w:ind w:left="1440"/>
        <w:rPr>
          <w:bCs/>
          <w:lang w:val="en-GB"/>
        </w:rPr>
      </w:pPr>
      <w:sdt>
        <w:sdtPr>
          <w:rPr>
            <w:bCs/>
            <w:lang w:val="en-GB"/>
          </w:rPr>
          <w:id w:val="63306067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Provide expert support to risk managers and decision/policy makers</w:t>
      </w:r>
    </w:p>
    <w:p w14:paraId="185668EF" w14:textId="77777777" w:rsidR="002F3A58" w:rsidRPr="0058448A" w:rsidRDefault="009A68C2" w:rsidP="002F3A58">
      <w:pPr>
        <w:pStyle w:val="ListParagraph"/>
        <w:spacing w:after="0"/>
        <w:ind w:left="1440"/>
        <w:rPr>
          <w:bCs/>
          <w:lang w:val="en-GB"/>
        </w:rPr>
      </w:pPr>
      <w:sdt>
        <w:sdtPr>
          <w:rPr>
            <w:bCs/>
            <w:lang w:val="en-GB"/>
          </w:rPr>
          <w:id w:val="-1677564721"/>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Develop research programmes and international collaboration on AMR</w:t>
      </w:r>
    </w:p>
    <w:p w14:paraId="46044C4D" w14:textId="77777777" w:rsidR="002F3A58" w:rsidRPr="0058448A" w:rsidRDefault="009A68C2" w:rsidP="002F3A58">
      <w:pPr>
        <w:pStyle w:val="ListParagraph"/>
        <w:spacing w:after="0"/>
        <w:ind w:left="1440"/>
        <w:rPr>
          <w:bCs/>
          <w:lang w:val="en-GB"/>
        </w:rPr>
      </w:pPr>
      <w:sdt>
        <w:sdtPr>
          <w:rPr>
            <w:bCs/>
            <w:lang w:val="en-GB"/>
          </w:rPr>
          <w:id w:val="-148970931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Others (please specify)</w:t>
      </w:r>
    </w:p>
    <w:p w14:paraId="2DEFF7A5" w14:textId="77777777" w:rsidR="002F3A58" w:rsidRPr="0058448A" w:rsidRDefault="002F3A58" w:rsidP="002F3A58">
      <w:pPr>
        <w:spacing w:after="0"/>
        <w:ind w:left="720"/>
        <w:rPr>
          <w:bCs/>
          <w:lang w:val="en-GB"/>
        </w:rPr>
      </w:pPr>
    </w:p>
    <w:p w14:paraId="69FC4E54" w14:textId="0E009678" w:rsidR="002F3A58" w:rsidRPr="0058448A" w:rsidRDefault="002F3A58" w:rsidP="002F3A58">
      <w:pPr>
        <w:spacing w:after="0"/>
        <w:ind w:left="720"/>
        <w:rPr>
          <w:bCs/>
          <w:lang w:val="en-GB"/>
        </w:rPr>
      </w:pPr>
      <w:r w:rsidRPr="0058448A">
        <w:rPr>
          <w:b/>
          <w:lang w:val="en-GB"/>
        </w:rPr>
        <w:t>B</w:t>
      </w:r>
      <w:r w:rsidR="00694144" w:rsidRPr="0058448A">
        <w:rPr>
          <w:b/>
          <w:lang w:val="en-GB"/>
        </w:rPr>
        <w:t>5</w:t>
      </w:r>
      <w:r w:rsidRPr="0058448A">
        <w:rPr>
          <w:b/>
          <w:lang w:val="en-GB"/>
        </w:rPr>
        <w:t xml:space="preserve">.2.3b </w:t>
      </w:r>
      <w:r w:rsidRPr="0058448A">
        <w:rPr>
          <w:bCs/>
          <w:lang w:val="en-GB"/>
        </w:rPr>
        <w:t xml:space="preserve">Who is represented in the NCC for AMR surveillance in </w:t>
      </w:r>
      <w:r w:rsidR="00694144" w:rsidRPr="0058448A">
        <w:rPr>
          <w:lang w:val="en-GB"/>
        </w:rPr>
        <w:t>diseased terrestrial animals</w:t>
      </w:r>
      <w:r w:rsidRPr="0058448A">
        <w:rPr>
          <w:bCs/>
          <w:lang w:val="en-GB"/>
        </w:rPr>
        <w:t xml:space="preserve">? </w:t>
      </w:r>
      <w:r w:rsidRPr="0058448A">
        <w:rPr>
          <w:i/>
          <w:lang w:val="en-GB"/>
        </w:rPr>
        <w:t>Multiple answers are possible.</w:t>
      </w:r>
    </w:p>
    <w:p w14:paraId="0F55E11B" w14:textId="77777777" w:rsidR="002F3A58" w:rsidRPr="0058448A" w:rsidRDefault="009A68C2" w:rsidP="002F3A58">
      <w:pPr>
        <w:pStyle w:val="ListParagraph"/>
        <w:spacing w:after="0"/>
        <w:ind w:left="1440"/>
        <w:rPr>
          <w:bCs/>
          <w:lang w:val="en-GB"/>
        </w:rPr>
      </w:pPr>
      <w:sdt>
        <w:sdtPr>
          <w:rPr>
            <w:bCs/>
            <w:lang w:val="en-GB"/>
          </w:rPr>
          <w:id w:val="50833288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Centralized unit responsible for AMR data collection and analysis (epidemiology)</w:t>
      </w:r>
    </w:p>
    <w:p w14:paraId="6CA9948F" w14:textId="77777777" w:rsidR="002F3A58" w:rsidRPr="0058448A" w:rsidRDefault="009A68C2" w:rsidP="002F3A58">
      <w:pPr>
        <w:pStyle w:val="ListParagraph"/>
        <w:spacing w:after="0"/>
        <w:ind w:left="1440"/>
        <w:rPr>
          <w:lang w:val="en-GB"/>
        </w:rPr>
      </w:pPr>
      <w:sdt>
        <w:sdtPr>
          <w:rPr>
            <w:bCs/>
            <w:lang w:val="en-GB"/>
          </w:rPr>
          <w:id w:val="-1578889916"/>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lang w:val="en-GB"/>
        </w:rPr>
        <w:t>National reference laboratory (NRL)</w:t>
      </w:r>
    </w:p>
    <w:p w14:paraId="40B5244A" w14:textId="77777777" w:rsidR="002F3A58" w:rsidRPr="0058448A" w:rsidRDefault="009A68C2" w:rsidP="002F3A58">
      <w:pPr>
        <w:pStyle w:val="ListParagraph"/>
        <w:spacing w:after="0"/>
        <w:ind w:left="1440"/>
        <w:rPr>
          <w:bCs/>
          <w:lang w:val="en-GB"/>
        </w:rPr>
      </w:pPr>
      <w:sdt>
        <w:sdtPr>
          <w:rPr>
            <w:bCs/>
            <w:lang w:val="en-GB"/>
          </w:rPr>
          <w:id w:val="1185858900"/>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National regulatory authorities in food and agriculture sectors</w:t>
      </w:r>
    </w:p>
    <w:p w14:paraId="003E0BEB" w14:textId="77777777" w:rsidR="002F3A58" w:rsidRPr="0058448A" w:rsidRDefault="009A68C2" w:rsidP="002F3A58">
      <w:pPr>
        <w:pStyle w:val="ListParagraph"/>
        <w:spacing w:after="0"/>
        <w:ind w:left="1440"/>
        <w:rPr>
          <w:bCs/>
          <w:lang w:val="en-GB"/>
        </w:rPr>
      </w:pPr>
      <w:sdt>
        <w:sdtPr>
          <w:rPr>
            <w:bCs/>
            <w:lang w:val="en-GB"/>
          </w:rPr>
          <w:id w:val="-1926557867"/>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Public Health authorities</w:t>
      </w:r>
    </w:p>
    <w:p w14:paraId="675BF276" w14:textId="77777777" w:rsidR="002F3A58" w:rsidRPr="0058448A" w:rsidRDefault="009A68C2" w:rsidP="002F3A58">
      <w:pPr>
        <w:pStyle w:val="ListParagraph"/>
        <w:spacing w:after="0"/>
        <w:ind w:left="1440"/>
        <w:rPr>
          <w:bCs/>
          <w:lang w:val="en-GB"/>
        </w:rPr>
      </w:pPr>
      <w:sdt>
        <w:sdtPr>
          <w:rPr>
            <w:bCs/>
            <w:lang w:val="en-GB"/>
          </w:rPr>
          <w:id w:val="-204489737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Governmental veterinary services</w:t>
      </w:r>
    </w:p>
    <w:p w14:paraId="4D718CA2" w14:textId="77777777" w:rsidR="002F3A58" w:rsidRPr="0058448A" w:rsidRDefault="009A68C2" w:rsidP="002F3A58">
      <w:pPr>
        <w:pStyle w:val="ListParagraph"/>
        <w:spacing w:after="0"/>
        <w:ind w:left="1440"/>
        <w:rPr>
          <w:bCs/>
          <w:lang w:val="en-GB"/>
        </w:rPr>
      </w:pPr>
      <w:sdt>
        <w:sdtPr>
          <w:rPr>
            <w:bCs/>
            <w:lang w:val="en-GB"/>
          </w:rPr>
          <w:id w:val="151110213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Veterinary practitioners’ organizations</w:t>
      </w:r>
    </w:p>
    <w:p w14:paraId="182CFD11" w14:textId="77777777" w:rsidR="002F3A58" w:rsidRPr="0058448A" w:rsidRDefault="009A68C2" w:rsidP="002F3A58">
      <w:pPr>
        <w:pStyle w:val="ListParagraph"/>
        <w:spacing w:after="0"/>
        <w:ind w:left="1440"/>
        <w:rPr>
          <w:bCs/>
          <w:lang w:val="en-GB"/>
        </w:rPr>
      </w:pPr>
      <w:sdt>
        <w:sdtPr>
          <w:rPr>
            <w:bCs/>
            <w:lang w:val="en-GB"/>
          </w:rPr>
          <w:id w:val="-44716901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Veterinary paraprofessionals/animal healthcare workers organizations</w:t>
      </w:r>
    </w:p>
    <w:p w14:paraId="10F54354" w14:textId="77777777" w:rsidR="002F3A58" w:rsidRPr="0058448A" w:rsidRDefault="009A68C2" w:rsidP="002F3A58">
      <w:pPr>
        <w:pStyle w:val="ListParagraph"/>
        <w:spacing w:after="0"/>
        <w:ind w:left="1440"/>
        <w:rPr>
          <w:bCs/>
          <w:lang w:val="en-GB"/>
        </w:rPr>
      </w:pPr>
      <w:sdt>
        <w:sdtPr>
          <w:rPr>
            <w:bCs/>
            <w:lang w:val="en-GB"/>
          </w:rPr>
          <w:id w:val="74761622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Public laboratories</w:t>
      </w:r>
    </w:p>
    <w:p w14:paraId="2C24B24D" w14:textId="77777777" w:rsidR="002F3A58" w:rsidRPr="0058448A" w:rsidRDefault="009A68C2" w:rsidP="002F3A58">
      <w:pPr>
        <w:pStyle w:val="ListParagraph"/>
        <w:spacing w:after="0"/>
        <w:ind w:left="1440"/>
        <w:rPr>
          <w:bCs/>
          <w:lang w:val="en-GB"/>
        </w:rPr>
      </w:pPr>
      <w:sdt>
        <w:sdtPr>
          <w:rPr>
            <w:bCs/>
            <w:lang w:val="en-GB"/>
          </w:rPr>
          <w:id w:val="620507741"/>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Private laboratories </w:t>
      </w:r>
    </w:p>
    <w:p w14:paraId="16D90413" w14:textId="77777777" w:rsidR="002F3A58" w:rsidRPr="0058448A" w:rsidRDefault="009A68C2" w:rsidP="002F3A58">
      <w:pPr>
        <w:pStyle w:val="ListParagraph"/>
        <w:spacing w:after="0"/>
        <w:ind w:left="1440"/>
        <w:rPr>
          <w:bCs/>
          <w:lang w:val="en-GB"/>
        </w:rPr>
      </w:pPr>
      <w:sdt>
        <w:sdtPr>
          <w:rPr>
            <w:bCs/>
            <w:lang w:val="en-GB"/>
          </w:rPr>
          <w:id w:val="155812923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Food producers and/or farmers organizations</w:t>
      </w:r>
    </w:p>
    <w:p w14:paraId="1E7E070D" w14:textId="77777777" w:rsidR="002F3A58" w:rsidRPr="0058448A" w:rsidRDefault="009A68C2" w:rsidP="002F3A58">
      <w:pPr>
        <w:pStyle w:val="ListParagraph"/>
        <w:spacing w:after="0"/>
        <w:ind w:left="1440"/>
        <w:rPr>
          <w:bCs/>
          <w:lang w:val="en-GB"/>
        </w:rPr>
      </w:pPr>
      <w:sdt>
        <w:sdtPr>
          <w:rPr>
            <w:bCs/>
            <w:lang w:val="en-GB"/>
          </w:rPr>
          <w:id w:val="5412509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Pharmaceutical companies</w:t>
      </w:r>
    </w:p>
    <w:p w14:paraId="63E12F66" w14:textId="77777777" w:rsidR="002F3A58" w:rsidRPr="0058448A" w:rsidRDefault="009A68C2" w:rsidP="002F3A58">
      <w:pPr>
        <w:pStyle w:val="ListParagraph"/>
        <w:spacing w:after="0"/>
        <w:ind w:left="1440"/>
        <w:rPr>
          <w:bCs/>
          <w:lang w:val="en-GB"/>
        </w:rPr>
      </w:pPr>
      <w:sdt>
        <w:sdtPr>
          <w:rPr>
            <w:bCs/>
            <w:lang w:val="en-GB"/>
          </w:rPr>
          <w:id w:val="-618688219"/>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Civil society representatives</w:t>
      </w:r>
    </w:p>
    <w:p w14:paraId="50E4464D" w14:textId="77777777" w:rsidR="002F3A58" w:rsidRPr="0058448A" w:rsidRDefault="009A68C2" w:rsidP="002F3A58">
      <w:pPr>
        <w:pStyle w:val="ListParagraph"/>
        <w:spacing w:after="0"/>
        <w:ind w:left="1440"/>
        <w:rPr>
          <w:bCs/>
          <w:lang w:val="en-GB"/>
        </w:rPr>
      </w:pPr>
      <w:sdt>
        <w:sdtPr>
          <w:rPr>
            <w:bCs/>
            <w:lang w:val="en-GB"/>
          </w:rPr>
          <w:id w:val="-181024021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Food industry</w:t>
      </w:r>
    </w:p>
    <w:p w14:paraId="6069E78A" w14:textId="77777777" w:rsidR="002F3A58" w:rsidRPr="0058448A" w:rsidRDefault="009A68C2" w:rsidP="002F3A58">
      <w:pPr>
        <w:pStyle w:val="ListParagraph"/>
        <w:spacing w:after="0"/>
        <w:ind w:left="1440"/>
        <w:rPr>
          <w:bCs/>
          <w:lang w:val="en-GB"/>
        </w:rPr>
      </w:pPr>
      <w:sdt>
        <w:sdtPr>
          <w:rPr>
            <w:bCs/>
            <w:lang w:val="en-GB"/>
          </w:rPr>
          <w:id w:val="-1275320544"/>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Plant health protection organizations</w:t>
      </w:r>
    </w:p>
    <w:p w14:paraId="59E484BB" w14:textId="77777777" w:rsidR="002F3A58" w:rsidRPr="0058448A" w:rsidRDefault="009A68C2" w:rsidP="002F3A58">
      <w:pPr>
        <w:pStyle w:val="ListParagraph"/>
        <w:spacing w:after="0"/>
        <w:ind w:left="1440"/>
        <w:rPr>
          <w:bCs/>
          <w:lang w:val="en-GB"/>
        </w:rPr>
      </w:pPr>
      <w:sdt>
        <w:sdtPr>
          <w:rPr>
            <w:bCs/>
            <w:lang w:val="en-GB"/>
          </w:rPr>
          <w:id w:val="1372031171"/>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International institutions</w:t>
      </w:r>
    </w:p>
    <w:p w14:paraId="2EC4CD7B" w14:textId="77777777" w:rsidR="002F3A58" w:rsidRPr="0058448A" w:rsidRDefault="009A68C2" w:rsidP="002F3A58">
      <w:pPr>
        <w:pStyle w:val="ListParagraph"/>
        <w:spacing w:after="0"/>
        <w:ind w:left="1440"/>
        <w:rPr>
          <w:bCs/>
          <w:lang w:val="en-GB"/>
        </w:rPr>
      </w:pPr>
      <w:sdt>
        <w:sdtPr>
          <w:rPr>
            <w:bCs/>
            <w:lang w:val="en-GB"/>
          </w:rPr>
          <w:id w:val="-342163019"/>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other (please specify)</w:t>
      </w:r>
    </w:p>
    <w:p w14:paraId="4F0BAF77" w14:textId="77777777" w:rsidR="002F3A58" w:rsidRPr="0058448A" w:rsidRDefault="002F3A58" w:rsidP="002F3A58">
      <w:pPr>
        <w:pStyle w:val="ListParagraph"/>
        <w:spacing w:after="0"/>
        <w:ind w:left="1440"/>
        <w:rPr>
          <w:bCs/>
          <w:lang w:val="en-GB"/>
        </w:rPr>
      </w:pPr>
    </w:p>
    <w:p w14:paraId="0E574286" w14:textId="77777777" w:rsidR="002F3A58" w:rsidRPr="0058448A" w:rsidRDefault="002F3A58" w:rsidP="002F3A58">
      <w:pPr>
        <w:pStyle w:val="ListParagraph"/>
        <w:spacing w:after="0"/>
        <w:ind w:left="1440"/>
        <w:rPr>
          <w:bCs/>
          <w:lang w:val="en-GB"/>
        </w:rPr>
      </w:pPr>
    </w:p>
    <w:p w14:paraId="449FBD6F" w14:textId="2204A3F7" w:rsidR="002F3A58" w:rsidRPr="0058448A" w:rsidRDefault="002F3A58" w:rsidP="002F3A58">
      <w:pPr>
        <w:spacing w:after="0"/>
        <w:ind w:left="720"/>
        <w:rPr>
          <w:bCs/>
          <w:lang w:val="en-GB"/>
        </w:rPr>
      </w:pPr>
      <w:r w:rsidRPr="0058448A">
        <w:rPr>
          <w:b/>
          <w:lang w:val="en-GB"/>
        </w:rPr>
        <w:t>B</w:t>
      </w:r>
      <w:r w:rsidR="00694144" w:rsidRPr="0058448A">
        <w:rPr>
          <w:b/>
          <w:lang w:val="en-GB"/>
        </w:rPr>
        <w:t>5</w:t>
      </w:r>
      <w:r w:rsidRPr="0058448A">
        <w:rPr>
          <w:b/>
          <w:lang w:val="en-GB"/>
        </w:rPr>
        <w:t xml:space="preserve">.2.3c </w:t>
      </w:r>
      <w:r w:rsidRPr="0058448A">
        <w:rPr>
          <w:bCs/>
          <w:lang w:val="en-GB"/>
        </w:rPr>
        <w:t xml:space="preserve">Please specify in which Institution is the NCC for AMR surveillance in </w:t>
      </w:r>
      <w:r w:rsidR="00694144" w:rsidRPr="0058448A">
        <w:rPr>
          <w:lang w:val="en-GB"/>
        </w:rPr>
        <w:t xml:space="preserve">diseased terrestrial animals </w:t>
      </w:r>
      <w:r w:rsidRPr="0058448A">
        <w:rPr>
          <w:bCs/>
          <w:lang w:val="en-GB"/>
        </w:rPr>
        <w:t>hosted.</w:t>
      </w:r>
      <w:r w:rsidRPr="0058448A">
        <w:rPr>
          <w:i/>
          <w:lang w:val="en-GB"/>
        </w:rPr>
        <w:t xml:space="preserve"> Multiple answers are possible.</w:t>
      </w:r>
    </w:p>
    <w:p w14:paraId="3F33325A" w14:textId="77777777" w:rsidR="002F3A58" w:rsidRPr="0058448A" w:rsidRDefault="009A68C2" w:rsidP="002F3A58">
      <w:pPr>
        <w:pStyle w:val="ListParagraph"/>
        <w:spacing w:after="0"/>
        <w:ind w:left="1440"/>
        <w:rPr>
          <w:bCs/>
          <w:lang w:val="en-GB"/>
        </w:rPr>
      </w:pPr>
      <w:sdt>
        <w:sdtPr>
          <w:rPr>
            <w:bCs/>
            <w:lang w:val="en-GB"/>
          </w:rPr>
          <w:id w:val="-116709385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Ministry of Agriculture</w:t>
      </w:r>
    </w:p>
    <w:p w14:paraId="142B899C" w14:textId="77777777" w:rsidR="002F3A58" w:rsidRPr="0058448A" w:rsidRDefault="009A68C2" w:rsidP="002F3A58">
      <w:pPr>
        <w:pStyle w:val="ListParagraph"/>
        <w:spacing w:after="0"/>
        <w:ind w:left="1440"/>
        <w:rPr>
          <w:bCs/>
          <w:lang w:val="en-GB"/>
        </w:rPr>
      </w:pPr>
      <w:sdt>
        <w:sdtPr>
          <w:rPr>
            <w:bCs/>
            <w:lang w:val="en-GB"/>
          </w:rPr>
          <w:id w:val="-168242562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Ministry of Health</w:t>
      </w:r>
    </w:p>
    <w:p w14:paraId="654AE91B" w14:textId="77777777" w:rsidR="002F3A58" w:rsidRPr="0058448A" w:rsidRDefault="009A68C2" w:rsidP="002F3A58">
      <w:pPr>
        <w:pStyle w:val="ListParagraph"/>
        <w:spacing w:after="0"/>
        <w:ind w:left="1440"/>
        <w:rPr>
          <w:bCs/>
          <w:lang w:val="en-GB"/>
        </w:rPr>
      </w:pPr>
      <w:sdt>
        <w:sdtPr>
          <w:rPr>
            <w:bCs/>
            <w:lang w:val="en-GB"/>
          </w:rPr>
          <w:id w:val="-942136727"/>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Food Safety authority</w:t>
      </w:r>
    </w:p>
    <w:p w14:paraId="05DD9CEF" w14:textId="77777777" w:rsidR="002F3A58" w:rsidRPr="0058448A" w:rsidRDefault="009A68C2" w:rsidP="002F3A58">
      <w:pPr>
        <w:pStyle w:val="ListParagraph"/>
        <w:spacing w:after="0"/>
        <w:ind w:left="1440"/>
        <w:rPr>
          <w:bCs/>
          <w:lang w:val="en-GB"/>
        </w:rPr>
      </w:pPr>
      <w:sdt>
        <w:sdtPr>
          <w:rPr>
            <w:bCs/>
            <w:lang w:val="en-GB"/>
          </w:rPr>
          <w:id w:val="1135836624"/>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National Reference Laboratory</w:t>
      </w:r>
    </w:p>
    <w:p w14:paraId="21DA346C" w14:textId="77777777" w:rsidR="002F3A58" w:rsidRPr="0058448A" w:rsidRDefault="009A68C2" w:rsidP="002F3A58">
      <w:pPr>
        <w:pStyle w:val="ListParagraph"/>
        <w:spacing w:after="0"/>
        <w:ind w:left="1440"/>
        <w:rPr>
          <w:bCs/>
          <w:lang w:val="en-GB"/>
        </w:rPr>
      </w:pPr>
      <w:sdt>
        <w:sdtPr>
          <w:rPr>
            <w:bCs/>
            <w:lang w:val="en-GB"/>
          </w:rPr>
          <w:id w:val="-49827428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Central Veterinary Laboratory</w:t>
      </w:r>
    </w:p>
    <w:p w14:paraId="4B19E488" w14:textId="77777777" w:rsidR="002F3A58" w:rsidRPr="0058448A" w:rsidRDefault="009A68C2" w:rsidP="002F3A58">
      <w:pPr>
        <w:pStyle w:val="ListParagraph"/>
        <w:spacing w:after="0"/>
        <w:ind w:left="1440"/>
        <w:rPr>
          <w:bCs/>
          <w:lang w:val="en-GB"/>
        </w:rPr>
      </w:pPr>
      <w:sdt>
        <w:sdtPr>
          <w:rPr>
            <w:bCs/>
            <w:lang w:val="en-GB"/>
          </w:rPr>
          <w:id w:val="-83236351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 Other (please specify)</w:t>
      </w:r>
    </w:p>
    <w:p w14:paraId="3B611251" w14:textId="77777777" w:rsidR="002F3A58" w:rsidRPr="0058448A" w:rsidRDefault="002F3A58" w:rsidP="002F3A58">
      <w:pPr>
        <w:pStyle w:val="ListParagraph"/>
        <w:spacing w:after="0"/>
        <w:ind w:left="1800"/>
        <w:rPr>
          <w:bCs/>
          <w:lang w:val="en-GB"/>
        </w:rPr>
      </w:pPr>
    </w:p>
    <w:p w14:paraId="16089042" w14:textId="68740811" w:rsidR="002F3A58" w:rsidRPr="0058448A" w:rsidRDefault="002F3A58" w:rsidP="002F3A58">
      <w:pPr>
        <w:spacing w:after="0"/>
        <w:ind w:left="720"/>
        <w:rPr>
          <w:lang w:val="en-GB"/>
        </w:rPr>
      </w:pPr>
      <w:r w:rsidRPr="0058448A">
        <w:rPr>
          <w:b/>
          <w:lang w:val="en-GB"/>
        </w:rPr>
        <w:t>B</w:t>
      </w:r>
      <w:r w:rsidR="00694144" w:rsidRPr="0058448A">
        <w:rPr>
          <w:b/>
          <w:lang w:val="en-GB"/>
        </w:rPr>
        <w:t>5</w:t>
      </w:r>
      <w:r w:rsidRPr="0058448A">
        <w:rPr>
          <w:b/>
          <w:lang w:val="en-GB"/>
        </w:rPr>
        <w:t xml:space="preserve">.2.3d </w:t>
      </w:r>
      <w:r w:rsidRPr="0058448A">
        <w:rPr>
          <w:lang w:val="en-GB"/>
        </w:rPr>
        <w:t xml:space="preserve">Is there any institutional body that substitute the function or having equal function as NCC for AMR surveillance in </w:t>
      </w:r>
      <w:r w:rsidR="00694144" w:rsidRPr="0058448A">
        <w:rPr>
          <w:lang w:val="en-GB"/>
        </w:rPr>
        <w:t>diseased terrestrial animals</w:t>
      </w:r>
      <w:r w:rsidRPr="0058448A">
        <w:rPr>
          <w:lang w:val="en-GB"/>
        </w:rPr>
        <w:t xml:space="preserve">? </w:t>
      </w:r>
      <w:r w:rsidRPr="0058448A">
        <w:rPr>
          <w:i/>
          <w:lang w:val="en-GB"/>
        </w:rPr>
        <w:t>Select only one answer</w:t>
      </w:r>
    </w:p>
    <w:p w14:paraId="6192FDDB" w14:textId="77777777" w:rsidR="002F3A58" w:rsidRPr="0058448A" w:rsidRDefault="002F3A58" w:rsidP="002F3A58">
      <w:pPr>
        <w:spacing w:after="0"/>
        <w:ind w:left="1440"/>
      </w:pPr>
      <w:r w:rsidRPr="0058448A">
        <w:rPr>
          <w:lang w:val="en-GB"/>
        </w:rPr>
        <w:t xml:space="preserve"> </w:t>
      </w:r>
      <w:sdt>
        <w:sdtPr>
          <w:rPr>
            <w:rFonts w:ascii="MS Gothic" w:eastAsia="MS Gothic" w:hAnsi="MS Gothic"/>
          </w:rPr>
          <w:id w:val="-1201090189"/>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5F219824" w14:textId="77777777" w:rsidR="002F3A58" w:rsidRPr="0058448A" w:rsidRDefault="002F3A58" w:rsidP="002F3A58">
      <w:pPr>
        <w:spacing w:after="0"/>
        <w:ind w:left="1440"/>
        <w:rPr>
          <w:bCs/>
        </w:rPr>
      </w:pPr>
      <w:r w:rsidRPr="0058448A">
        <w:t xml:space="preserve"> </w:t>
      </w:r>
      <w:sdt>
        <w:sdtPr>
          <w:rPr>
            <w:rFonts w:ascii="MS Gothic" w:eastAsia="MS Gothic" w:hAnsi="MS Gothic"/>
          </w:rPr>
          <w:id w:val="-1564175563"/>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26D69843" w14:textId="77777777" w:rsidR="002F3A58" w:rsidRPr="0058448A" w:rsidRDefault="002F3A58" w:rsidP="002F3A58">
      <w:pPr>
        <w:spacing w:after="0"/>
        <w:rPr>
          <w:lang w:val="en-GB"/>
        </w:rPr>
      </w:pPr>
    </w:p>
    <w:p w14:paraId="119C0D7F" w14:textId="5D31AED7" w:rsidR="002F3A58" w:rsidRPr="0058448A" w:rsidRDefault="002F3A58" w:rsidP="002F3A58">
      <w:pPr>
        <w:pStyle w:val="Heading4"/>
        <w:rPr>
          <w:b/>
          <w:lang w:val="en-GB"/>
        </w:rPr>
      </w:pPr>
      <w:bookmarkStart w:id="70" w:name="_Toc164781220"/>
      <w:r w:rsidRPr="0058448A">
        <w:rPr>
          <w:b/>
          <w:lang w:val="en-GB"/>
        </w:rPr>
        <w:t>B</w:t>
      </w:r>
      <w:r w:rsidR="0055022C" w:rsidRPr="0058448A">
        <w:rPr>
          <w:b/>
          <w:lang w:val="en-GB"/>
        </w:rPr>
        <w:t>5</w:t>
      </w:r>
      <w:r w:rsidRPr="0058448A">
        <w:rPr>
          <w:b/>
          <w:lang w:val="en-GB"/>
        </w:rPr>
        <w:t xml:space="preserve">.3. Epidemiological design elements for generation of AMR data in </w:t>
      </w:r>
      <w:r w:rsidR="00694144" w:rsidRPr="0058448A">
        <w:rPr>
          <w:b/>
          <w:lang w:val="en-GB"/>
        </w:rPr>
        <w:t>diseased terrestrial animals</w:t>
      </w:r>
      <w:bookmarkEnd w:id="70"/>
      <w:r w:rsidR="00694144" w:rsidRPr="0058448A">
        <w:rPr>
          <w:b/>
          <w:lang w:val="en-GB"/>
        </w:rPr>
        <w:t xml:space="preserve"> </w:t>
      </w:r>
    </w:p>
    <w:p w14:paraId="2ABE7BBB" w14:textId="77777777" w:rsidR="002F3A58" w:rsidRPr="0058448A" w:rsidRDefault="002F3A58" w:rsidP="002F3A58">
      <w:pPr>
        <w:spacing w:after="0"/>
        <w:rPr>
          <w:b/>
          <w:lang w:val="en-GB"/>
        </w:rPr>
      </w:pPr>
    </w:p>
    <w:p w14:paraId="7FBA50C1" w14:textId="0549EB8D" w:rsidR="002F3A58" w:rsidRPr="0058448A" w:rsidRDefault="002F3A58" w:rsidP="0058448A">
      <w:pPr>
        <w:spacing w:after="0"/>
        <w:rPr>
          <w:lang w:val="en-GB"/>
        </w:rPr>
      </w:pPr>
      <w:r w:rsidRPr="0058448A">
        <w:rPr>
          <w:b/>
          <w:lang w:val="en-GB"/>
        </w:rPr>
        <w:t>B</w:t>
      </w:r>
      <w:r w:rsidR="00694144" w:rsidRPr="0058448A">
        <w:rPr>
          <w:b/>
          <w:lang w:val="en-GB"/>
        </w:rPr>
        <w:t>5</w:t>
      </w:r>
      <w:r w:rsidRPr="0058448A">
        <w:rPr>
          <w:b/>
          <w:lang w:val="en-GB"/>
        </w:rPr>
        <w:t>.3.1.</w:t>
      </w:r>
      <w:r w:rsidRPr="0058448A">
        <w:rPr>
          <w:lang w:val="en-GB"/>
        </w:rPr>
        <w:t xml:space="preserve"> How would you define the method used in your country for collection of samples for AMR surveillance in </w:t>
      </w:r>
      <w:r w:rsidR="00694144" w:rsidRPr="0058448A">
        <w:rPr>
          <w:lang w:val="en-GB"/>
        </w:rPr>
        <w:t xml:space="preserve">diseased terrestrial animals </w:t>
      </w:r>
      <w:r w:rsidR="00A34C3D" w:rsidRPr="0058448A">
        <w:rPr>
          <w:lang w:val="en-GB"/>
        </w:rPr>
        <w:t>(clinical samples from sick animals sent to diagnostic laboratories and/or veterinary clinic/hospital)</w:t>
      </w:r>
      <w:r w:rsidR="00694144" w:rsidRPr="0058448A">
        <w:rPr>
          <w:lang w:val="en-GB"/>
        </w:rPr>
        <w:t xml:space="preserve">? </w:t>
      </w:r>
      <w:r w:rsidRPr="0058448A">
        <w:rPr>
          <w:i/>
          <w:lang w:val="en-GB"/>
        </w:rPr>
        <w:t>Multiple answers are possible.</w:t>
      </w:r>
    </w:p>
    <w:p w14:paraId="29B8EDEE"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Passive (from clinical samples submissions, “collect what is available”)</w:t>
      </w:r>
    </w:p>
    <w:p w14:paraId="368C9A01" w14:textId="77777777" w:rsidR="002F3A58" w:rsidRPr="0058448A" w:rsidRDefault="002F3A58" w:rsidP="002F3A58">
      <w:pPr>
        <w:pStyle w:val="ListParagraph"/>
        <w:spacing w:after="0"/>
        <w:rPr>
          <w:iCs/>
          <w:lang w:val="en-GB"/>
        </w:rPr>
      </w:pPr>
      <w:r w:rsidRPr="0058448A">
        <w:rPr>
          <w:iCs/>
          <w:lang w:val="en-GB"/>
        </w:rPr>
        <w:t>---------------------------------------------------------------------------------------------------</w:t>
      </w:r>
    </w:p>
    <w:p w14:paraId="4AFCEA56"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Comprehensive (all providers/laboratories)</w:t>
      </w:r>
    </w:p>
    <w:p w14:paraId="63B6B424"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Sentinel/targeted (chosen to set of sites)</w:t>
      </w:r>
    </w:p>
    <w:p w14:paraId="7329AD2E" w14:textId="77777777" w:rsidR="002F3A58" w:rsidRPr="0058448A" w:rsidRDefault="002F3A58" w:rsidP="002F3A58">
      <w:pPr>
        <w:pStyle w:val="ListParagraph"/>
        <w:spacing w:after="0"/>
        <w:rPr>
          <w:iCs/>
          <w:lang w:val="en-GB"/>
        </w:rPr>
      </w:pPr>
      <w:r w:rsidRPr="0058448A">
        <w:rPr>
          <w:iCs/>
          <w:lang w:val="en-GB"/>
        </w:rPr>
        <w:t>---------------------------------------------------------------------------------------------------</w:t>
      </w:r>
    </w:p>
    <w:p w14:paraId="20E5B154"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Continuous (ongoing)</w:t>
      </w:r>
    </w:p>
    <w:p w14:paraId="26D0A17C"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Episodic (limited period)</w:t>
      </w:r>
    </w:p>
    <w:p w14:paraId="2CCFCDD7"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Enhanced (specific data collection in addition to routine/continuous surveillance)</w:t>
      </w:r>
    </w:p>
    <w:p w14:paraId="3B1888FF" w14:textId="77777777" w:rsidR="002F3A58" w:rsidRPr="0058448A" w:rsidRDefault="002F3A58" w:rsidP="002F3A58">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Specific projects</w:t>
      </w:r>
    </w:p>
    <w:p w14:paraId="374C7AF3" w14:textId="77777777" w:rsidR="002F3A58" w:rsidRPr="0058448A" w:rsidRDefault="002F3A58" w:rsidP="002F3A58">
      <w:pPr>
        <w:spacing w:after="0"/>
        <w:rPr>
          <w:b/>
          <w:lang w:val="en-GB"/>
        </w:rPr>
      </w:pPr>
    </w:p>
    <w:p w14:paraId="0C158DBA" w14:textId="2D44E571" w:rsidR="002F3A58" w:rsidRPr="0058448A" w:rsidRDefault="002F3A58" w:rsidP="002F3A58">
      <w:pPr>
        <w:spacing w:after="0"/>
        <w:rPr>
          <w:i/>
          <w:lang w:val="en-GB"/>
        </w:rPr>
      </w:pPr>
      <w:r w:rsidRPr="0058448A">
        <w:rPr>
          <w:b/>
          <w:lang w:val="en-GB"/>
        </w:rPr>
        <w:t>B</w:t>
      </w:r>
      <w:r w:rsidR="00694144" w:rsidRPr="0058448A">
        <w:rPr>
          <w:b/>
          <w:lang w:val="en-GB"/>
        </w:rPr>
        <w:t>5</w:t>
      </w:r>
      <w:r w:rsidRPr="0058448A">
        <w:rPr>
          <w:b/>
          <w:lang w:val="en-GB"/>
        </w:rPr>
        <w:t>.3.2.</w:t>
      </w:r>
      <w:r w:rsidRPr="0058448A">
        <w:rPr>
          <w:lang w:val="en-GB"/>
        </w:rPr>
        <w:t xml:space="preserve"> What is the scale of geographical representativeness of the AMR surveillance data generated in your country from </w:t>
      </w:r>
      <w:r w:rsidR="00694144" w:rsidRPr="0058448A">
        <w:rPr>
          <w:lang w:val="en-GB"/>
        </w:rPr>
        <w:t>diseased terrestrial animals</w:t>
      </w:r>
      <w:r w:rsidRPr="0058448A">
        <w:rPr>
          <w:lang w:val="en-GB"/>
        </w:rPr>
        <w:t xml:space="preserve">? </w:t>
      </w:r>
      <w:r w:rsidRPr="0058448A">
        <w:rPr>
          <w:i/>
          <w:lang w:val="en-GB"/>
        </w:rPr>
        <w:t>Multiple answers are possible.</w:t>
      </w:r>
    </w:p>
    <w:p w14:paraId="54623F7E" w14:textId="77777777" w:rsidR="00C4470B" w:rsidRPr="0058448A" w:rsidRDefault="009A68C2" w:rsidP="00C4470B">
      <w:pPr>
        <w:pStyle w:val="ListParagraph"/>
        <w:spacing w:after="0"/>
        <w:ind w:left="360"/>
        <w:rPr>
          <w:lang w:val="en-GB"/>
        </w:rPr>
      </w:pPr>
      <w:sdt>
        <w:sdtPr>
          <w:rPr>
            <w:lang w:val="en-GB"/>
          </w:rPr>
          <w:id w:val="-556479133"/>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3A6726">
        <w:t xml:space="preserve"> </w:t>
      </w:r>
      <w:r w:rsidR="00C4470B">
        <w:t>National surveillance (i.e. performed systematically and regularly) representing a national level population</w:t>
      </w:r>
    </w:p>
    <w:p w14:paraId="582A94CC" w14:textId="77777777" w:rsidR="00C4470B" w:rsidRPr="0058448A" w:rsidRDefault="009A68C2" w:rsidP="00C4470B">
      <w:pPr>
        <w:pStyle w:val="ListParagraph"/>
        <w:spacing w:after="0"/>
        <w:ind w:left="360"/>
        <w:rPr>
          <w:lang w:val="en-GB"/>
        </w:rPr>
      </w:pPr>
      <w:sdt>
        <w:sdtPr>
          <w:rPr>
            <w:lang w:val="en-GB"/>
          </w:rPr>
          <w:id w:val="-1062323025"/>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0161B4">
        <w:t xml:space="preserve"> </w:t>
      </w:r>
      <w:r w:rsidR="00C4470B">
        <w:t>Pilot surveillance (e.g. point prevalence survey) representing a national level population</w:t>
      </w:r>
    </w:p>
    <w:p w14:paraId="749B2FA5" w14:textId="77777777" w:rsidR="00C4470B" w:rsidRPr="0058448A" w:rsidRDefault="009A68C2" w:rsidP="00C4470B">
      <w:pPr>
        <w:pStyle w:val="ListParagraph"/>
        <w:spacing w:after="0"/>
        <w:ind w:left="360"/>
        <w:rPr>
          <w:lang w:val="en-GB"/>
        </w:rPr>
      </w:pPr>
      <w:sdt>
        <w:sdtPr>
          <w:rPr>
            <w:lang w:val="en-GB"/>
          </w:rPr>
          <w:id w:val="1644698959"/>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8D3CBC">
        <w:t xml:space="preserve"> </w:t>
      </w:r>
      <w:r w:rsidR="00C4470B">
        <w:t>Limited pilot surveillance activities (e.g. point prevalence survey) representing a local level population</w:t>
      </w:r>
    </w:p>
    <w:p w14:paraId="613CB141" w14:textId="77777777" w:rsidR="002F3A58" w:rsidRPr="0058448A" w:rsidRDefault="002F3A58" w:rsidP="002F3A58">
      <w:pPr>
        <w:spacing w:after="0"/>
        <w:rPr>
          <w:lang w:val="en-GB"/>
        </w:rPr>
      </w:pPr>
    </w:p>
    <w:p w14:paraId="7068FFE0" w14:textId="0A438388" w:rsidR="002F3A58" w:rsidRPr="0058448A" w:rsidRDefault="002F3A58" w:rsidP="002F3A58">
      <w:pPr>
        <w:spacing w:after="0"/>
        <w:rPr>
          <w:i/>
          <w:color w:val="FF0000"/>
          <w:lang w:val="en-GB"/>
        </w:rPr>
      </w:pPr>
      <w:r w:rsidRPr="0058448A">
        <w:rPr>
          <w:b/>
          <w:lang w:val="en-GB"/>
        </w:rPr>
        <w:t>B</w:t>
      </w:r>
      <w:r w:rsidR="00694144" w:rsidRPr="0058448A">
        <w:rPr>
          <w:b/>
          <w:lang w:val="en-GB"/>
        </w:rPr>
        <w:t>5</w:t>
      </w:r>
      <w:r w:rsidRPr="0058448A">
        <w:rPr>
          <w:b/>
          <w:lang w:val="en-GB"/>
        </w:rPr>
        <w:t xml:space="preserve">.3.3. </w:t>
      </w:r>
      <w:r w:rsidRPr="0058448A">
        <w:rPr>
          <w:lang w:val="en-GB"/>
        </w:rPr>
        <w:t xml:space="preserve">What </w:t>
      </w:r>
      <w:r w:rsidRPr="0058448A">
        <w:rPr>
          <w:iCs/>
          <w:lang w:val="en-GB"/>
        </w:rPr>
        <w:t xml:space="preserve">microorganisms are included in your country for AMR surveillance in </w:t>
      </w:r>
      <w:r w:rsidR="00694144" w:rsidRPr="0058448A">
        <w:rPr>
          <w:lang w:val="en-GB"/>
        </w:rPr>
        <w:t xml:space="preserve">diseased terrestrial animals? </w:t>
      </w:r>
      <w:r w:rsidRPr="0058448A">
        <w:rPr>
          <w:i/>
          <w:lang w:val="en-GB"/>
        </w:rPr>
        <w:t>Multiple answers are possible.</w:t>
      </w:r>
    </w:p>
    <w:p w14:paraId="0E521ACA" w14:textId="2FBEADC7" w:rsidR="00AA6602" w:rsidRDefault="009A68C2" w:rsidP="00AA6602">
      <w:pPr>
        <w:spacing w:after="0"/>
        <w:ind w:left="2880"/>
        <w:rPr>
          <w:i/>
          <w:lang w:val="en-GB"/>
        </w:rPr>
      </w:pPr>
      <w:sdt>
        <w:sdtPr>
          <w:rPr>
            <w:rFonts w:ascii="MS Gothic" w:eastAsia="MS Gothic" w:hAnsi="MS Gothic"/>
            <w:bCs/>
            <w:lang w:val="en-GB"/>
          </w:rPr>
          <w:id w:val="-818729100"/>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n-GB"/>
            </w:rPr>
            <w:t>☐</w:t>
          </w:r>
        </w:sdtContent>
      </w:sdt>
      <w:r w:rsidR="00AA6602" w:rsidRPr="0058448A">
        <w:rPr>
          <w:lang w:val="en-GB"/>
        </w:rPr>
        <w:t xml:space="preserve"> </w:t>
      </w:r>
      <w:r w:rsidR="00696068" w:rsidRPr="00C22A90">
        <w:rPr>
          <w:i/>
          <w:iCs/>
        </w:rPr>
        <w:t>Acinetobacter baumanii</w:t>
      </w:r>
    </w:p>
    <w:p w14:paraId="50C77CBA" w14:textId="7620F821" w:rsidR="00696068" w:rsidRPr="0058448A" w:rsidRDefault="009A68C2" w:rsidP="00696068">
      <w:pPr>
        <w:spacing w:after="0"/>
        <w:ind w:left="2880"/>
        <w:rPr>
          <w:i/>
          <w:lang w:val="en-GB"/>
        </w:rPr>
      </w:pPr>
      <w:sdt>
        <w:sdtPr>
          <w:rPr>
            <w:rFonts w:ascii="MS Gothic" w:eastAsia="MS Gothic" w:hAnsi="MS Gothic"/>
            <w:bCs/>
            <w:lang w:val="en-GB"/>
          </w:rPr>
          <w:id w:val="-477915911"/>
          <w14:checkbox>
            <w14:checked w14:val="0"/>
            <w14:checkedState w14:val="2612" w14:font="MS Gothic"/>
            <w14:uncheckedState w14:val="2610" w14:font="MS Gothic"/>
          </w14:checkbox>
        </w:sdtPr>
        <w:sdtEndPr/>
        <w:sdtContent>
          <w:r w:rsidR="00696068" w:rsidRPr="0058448A">
            <w:rPr>
              <w:rFonts w:ascii="MS Gothic" w:eastAsia="MS Gothic" w:hAnsi="MS Gothic" w:hint="eastAsia"/>
              <w:bCs/>
              <w:lang w:val="en-GB"/>
            </w:rPr>
            <w:t>☐</w:t>
          </w:r>
        </w:sdtContent>
      </w:sdt>
      <w:r w:rsidR="00696068" w:rsidRPr="0058448A">
        <w:rPr>
          <w:lang w:val="en-GB"/>
        </w:rPr>
        <w:t xml:space="preserve"> </w:t>
      </w:r>
      <w:r w:rsidR="00696068" w:rsidRPr="0058448A">
        <w:rPr>
          <w:i/>
          <w:lang w:val="en-GB"/>
        </w:rPr>
        <w:t>Actinobacillus pleuropneumoniae</w:t>
      </w:r>
    </w:p>
    <w:p w14:paraId="7EDA7E7C" w14:textId="77777777" w:rsidR="00AA6602" w:rsidRPr="0058448A" w:rsidRDefault="009A68C2" w:rsidP="00AA6602">
      <w:pPr>
        <w:spacing w:after="0"/>
        <w:ind w:left="2880"/>
        <w:rPr>
          <w:lang w:val="en-GB"/>
        </w:rPr>
      </w:pPr>
      <w:sdt>
        <w:sdtPr>
          <w:rPr>
            <w:rFonts w:ascii="MS Gothic" w:eastAsia="MS Gothic" w:hAnsi="MS Gothic"/>
            <w:bCs/>
            <w:lang w:val="en-GB"/>
          </w:rPr>
          <w:id w:val="-1104263575"/>
          <w14:checkbox>
            <w14:checked w14:val="0"/>
            <w14:checkedState w14:val="2612" w14:font="MS Gothic"/>
            <w14:uncheckedState w14:val="2610" w14:font="MS Gothic"/>
          </w14:checkbox>
        </w:sdtPr>
        <w:sdtEndPr/>
        <w:sdtContent>
          <w:r w:rsidR="00AA6602" w:rsidRPr="0058448A">
            <w:rPr>
              <w:rFonts w:ascii="MS Gothic" w:eastAsia="MS Gothic" w:hAnsi="MS Gothic"/>
              <w:bCs/>
              <w:lang w:val="en-GB"/>
            </w:rPr>
            <w:t>☐</w:t>
          </w:r>
        </w:sdtContent>
      </w:sdt>
      <w:r w:rsidR="00AA6602" w:rsidRPr="0058448A">
        <w:rPr>
          <w:lang w:val="en-GB"/>
        </w:rPr>
        <w:t xml:space="preserve"> </w:t>
      </w:r>
      <w:r w:rsidR="00AA6602" w:rsidRPr="0058448A">
        <w:rPr>
          <w:i/>
          <w:lang w:val="en-GB"/>
        </w:rPr>
        <w:t>Avibacterium paragallinarum</w:t>
      </w:r>
    </w:p>
    <w:p w14:paraId="1F3369B6" w14:textId="43436AFA" w:rsidR="00AA6602" w:rsidRPr="0058448A" w:rsidRDefault="009A68C2" w:rsidP="00AA6602">
      <w:pPr>
        <w:spacing w:after="0"/>
        <w:ind w:left="2880"/>
        <w:rPr>
          <w:i/>
          <w:lang w:val="en-GB"/>
        </w:rPr>
      </w:pPr>
      <w:sdt>
        <w:sdtPr>
          <w:rPr>
            <w:rFonts w:ascii="MS Gothic" w:eastAsia="MS Gothic" w:hAnsi="MS Gothic"/>
            <w:bCs/>
            <w:lang w:val="en-GB"/>
          </w:rPr>
          <w:id w:val="-193443278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n-GB"/>
            </w:rPr>
            <w:t>☐</w:t>
          </w:r>
        </w:sdtContent>
      </w:sdt>
      <w:r w:rsidR="00AA6602" w:rsidRPr="0058448A">
        <w:rPr>
          <w:lang w:val="en-GB"/>
        </w:rPr>
        <w:t xml:space="preserve"> </w:t>
      </w:r>
      <w:r w:rsidR="00AA6602" w:rsidRPr="0058448A">
        <w:rPr>
          <w:i/>
          <w:lang w:val="en-GB"/>
        </w:rPr>
        <w:t xml:space="preserve">Campylobacter </w:t>
      </w:r>
      <w:r w:rsidR="001D4413" w:rsidRPr="000736E1">
        <w:rPr>
          <w:iCs/>
          <w:lang w:val="en-GB"/>
        </w:rPr>
        <w:t>spp</w:t>
      </w:r>
      <w:r w:rsidR="001D4413">
        <w:rPr>
          <w:i/>
          <w:lang w:val="en-GB"/>
        </w:rPr>
        <w:t>.</w:t>
      </w:r>
    </w:p>
    <w:p w14:paraId="126B3EF7" w14:textId="77777777" w:rsidR="00AA6602" w:rsidRPr="0058448A" w:rsidRDefault="009A68C2" w:rsidP="00AA6602">
      <w:pPr>
        <w:spacing w:after="0"/>
        <w:ind w:left="2880"/>
        <w:rPr>
          <w:lang w:val="fr-FR"/>
        </w:rPr>
      </w:pPr>
      <w:sdt>
        <w:sdtPr>
          <w:rPr>
            <w:rFonts w:ascii="MS Gothic" w:eastAsia="MS Gothic" w:hAnsi="MS Gothic"/>
            <w:bCs/>
            <w:lang w:val="fr-FR"/>
          </w:rPr>
          <w:id w:val="367416931"/>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Campylobacter jejuni</w:t>
      </w:r>
    </w:p>
    <w:p w14:paraId="375B4706" w14:textId="77777777" w:rsidR="00AA6602" w:rsidRDefault="009A68C2" w:rsidP="00AA6602">
      <w:pPr>
        <w:spacing w:after="0"/>
        <w:ind w:left="2880"/>
        <w:rPr>
          <w:i/>
          <w:lang w:val="fr-FR"/>
        </w:rPr>
      </w:pPr>
      <w:sdt>
        <w:sdtPr>
          <w:rPr>
            <w:rFonts w:ascii="MS Gothic" w:eastAsia="MS Gothic" w:hAnsi="MS Gothic"/>
            <w:bCs/>
            <w:lang w:val="fr-FR"/>
          </w:rPr>
          <w:id w:val="2062669523"/>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Campylobacter coli</w:t>
      </w:r>
    </w:p>
    <w:p w14:paraId="6B87C29A" w14:textId="6BC7A954" w:rsidR="00C55849" w:rsidRPr="00386618" w:rsidRDefault="009A68C2" w:rsidP="00C55849">
      <w:pPr>
        <w:pStyle w:val="ListParagraph"/>
        <w:spacing w:after="0"/>
        <w:ind w:left="2880"/>
        <w:rPr>
          <w:i/>
          <w:iCs/>
          <w:lang w:val="en-GB"/>
        </w:rPr>
      </w:pPr>
      <w:sdt>
        <w:sdtPr>
          <w:rPr>
            <w:rFonts w:ascii="MS Gothic" w:eastAsia="MS Gothic" w:hAnsi="MS Gothic"/>
            <w:bCs/>
            <w:lang w:val="en-GB"/>
          </w:rPr>
          <w:id w:val="-1188599676"/>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 xml:space="preserve">Clostridium botulinum </w:t>
      </w:r>
    </w:p>
    <w:p w14:paraId="52417CB0" w14:textId="72E8584E" w:rsidR="00C55849" w:rsidRPr="00386618" w:rsidRDefault="009A68C2" w:rsidP="00C55849">
      <w:pPr>
        <w:pStyle w:val="ListParagraph"/>
        <w:spacing w:after="0"/>
        <w:ind w:left="2880"/>
        <w:rPr>
          <w:i/>
          <w:iCs/>
          <w:lang w:val="en-GB"/>
        </w:rPr>
      </w:pPr>
      <w:sdt>
        <w:sdtPr>
          <w:rPr>
            <w:rFonts w:ascii="MS Gothic" w:eastAsia="MS Gothic" w:hAnsi="MS Gothic"/>
            <w:bCs/>
            <w:lang w:val="en-GB"/>
          </w:rPr>
          <w:id w:val="1264034896"/>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Clostridium difficile</w:t>
      </w:r>
    </w:p>
    <w:p w14:paraId="355957C3" w14:textId="41B1CAD0" w:rsidR="00C55849" w:rsidRPr="00386618" w:rsidRDefault="009A68C2" w:rsidP="00C55849">
      <w:pPr>
        <w:pStyle w:val="ListParagraph"/>
        <w:spacing w:after="0"/>
        <w:ind w:left="2880"/>
        <w:rPr>
          <w:i/>
          <w:iCs/>
          <w:lang w:val="en-GB"/>
        </w:rPr>
      </w:pPr>
      <w:sdt>
        <w:sdtPr>
          <w:rPr>
            <w:rFonts w:ascii="MS Gothic" w:eastAsia="MS Gothic" w:hAnsi="MS Gothic"/>
            <w:bCs/>
            <w:lang w:val="en-GB"/>
          </w:rPr>
          <w:id w:val="2094897412"/>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Clostridium perfringens</w:t>
      </w:r>
    </w:p>
    <w:p w14:paraId="3A1D2DE1" w14:textId="2C4176D7" w:rsidR="00C55849" w:rsidRPr="00C310CA" w:rsidRDefault="009A68C2" w:rsidP="00C310CA">
      <w:pPr>
        <w:pStyle w:val="ListParagraph"/>
        <w:spacing w:after="0"/>
        <w:ind w:left="2880"/>
        <w:rPr>
          <w:lang w:val="en-GB"/>
        </w:rPr>
      </w:pPr>
      <w:sdt>
        <w:sdtPr>
          <w:rPr>
            <w:rFonts w:ascii="MS Gothic" w:eastAsia="MS Gothic" w:hAnsi="MS Gothic"/>
            <w:bCs/>
            <w:lang w:val="en-GB"/>
          </w:rPr>
          <w:id w:val="1022442351"/>
          <w14:checkbox>
            <w14:checked w14:val="0"/>
            <w14:checkedState w14:val="2612" w14:font="MS Gothic"/>
            <w14:uncheckedState w14:val="2610" w14:font="MS Gothic"/>
          </w14:checkbox>
        </w:sdtPr>
        <w:sdtEndPr/>
        <w:sdtContent>
          <w:r w:rsidR="0062224A" w:rsidRPr="0058448A">
            <w:rPr>
              <w:rFonts w:ascii="MS Gothic" w:eastAsia="MS Gothic" w:hAnsi="MS Gothic"/>
              <w:bCs/>
              <w:lang w:val="en-GB"/>
            </w:rPr>
            <w:t>☐</w:t>
          </w:r>
        </w:sdtContent>
      </w:sdt>
      <w:r w:rsidR="0062224A" w:rsidRPr="0058448A">
        <w:rPr>
          <w:lang w:val="en-GB"/>
        </w:rPr>
        <w:t xml:space="preserve"> </w:t>
      </w:r>
      <w:r w:rsidR="00C55849" w:rsidRPr="00386618">
        <w:rPr>
          <w:i/>
          <w:iCs/>
          <w:lang w:val="en-GB"/>
        </w:rPr>
        <w:t>Clostridium</w:t>
      </w:r>
      <w:r w:rsidR="00C55849" w:rsidRPr="00C55849">
        <w:rPr>
          <w:lang w:val="en-GB"/>
        </w:rPr>
        <w:t xml:space="preserve"> spp.</w:t>
      </w:r>
    </w:p>
    <w:p w14:paraId="43C07AFC" w14:textId="06A378FD" w:rsidR="00AA6602" w:rsidRPr="0058448A" w:rsidRDefault="009A68C2" w:rsidP="00AA6602">
      <w:pPr>
        <w:spacing w:after="0"/>
        <w:ind w:left="2880"/>
        <w:rPr>
          <w:i/>
          <w:lang w:val="fr-FR"/>
        </w:rPr>
      </w:pPr>
      <w:sdt>
        <w:sdtPr>
          <w:rPr>
            <w:rFonts w:ascii="MS Gothic" w:eastAsia="MS Gothic" w:hAnsi="MS Gothic"/>
            <w:bCs/>
            <w:lang w:val="fr-FR"/>
          </w:rPr>
          <w:id w:val="-796758983"/>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 xml:space="preserve">Enterococcus </w:t>
      </w:r>
      <w:r w:rsidR="001D4413" w:rsidRPr="000736E1">
        <w:rPr>
          <w:iCs/>
          <w:lang w:val="fr-FR"/>
        </w:rPr>
        <w:t>spp.</w:t>
      </w:r>
    </w:p>
    <w:p w14:paraId="4A3AEC2A" w14:textId="77777777" w:rsidR="00AA6602" w:rsidRPr="0058448A" w:rsidRDefault="009A68C2" w:rsidP="00AA6602">
      <w:pPr>
        <w:spacing w:after="0"/>
        <w:ind w:left="2880"/>
        <w:rPr>
          <w:i/>
          <w:lang w:val="fr-FR"/>
        </w:rPr>
      </w:pPr>
      <w:sdt>
        <w:sdtPr>
          <w:rPr>
            <w:rFonts w:ascii="MS Gothic" w:eastAsia="MS Gothic" w:hAnsi="MS Gothic"/>
            <w:bCs/>
            <w:lang w:val="fr-FR"/>
          </w:rPr>
          <w:id w:val="452219946"/>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fr-FR"/>
            </w:rPr>
            <w:t>☐</w:t>
          </w:r>
        </w:sdtContent>
      </w:sdt>
      <w:r w:rsidR="00AA6602" w:rsidRPr="0058448A">
        <w:rPr>
          <w:lang w:val="fr-FR"/>
        </w:rPr>
        <w:t xml:space="preserve"> </w:t>
      </w:r>
      <w:r w:rsidR="00AA6602" w:rsidRPr="0058448A">
        <w:rPr>
          <w:i/>
          <w:lang w:val="fr-FR"/>
        </w:rPr>
        <w:t>Enterococcus faecium</w:t>
      </w:r>
    </w:p>
    <w:p w14:paraId="5182E032" w14:textId="77777777" w:rsidR="00AA6602" w:rsidRPr="0058448A" w:rsidRDefault="009A68C2" w:rsidP="00AA6602">
      <w:pPr>
        <w:spacing w:after="0"/>
        <w:ind w:left="2880"/>
        <w:rPr>
          <w:i/>
          <w:lang w:val="fr-FR"/>
        </w:rPr>
      </w:pPr>
      <w:sdt>
        <w:sdtPr>
          <w:rPr>
            <w:rFonts w:ascii="MS Gothic" w:eastAsia="MS Gothic" w:hAnsi="MS Gothic"/>
            <w:bCs/>
            <w:lang w:val="fr-FR"/>
          </w:rPr>
          <w:id w:val="563617654"/>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fr-FR"/>
            </w:rPr>
            <w:t>☐</w:t>
          </w:r>
        </w:sdtContent>
      </w:sdt>
      <w:r w:rsidR="00AA6602" w:rsidRPr="0058448A">
        <w:rPr>
          <w:lang w:val="fr-FR"/>
        </w:rPr>
        <w:t xml:space="preserve"> </w:t>
      </w:r>
      <w:r w:rsidR="00AA6602" w:rsidRPr="0058448A">
        <w:rPr>
          <w:i/>
          <w:lang w:val="fr-FR"/>
        </w:rPr>
        <w:t>Enterococcus faecalis</w:t>
      </w:r>
    </w:p>
    <w:p w14:paraId="24DFCF4F" w14:textId="77777777" w:rsidR="00AA6602" w:rsidRPr="0058448A" w:rsidRDefault="009A68C2" w:rsidP="00AA6602">
      <w:pPr>
        <w:spacing w:after="0"/>
        <w:ind w:left="2880"/>
        <w:rPr>
          <w:lang w:val="fr-FR"/>
        </w:rPr>
      </w:pPr>
      <w:sdt>
        <w:sdtPr>
          <w:rPr>
            <w:rFonts w:ascii="MS Gothic" w:eastAsia="MS Gothic" w:hAnsi="MS Gothic"/>
            <w:bCs/>
            <w:lang w:val="fr-FR"/>
          </w:rPr>
          <w:id w:val="1192192344"/>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Escherichia coli</w:t>
      </w:r>
    </w:p>
    <w:p w14:paraId="3920C7D1" w14:textId="77777777" w:rsidR="00AA6602" w:rsidRPr="0058448A" w:rsidRDefault="009A68C2" w:rsidP="00AA6602">
      <w:pPr>
        <w:spacing w:after="0"/>
        <w:ind w:left="2880"/>
        <w:rPr>
          <w:lang w:val="fr-FR"/>
        </w:rPr>
      </w:pPr>
      <w:sdt>
        <w:sdtPr>
          <w:rPr>
            <w:rFonts w:ascii="MS Gothic" w:eastAsia="MS Gothic" w:hAnsi="MS Gothic"/>
            <w:bCs/>
            <w:lang w:val="fr-FR"/>
          </w:rPr>
          <w:id w:val="-1676254349"/>
          <w14:checkbox>
            <w14:checked w14:val="0"/>
            <w14:checkedState w14:val="2612" w14:font="MS Gothic"/>
            <w14:uncheckedState w14:val="2610" w14:font="MS Gothic"/>
          </w14:checkbox>
        </w:sdtPr>
        <w:sdtEndPr/>
        <w:sdtContent>
          <w:r w:rsidR="00AA6602" w:rsidRPr="0058448A">
            <w:rPr>
              <w:rFonts w:ascii="MS Gothic" w:eastAsia="MS Gothic" w:hAnsi="MS Gothic"/>
              <w:bCs/>
              <w:lang w:val="fr-FR"/>
            </w:rPr>
            <w:t>☐</w:t>
          </w:r>
        </w:sdtContent>
      </w:sdt>
      <w:r w:rsidR="00AA6602" w:rsidRPr="0058448A">
        <w:rPr>
          <w:lang w:val="fr-FR"/>
        </w:rPr>
        <w:t xml:space="preserve"> </w:t>
      </w:r>
      <w:r w:rsidR="00AA6602" w:rsidRPr="0058448A">
        <w:rPr>
          <w:i/>
          <w:lang w:val="fr-FR"/>
        </w:rPr>
        <w:t>Klebsiella pneumoniae</w:t>
      </w:r>
    </w:p>
    <w:p w14:paraId="399E66A8" w14:textId="4C1A8A81" w:rsidR="00AA6602" w:rsidRDefault="009A68C2" w:rsidP="00AA6602">
      <w:pPr>
        <w:spacing w:after="0"/>
        <w:ind w:left="2880"/>
        <w:rPr>
          <w:i/>
          <w:lang w:val="fr-FR"/>
        </w:rPr>
      </w:pPr>
      <w:sdt>
        <w:sdtPr>
          <w:rPr>
            <w:rFonts w:ascii="MS Gothic" w:eastAsia="MS Gothic" w:hAnsi="MS Gothic"/>
            <w:bCs/>
            <w:lang w:val="fr-FR"/>
          </w:rPr>
          <w:id w:val="-1801994993"/>
          <w14:checkbox>
            <w14:checked w14:val="0"/>
            <w14:checkedState w14:val="2612" w14:font="MS Gothic"/>
            <w14:uncheckedState w14:val="2610" w14:font="MS Gothic"/>
          </w14:checkbox>
        </w:sdtPr>
        <w:sdtEndPr/>
        <w:sdtContent>
          <w:r w:rsidR="00AA6602" w:rsidRPr="000736E1">
            <w:rPr>
              <w:rFonts w:ascii="MS Gothic" w:eastAsia="MS Gothic" w:hAnsi="MS Gothic"/>
              <w:bCs/>
              <w:lang w:val="fr-FR"/>
            </w:rPr>
            <w:t>☐</w:t>
          </w:r>
        </w:sdtContent>
      </w:sdt>
      <w:r w:rsidR="00AA6602" w:rsidRPr="000736E1">
        <w:rPr>
          <w:lang w:val="fr-FR"/>
        </w:rPr>
        <w:t xml:space="preserve"> </w:t>
      </w:r>
      <w:r w:rsidR="00AA6602" w:rsidRPr="000736E1">
        <w:rPr>
          <w:i/>
          <w:lang w:val="fr-FR"/>
        </w:rPr>
        <w:t>Mann</w:t>
      </w:r>
      <w:r w:rsidR="00696068" w:rsidRPr="000736E1">
        <w:rPr>
          <w:i/>
          <w:lang w:val="fr-FR"/>
        </w:rPr>
        <w:t>h</w:t>
      </w:r>
      <w:r w:rsidR="00AA6602" w:rsidRPr="000736E1">
        <w:rPr>
          <w:i/>
          <w:lang w:val="fr-FR"/>
        </w:rPr>
        <w:t>e</w:t>
      </w:r>
      <w:r w:rsidR="00696068" w:rsidRPr="000736E1">
        <w:rPr>
          <w:i/>
          <w:lang w:val="fr-FR"/>
        </w:rPr>
        <w:t>i</w:t>
      </w:r>
      <w:r w:rsidR="00AA6602" w:rsidRPr="000736E1">
        <w:rPr>
          <w:i/>
          <w:lang w:val="fr-FR"/>
        </w:rPr>
        <w:t>mia haemolytica</w:t>
      </w:r>
    </w:p>
    <w:p w14:paraId="6DABEA6E" w14:textId="2906F95C" w:rsidR="0062224A" w:rsidRPr="00C310CA" w:rsidRDefault="009A68C2" w:rsidP="00AA6602">
      <w:pPr>
        <w:spacing w:after="0"/>
        <w:ind w:left="2880"/>
        <w:rPr>
          <w:i/>
          <w:iCs/>
          <w:lang w:val="fr-FR"/>
        </w:rPr>
      </w:pPr>
      <w:sdt>
        <w:sdtPr>
          <w:rPr>
            <w:rFonts w:ascii="MS Gothic" w:eastAsia="MS Gothic" w:hAnsi="MS Gothic"/>
            <w:bCs/>
            <w:lang w:val="fr-FR"/>
          </w:rPr>
          <w:id w:val="1487272562"/>
          <w14:checkbox>
            <w14:checked w14:val="0"/>
            <w14:checkedState w14:val="2612" w14:font="MS Gothic"/>
            <w14:uncheckedState w14:val="2610" w14:font="MS Gothic"/>
          </w14:checkbox>
        </w:sdtPr>
        <w:sdtEndPr/>
        <w:sdtContent>
          <w:r w:rsidR="0062224A" w:rsidRPr="00CE5002">
            <w:rPr>
              <w:rFonts w:ascii="MS Gothic" w:eastAsia="MS Gothic" w:hAnsi="MS Gothic"/>
              <w:bCs/>
              <w:lang w:val="fr-FR"/>
            </w:rPr>
            <w:t>☐</w:t>
          </w:r>
        </w:sdtContent>
      </w:sdt>
      <w:r w:rsidR="0062224A" w:rsidRPr="00CE5002">
        <w:rPr>
          <w:lang w:val="fr-FR"/>
        </w:rPr>
        <w:t xml:space="preserve"> </w:t>
      </w:r>
      <w:r w:rsidR="0062224A" w:rsidRPr="00C310CA">
        <w:rPr>
          <w:i/>
          <w:iCs/>
          <w:lang w:val="fr-FR"/>
        </w:rPr>
        <w:t xml:space="preserve">Mycobacterium </w:t>
      </w:r>
      <w:r w:rsidR="0062224A" w:rsidRPr="0062224A">
        <w:rPr>
          <w:lang w:val="fr-FR"/>
        </w:rPr>
        <w:t>spp.</w:t>
      </w:r>
    </w:p>
    <w:p w14:paraId="0CD50AAF" w14:textId="77777777" w:rsidR="00AA6602" w:rsidRDefault="009A68C2" w:rsidP="00AA6602">
      <w:pPr>
        <w:spacing w:after="0"/>
        <w:ind w:left="2880"/>
        <w:rPr>
          <w:i/>
          <w:lang w:val="es-ES"/>
        </w:rPr>
      </w:pPr>
      <w:sdt>
        <w:sdtPr>
          <w:rPr>
            <w:rFonts w:ascii="MS Gothic" w:eastAsia="MS Gothic" w:hAnsi="MS Gothic"/>
            <w:bCs/>
            <w:lang w:val="es-ES"/>
          </w:rPr>
          <w:id w:val="1190730160"/>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Pasteurella multocida</w:t>
      </w:r>
    </w:p>
    <w:p w14:paraId="79A1A297" w14:textId="2D110735" w:rsidR="00696068" w:rsidRPr="0058448A" w:rsidRDefault="009A68C2" w:rsidP="00696068">
      <w:pPr>
        <w:spacing w:after="0"/>
        <w:ind w:left="2880"/>
        <w:rPr>
          <w:lang w:val="es-ES"/>
        </w:rPr>
      </w:pPr>
      <w:sdt>
        <w:sdtPr>
          <w:rPr>
            <w:rFonts w:ascii="MS Gothic" w:eastAsia="MS Gothic" w:hAnsi="MS Gothic"/>
            <w:bCs/>
            <w:lang w:val="es-ES"/>
          </w:rPr>
          <w:id w:val="-415858606"/>
          <w14:checkbox>
            <w14:checked w14:val="0"/>
            <w14:checkedState w14:val="2612" w14:font="MS Gothic"/>
            <w14:uncheckedState w14:val="2610" w14:font="MS Gothic"/>
          </w14:checkbox>
        </w:sdtPr>
        <w:sdtEndPr/>
        <w:sdtContent>
          <w:r w:rsidR="00696068" w:rsidRPr="0058448A">
            <w:rPr>
              <w:rFonts w:ascii="MS Gothic" w:eastAsia="MS Gothic" w:hAnsi="MS Gothic"/>
              <w:bCs/>
              <w:lang w:val="es-ES"/>
            </w:rPr>
            <w:t>☐</w:t>
          </w:r>
        </w:sdtContent>
      </w:sdt>
      <w:r w:rsidR="00696068" w:rsidRPr="0058448A">
        <w:rPr>
          <w:lang w:val="es-ES"/>
        </w:rPr>
        <w:t xml:space="preserve"> </w:t>
      </w:r>
      <w:r w:rsidR="00696068" w:rsidRPr="002D237F">
        <w:rPr>
          <w:i/>
          <w:lang w:val="es-ES"/>
        </w:rPr>
        <w:t>Pseudomonas aeruginosa</w:t>
      </w:r>
    </w:p>
    <w:p w14:paraId="64079245" w14:textId="29676AA2" w:rsidR="00AA6602" w:rsidRPr="0058448A" w:rsidRDefault="009A68C2" w:rsidP="00AA6602">
      <w:pPr>
        <w:spacing w:after="0"/>
        <w:ind w:left="2880"/>
        <w:rPr>
          <w:i/>
          <w:lang w:val="es-ES"/>
        </w:rPr>
      </w:pPr>
      <w:sdt>
        <w:sdtPr>
          <w:rPr>
            <w:rFonts w:ascii="MS Gothic" w:eastAsia="MS Gothic" w:hAnsi="MS Gothic"/>
            <w:bCs/>
            <w:lang w:val="es-ES"/>
          </w:rPr>
          <w:id w:val="-971282823"/>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Salmonella </w:t>
      </w:r>
      <w:r w:rsidR="001D4413" w:rsidRPr="000736E1">
        <w:rPr>
          <w:iCs/>
          <w:lang w:val="es-ES"/>
        </w:rPr>
        <w:t>spp.</w:t>
      </w:r>
    </w:p>
    <w:p w14:paraId="75E74060" w14:textId="77777777" w:rsidR="00AA6602" w:rsidRPr="0058448A" w:rsidRDefault="009A68C2" w:rsidP="00AA6602">
      <w:pPr>
        <w:spacing w:after="0"/>
        <w:ind w:left="2880"/>
        <w:rPr>
          <w:lang w:val="es-ES"/>
        </w:rPr>
      </w:pPr>
      <w:sdt>
        <w:sdtPr>
          <w:rPr>
            <w:rFonts w:ascii="MS Gothic" w:eastAsia="MS Gothic" w:hAnsi="MS Gothic"/>
            <w:bCs/>
            <w:lang w:val="es-ES"/>
          </w:rPr>
          <w:id w:val="-40136406"/>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Staphylococcus aureus</w:t>
      </w:r>
    </w:p>
    <w:p w14:paraId="439DA793" w14:textId="77777777" w:rsidR="00AA6602" w:rsidRPr="0058448A" w:rsidRDefault="009A68C2" w:rsidP="00AA6602">
      <w:pPr>
        <w:spacing w:after="0"/>
        <w:ind w:left="2880"/>
        <w:rPr>
          <w:lang w:val="es-ES"/>
        </w:rPr>
      </w:pPr>
      <w:sdt>
        <w:sdtPr>
          <w:rPr>
            <w:rFonts w:ascii="MS Gothic" w:eastAsia="MS Gothic" w:hAnsi="MS Gothic"/>
            <w:bCs/>
            <w:lang w:val="es-ES"/>
          </w:rPr>
          <w:id w:val="1198352544"/>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Staphylococcus hyicus</w:t>
      </w:r>
    </w:p>
    <w:p w14:paraId="12328042" w14:textId="6F882225" w:rsidR="00AA6602" w:rsidRPr="0058448A" w:rsidRDefault="009A68C2" w:rsidP="00AA6602">
      <w:pPr>
        <w:spacing w:after="0"/>
        <w:ind w:left="2880"/>
        <w:rPr>
          <w:i/>
          <w:lang w:val="es-ES"/>
        </w:rPr>
      </w:pPr>
      <w:sdt>
        <w:sdtPr>
          <w:rPr>
            <w:rFonts w:ascii="MS Gothic" w:eastAsia="MS Gothic" w:hAnsi="MS Gothic"/>
            <w:bCs/>
            <w:lang w:val="es-ES"/>
          </w:rPr>
          <w:id w:val="646551390"/>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Streptococcus </w:t>
      </w:r>
      <w:r w:rsidR="001D4413" w:rsidRPr="000736E1">
        <w:rPr>
          <w:iCs/>
          <w:lang w:val="es-ES"/>
        </w:rPr>
        <w:t>spp.</w:t>
      </w:r>
    </w:p>
    <w:p w14:paraId="366F0CE3" w14:textId="77777777" w:rsidR="00AA6602" w:rsidRPr="0058448A" w:rsidRDefault="009A68C2" w:rsidP="00AA6602">
      <w:pPr>
        <w:spacing w:after="0"/>
        <w:ind w:left="2880"/>
        <w:rPr>
          <w:lang w:val="es-ES"/>
        </w:rPr>
      </w:pPr>
      <w:sdt>
        <w:sdtPr>
          <w:rPr>
            <w:rFonts w:ascii="MS Gothic" w:eastAsia="MS Gothic" w:hAnsi="MS Gothic"/>
            <w:bCs/>
            <w:lang w:val="es-ES"/>
          </w:rPr>
          <w:id w:val="1323933810"/>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Streptococcus dysagalactiae</w:t>
      </w:r>
    </w:p>
    <w:p w14:paraId="5D4E410C" w14:textId="77777777" w:rsidR="00AA6602" w:rsidRDefault="009A68C2" w:rsidP="00AA6602">
      <w:pPr>
        <w:spacing w:after="0"/>
        <w:ind w:left="2880"/>
        <w:rPr>
          <w:i/>
          <w:lang w:val="es-ES"/>
        </w:rPr>
      </w:pPr>
      <w:sdt>
        <w:sdtPr>
          <w:rPr>
            <w:rFonts w:ascii="MS Gothic" w:eastAsia="MS Gothic" w:hAnsi="MS Gothic"/>
            <w:bCs/>
            <w:lang w:val="es-ES"/>
          </w:rPr>
          <w:id w:val="-1963957032"/>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Streptococcus agalactiae</w:t>
      </w:r>
    </w:p>
    <w:p w14:paraId="386603FF" w14:textId="4D12183A" w:rsidR="0019052F" w:rsidRPr="00CE5002" w:rsidRDefault="009A68C2" w:rsidP="000736E1">
      <w:pPr>
        <w:pStyle w:val="ListParagraph"/>
        <w:spacing w:after="0"/>
        <w:ind w:left="2880"/>
        <w:rPr>
          <w:i/>
        </w:rPr>
      </w:pPr>
      <w:sdt>
        <w:sdtPr>
          <w:rPr>
            <w:rFonts w:ascii="MS Gothic" w:eastAsia="MS Gothic" w:hAnsi="MS Gothic"/>
            <w:bCs/>
          </w:rPr>
          <w:id w:val="583426771"/>
          <w14:checkbox>
            <w14:checked w14:val="0"/>
            <w14:checkedState w14:val="2612" w14:font="MS Gothic"/>
            <w14:uncheckedState w14:val="2610" w14:font="MS Gothic"/>
          </w14:checkbox>
        </w:sdtPr>
        <w:sdtEndPr/>
        <w:sdtContent>
          <w:r w:rsidR="0019052F" w:rsidRPr="00CE5002">
            <w:rPr>
              <w:rFonts w:ascii="MS Gothic" w:eastAsia="MS Gothic" w:hAnsi="MS Gothic" w:hint="eastAsia"/>
              <w:bCs/>
            </w:rPr>
            <w:t>☐</w:t>
          </w:r>
        </w:sdtContent>
      </w:sdt>
      <w:r w:rsidR="0019052F" w:rsidRPr="00CE5002">
        <w:t xml:space="preserve"> </w:t>
      </w:r>
      <w:r w:rsidR="0019052F" w:rsidRPr="00CE5002">
        <w:rPr>
          <w:i/>
        </w:rPr>
        <w:t xml:space="preserve">Streptococcus </w:t>
      </w:r>
      <w:r w:rsidR="001D4413" w:rsidRPr="00CE5002">
        <w:rPr>
          <w:iCs/>
        </w:rPr>
        <w:t>spp.</w:t>
      </w:r>
    </w:p>
    <w:p w14:paraId="1E22485F" w14:textId="77777777" w:rsidR="00AA6602" w:rsidRPr="00CE5002" w:rsidRDefault="009A68C2" w:rsidP="00AA6602">
      <w:pPr>
        <w:spacing w:after="0"/>
        <w:ind w:left="2880"/>
      </w:pPr>
      <w:sdt>
        <w:sdtPr>
          <w:rPr>
            <w:rFonts w:ascii="MS Gothic" w:eastAsia="MS Gothic" w:hAnsi="MS Gothic"/>
            <w:bCs/>
          </w:rPr>
          <w:id w:val="475426742"/>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Streptococcus uberis</w:t>
      </w:r>
    </w:p>
    <w:p w14:paraId="243F2447" w14:textId="77777777" w:rsidR="00AA6602" w:rsidRPr="00CE5002" w:rsidRDefault="009A68C2" w:rsidP="00AA6602">
      <w:pPr>
        <w:spacing w:after="0"/>
        <w:ind w:left="2880"/>
        <w:rPr>
          <w:i/>
        </w:rPr>
      </w:pPr>
      <w:sdt>
        <w:sdtPr>
          <w:rPr>
            <w:rFonts w:ascii="MS Gothic" w:eastAsia="MS Gothic" w:hAnsi="MS Gothic"/>
            <w:bCs/>
          </w:rPr>
          <w:id w:val="-220143485"/>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Streptococcus suis</w:t>
      </w:r>
    </w:p>
    <w:p w14:paraId="255F8160" w14:textId="6F9AD55E" w:rsidR="00AA6602" w:rsidRPr="00CE5002" w:rsidRDefault="009A68C2" w:rsidP="00AA6602">
      <w:pPr>
        <w:spacing w:after="0"/>
        <w:ind w:left="2880"/>
      </w:pPr>
      <w:sdt>
        <w:sdtPr>
          <w:rPr>
            <w:rFonts w:ascii="MS Gothic" w:eastAsia="MS Gothic" w:hAnsi="MS Gothic"/>
            <w:bCs/>
          </w:rPr>
          <w:id w:val="1722246111"/>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 xml:space="preserve">Mycoplasma </w:t>
      </w:r>
      <w:r w:rsidR="001D4413" w:rsidRPr="00CE5002">
        <w:rPr>
          <w:iCs/>
        </w:rPr>
        <w:t>spp</w:t>
      </w:r>
      <w:r w:rsidR="001D4413" w:rsidRPr="00CE5002">
        <w:rPr>
          <w:i/>
        </w:rPr>
        <w:t>.</w:t>
      </w:r>
    </w:p>
    <w:p w14:paraId="5BF30196" w14:textId="77777777" w:rsidR="00AA6602" w:rsidRPr="00CE5002" w:rsidRDefault="009A68C2" w:rsidP="00AA6602">
      <w:pPr>
        <w:spacing w:after="0"/>
        <w:ind w:left="2880"/>
        <w:rPr>
          <w:i/>
        </w:rPr>
      </w:pPr>
      <w:sdt>
        <w:sdtPr>
          <w:rPr>
            <w:rFonts w:ascii="MS Gothic" w:eastAsia="MS Gothic" w:hAnsi="MS Gothic"/>
            <w:bCs/>
          </w:rPr>
          <w:id w:val="-982771087"/>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Mycoplasma hyopneumoniae</w:t>
      </w:r>
    </w:p>
    <w:p w14:paraId="1490BCCC" w14:textId="77777777" w:rsidR="00AA6602" w:rsidRPr="00CE5002" w:rsidRDefault="009A68C2" w:rsidP="00AA6602">
      <w:pPr>
        <w:spacing w:after="0"/>
        <w:ind w:left="2880"/>
        <w:rPr>
          <w:i/>
        </w:rPr>
      </w:pPr>
      <w:sdt>
        <w:sdtPr>
          <w:rPr>
            <w:rFonts w:ascii="MS Gothic" w:eastAsia="MS Gothic" w:hAnsi="MS Gothic"/>
            <w:bCs/>
          </w:rPr>
          <w:id w:val="-1095234765"/>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t xml:space="preserve"> </w:t>
      </w:r>
      <w:r w:rsidR="00AA6602" w:rsidRPr="00CE5002">
        <w:rPr>
          <w:i/>
        </w:rPr>
        <w:t>Mycoplasma gallisepticum</w:t>
      </w:r>
    </w:p>
    <w:p w14:paraId="0FA7A7C4" w14:textId="77777777" w:rsidR="00AA6602" w:rsidRPr="0058448A" w:rsidRDefault="009A68C2" w:rsidP="00AA6602">
      <w:pPr>
        <w:spacing w:after="0"/>
        <w:ind w:left="2880"/>
      </w:pPr>
      <w:sdt>
        <w:sdtPr>
          <w:rPr>
            <w:rFonts w:ascii="MS Gothic" w:eastAsia="MS Gothic" w:hAnsi="MS Gothic"/>
            <w:bCs/>
          </w:rPr>
          <w:id w:val="-220139697"/>
          <w14:checkbox>
            <w14:checked w14:val="0"/>
            <w14:checkedState w14:val="2612" w14:font="MS Gothic"/>
            <w14:uncheckedState w14:val="2610" w14:font="MS Gothic"/>
          </w14:checkbox>
        </w:sdtPr>
        <w:sdtEndPr/>
        <w:sdtContent>
          <w:r w:rsidR="00AA6602" w:rsidRPr="00CE5002">
            <w:rPr>
              <w:rFonts w:ascii="MS Gothic" w:eastAsia="MS Gothic" w:hAnsi="MS Gothic"/>
              <w:bCs/>
            </w:rPr>
            <w:t>☐</w:t>
          </w:r>
        </w:sdtContent>
      </w:sdt>
      <w:r w:rsidR="00AA6602" w:rsidRPr="00CE5002">
        <w:rPr>
          <w:rFonts w:ascii="MS Gothic" w:eastAsia="MS Gothic" w:hAnsi="MS Gothic"/>
          <w:bCs/>
        </w:rPr>
        <w:t xml:space="preserve"> </w:t>
      </w:r>
      <w:r w:rsidR="00AA6602" w:rsidRPr="00CE5002">
        <w:rPr>
          <w:rFonts w:eastAsia="MS Gothic" w:cstheme="minorHAnsi"/>
          <w:bCs/>
        </w:rPr>
        <w:t xml:space="preserve">Others. </w:t>
      </w:r>
      <w:r w:rsidR="00AA6602" w:rsidRPr="0058448A">
        <w:rPr>
          <w:rFonts w:eastAsia="MS Gothic" w:cstheme="minorHAnsi"/>
          <w:bCs/>
        </w:rPr>
        <w:t>Please specify:</w:t>
      </w:r>
    </w:p>
    <w:p w14:paraId="50BCD95C" w14:textId="77777777" w:rsidR="002F3A58" w:rsidRPr="0058448A" w:rsidRDefault="002F3A58" w:rsidP="002F3A58">
      <w:pPr>
        <w:spacing w:after="0"/>
        <w:rPr>
          <w:i/>
        </w:rPr>
      </w:pPr>
      <w:r w:rsidRPr="0058448A">
        <w:rPr>
          <w:color w:val="FF0000"/>
        </w:rPr>
        <w:t xml:space="preserve"> </w:t>
      </w:r>
      <w:r w:rsidRPr="0058448A">
        <w:rPr>
          <w:bCs/>
        </w:rPr>
        <w:t xml:space="preserve"> </w:t>
      </w:r>
    </w:p>
    <w:p w14:paraId="77EB80CD" w14:textId="77777777" w:rsidR="002F3A58" w:rsidRPr="0058448A" w:rsidRDefault="002F3A58" w:rsidP="002F3A58">
      <w:pPr>
        <w:spacing w:after="0"/>
        <w:rPr>
          <w:i/>
        </w:rPr>
      </w:pPr>
    </w:p>
    <w:p w14:paraId="20B92545" w14:textId="61DB5D71" w:rsidR="002F3A58" w:rsidRPr="0058448A" w:rsidRDefault="002F3A58" w:rsidP="002F3A58">
      <w:pPr>
        <w:spacing w:after="0"/>
        <w:rPr>
          <w:lang w:val="en-GB"/>
        </w:rPr>
      </w:pPr>
      <w:r w:rsidRPr="0058448A">
        <w:rPr>
          <w:b/>
          <w:lang w:val="en-GB"/>
        </w:rPr>
        <w:t>B</w:t>
      </w:r>
      <w:r w:rsidR="00694144" w:rsidRPr="0058448A">
        <w:rPr>
          <w:b/>
          <w:lang w:val="en-GB"/>
        </w:rPr>
        <w:t>5.</w:t>
      </w:r>
      <w:r w:rsidRPr="0058448A">
        <w:rPr>
          <w:b/>
          <w:lang w:val="en-GB"/>
        </w:rPr>
        <w:t xml:space="preserve">3.4. </w:t>
      </w:r>
      <w:r w:rsidRPr="0058448A">
        <w:rPr>
          <w:lang w:val="en-GB"/>
        </w:rPr>
        <w:t xml:space="preserve">Have specific list(s) or panels of antibiotics been defined to be tested based on bacterial genus/species </w:t>
      </w:r>
      <w:r w:rsidRPr="0058448A">
        <w:rPr>
          <w:iCs/>
          <w:lang w:val="en-GB"/>
        </w:rPr>
        <w:t xml:space="preserve">for AMR surveillance in </w:t>
      </w:r>
      <w:r w:rsidR="00694144" w:rsidRPr="0058448A">
        <w:rPr>
          <w:lang w:val="en-GB"/>
        </w:rPr>
        <w:t>diseased terrestrial animals?</w:t>
      </w:r>
    </w:p>
    <w:p w14:paraId="79D79803" w14:textId="77777777" w:rsidR="002F3A58" w:rsidRPr="0058448A" w:rsidRDefault="009A68C2" w:rsidP="002F3A58">
      <w:pPr>
        <w:spacing w:after="0"/>
        <w:ind w:left="720"/>
        <w:rPr>
          <w:bCs/>
          <w:lang w:val="en-GB"/>
        </w:rPr>
      </w:pPr>
      <w:sdt>
        <w:sdtPr>
          <w:rPr>
            <w:rFonts w:ascii="MS Gothic" w:eastAsia="MS Gothic" w:hAnsi="MS Gothic"/>
            <w:bCs/>
            <w:lang w:val="en-GB"/>
          </w:rPr>
          <w:id w:val="502870976"/>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Yes </w:t>
      </w:r>
      <w:r w:rsidR="002F3A58" w:rsidRPr="0058448A">
        <w:rPr>
          <w:bCs/>
          <w:color w:val="FF0000"/>
          <w:lang w:val="en-GB"/>
        </w:rPr>
        <w:t>(Display i)</w:t>
      </w:r>
    </w:p>
    <w:p w14:paraId="5EEFA406" w14:textId="77777777" w:rsidR="002F3A58" w:rsidRPr="0058448A" w:rsidRDefault="009A68C2" w:rsidP="002F3A58">
      <w:pPr>
        <w:spacing w:after="0"/>
        <w:ind w:left="720"/>
        <w:rPr>
          <w:bCs/>
          <w:lang w:val="en-GB"/>
        </w:rPr>
      </w:pPr>
      <w:sdt>
        <w:sdtPr>
          <w:rPr>
            <w:rFonts w:ascii="MS Gothic" w:eastAsia="MS Gothic" w:hAnsi="MS Gothic"/>
            <w:bCs/>
            <w:lang w:val="en-GB"/>
          </w:rPr>
          <w:id w:val="-168843686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No </w:t>
      </w:r>
    </w:p>
    <w:p w14:paraId="2A745A9D" w14:textId="77777777" w:rsidR="002F3A58" w:rsidRPr="0058448A" w:rsidRDefault="009A68C2" w:rsidP="002F3A58">
      <w:pPr>
        <w:spacing w:after="0"/>
        <w:ind w:left="720"/>
        <w:rPr>
          <w:bCs/>
          <w:lang w:val="en-GB"/>
        </w:rPr>
      </w:pPr>
      <w:sdt>
        <w:sdtPr>
          <w:rPr>
            <w:rFonts w:ascii="MS Gothic" w:eastAsia="MS Gothic" w:hAnsi="MS Gothic"/>
            <w:bCs/>
            <w:lang w:val="en-GB"/>
          </w:rPr>
          <w:id w:val="26580696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4CC50A1B" w14:textId="77CB4987" w:rsidR="002F3A58" w:rsidRPr="0058448A" w:rsidRDefault="002F3A58" w:rsidP="0058448A">
      <w:pPr>
        <w:pStyle w:val="ListParagraph"/>
        <w:numPr>
          <w:ilvl w:val="0"/>
          <w:numId w:val="47"/>
        </w:numPr>
        <w:spacing w:after="0"/>
        <w:rPr>
          <w:b/>
          <w:bCs/>
          <w:iCs/>
          <w:lang w:val="en-GB"/>
        </w:rPr>
      </w:pPr>
      <w:r w:rsidRPr="0058448A">
        <w:rPr>
          <w:bCs/>
          <w:lang w:val="en-GB"/>
        </w:rPr>
        <w:t xml:space="preserve">List the classes of antibiotics represented by the antibiotic panel(s). </w:t>
      </w:r>
      <w:r w:rsidRPr="0058448A">
        <w:rPr>
          <w:i/>
          <w:lang w:val="en-GB"/>
        </w:rPr>
        <w:t>Multiple answers are possible</w:t>
      </w:r>
    </w:p>
    <w:p w14:paraId="5204D890" w14:textId="38113760" w:rsidR="008934DF" w:rsidRPr="008934DF" w:rsidRDefault="009A68C2" w:rsidP="008934DF">
      <w:pPr>
        <w:pStyle w:val="ListParagraph"/>
        <w:spacing w:after="0"/>
        <w:ind w:left="1800"/>
        <w:rPr>
          <w:bCs/>
          <w:lang w:val="en-GB"/>
        </w:rPr>
      </w:pPr>
      <w:sdt>
        <w:sdtPr>
          <w:rPr>
            <w:rFonts w:ascii="MS Gothic" w:eastAsia="MS Gothic" w:hAnsi="MS Gothic"/>
            <w:bCs/>
          </w:rPr>
          <w:id w:val="1038706895"/>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t xml:space="preserve"> </w:t>
      </w:r>
      <w:r w:rsidR="008934DF">
        <w:rPr>
          <w:bCs/>
          <w:lang w:val="en-GB"/>
        </w:rPr>
        <w:t>1</w:t>
      </w:r>
      <w:r w:rsidR="008934DF" w:rsidRPr="0058448A">
        <w:rPr>
          <w:bCs/>
          <w:lang w:val="en-GB"/>
        </w:rPr>
        <w:t xml:space="preserve">-gen </w:t>
      </w:r>
      <w:r w:rsidR="008934DF">
        <w:rPr>
          <w:bCs/>
          <w:lang w:val="en-GB"/>
        </w:rPr>
        <w:t>cephalosporins</w:t>
      </w:r>
    </w:p>
    <w:p w14:paraId="3E219C2E" w14:textId="45F7E479"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 xml:space="preserve">☐ </w:t>
      </w:r>
      <w:r w:rsidRPr="0058448A">
        <w:rPr>
          <w:lang w:val="en-GB"/>
        </w:rPr>
        <w:t xml:space="preserve">2-gen </w:t>
      </w:r>
      <w:r w:rsidR="00AB2522">
        <w:rPr>
          <w:lang w:val="en-GB"/>
        </w:rPr>
        <w:t>cephalosporins</w:t>
      </w:r>
    </w:p>
    <w:p w14:paraId="2A71598B" w14:textId="3FEF2375"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3-gen </w:t>
      </w:r>
      <w:r w:rsidR="00AB2522">
        <w:rPr>
          <w:lang w:val="en-GB"/>
        </w:rPr>
        <w:t>cephalosporins</w:t>
      </w:r>
    </w:p>
    <w:p w14:paraId="5984F240" w14:textId="54301359"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4-gen </w:t>
      </w:r>
      <w:r w:rsidR="00AB2522">
        <w:rPr>
          <w:lang w:val="en-GB"/>
        </w:rPr>
        <w:t>cephalosporins</w:t>
      </w:r>
    </w:p>
    <w:p w14:paraId="5C4E6966"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Aminocyclitols</w:t>
      </w:r>
    </w:p>
    <w:p w14:paraId="472E5A53"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Aminoglycosides</w:t>
      </w:r>
    </w:p>
    <w:p w14:paraId="584C0E0C"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Amphenicols</w:t>
      </w:r>
    </w:p>
    <w:p w14:paraId="78C3D1C6" w14:textId="536320FC"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Ansamycins</w:t>
      </w:r>
    </w:p>
    <w:p w14:paraId="0B539CF5" w14:textId="77777777" w:rsidR="002F3A58"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Carbapenems</w:t>
      </w:r>
    </w:p>
    <w:p w14:paraId="1F916655" w14:textId="7A591BC5" w:rsidR="00CA3498" w:rsidRPr="00CA3498" w:rsidRDefault="00CA3498" w:rsidP="00CA349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Pr>
          <w:lang w:val="en-GB"/>
        </w:rPr>
        <w:t>Fluoroquinolones</w:t>
      </w:r>
    </w:p>
    <w:p w14:paraId="21B91894"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Glycylcyclines</w:t>
      </w:r>
    </w:p>
    <w:p w14:paraId="54F0BABC" w14:textId="1CF553B8"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Glycopeptides</w:t>
      </w:r>
    </w:p>
    <w:p w14:paraId="32389763"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Lincosamides</w:t>
      </w:r>
    </w:p>
    <w:p w14:paraId="401489AE"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Lipopeptides</w:t>
      </w:r>
    </w:p>
    <w:p w14:paraId="6EF2B472"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Macrolides</w:t>
      </w:r>
    </w:p>
    <w:p w14:paraId="70016A41"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Oxazolidinones</w:t>
      </w:r>
    </w:p>
    <w:p w14:paraId="01562EBC" w14:textId="5E3B18DF"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Penicillins  (aminopenicillins</w:t>
      </w:r>
      <w:r w:rsidR="00AB2522">
        <w:rPr>
          <w:lang w:val="en-GB"/>
        </w:rPr>
        <w:t xml:space="preserve">, </w:t>
      </w:r>
      <w:r w:rsidR="00AB2522" w:rsidRPr="0058448A">
        <w:rPr>
          <w:lang w:val="en-GB"/>
        </w:rPr>
        <w:t>aminopenicillin</w:t>
      </w:r>
      <w:r w:rsidR="00AB2522">
        <w:rPr>
          <w:lang w:val="en-GB"/>
        </w:rPr>
        <w:t>s</w:t>
      </w:r>
      <w:r w:rsidRPr="0058448A">
        <w:rPr>
          <w:lang w:val="en-GB"/>
        </w:rPr>
        <w:t xml:space="preserve"> with beta-lactamase inhibitors))</w:t>
      </w:r>
    </w:p>
    <w:p w14:paraId="624BA428"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Phosphonic acid derivates</w:t>
      </w:r>
    </w:p>
    <w:p w14:paraId="0AE585C7"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Pleuromutilins</w:t>
      </w:r>
    </w:p>
    <w:p w14:paraId="2249C9CF"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Polymyxins</w:t>
      </w:r>
    </w:p>
    <w:p w14:paraId="03CFCB9E"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Quinolones</w:t>
      </w:r>
    </w:p>
    <w:p w14:paraId="55C30F77"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Streptogramins</w:t>
      </w:r>
    </w:p>
    <w:p w14:paraId="3735225F" w14:textId="77777777" w:rsidR="002F3A58" w:rsidRPr="0058448A" w:rsidRDefault="002F3A58" w:rsidP="002F3A58">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Sulfonamides, dihydrofolate reductase inhibitors and combinations</w:t>
      </w:r>
    </w:p>
    <w:p w14:paraId="0C745DB2" w14:textId="77777777" w:rsidR="002F3A58" w:rsidRPr="0058448A" w:rsidRDefault="002F3A58" w:rsidP="002F3A58">
      <w:pPr>
        <w:pStyle w:val="ListParagraph"/>
        <w:spacing w:after="0"/>
        <w:ind w:left="1800"/>
        <w:rPr>
          <w:b/>
          <w:bCs/>
          <w:iCs/>
          <w:lang w:val="en-GB"/>
        </w:rPr>
      </w:pPr>
      <w:r w:rsidRPr="0058448A">
        <w:rPr>
          <w:rFonts w:ascii="Segoe UI Symbol" w:hAnsi="Segoe UI Symbol" w:cs="Segoe UI Symbol"/>
          <w:lang w:val="en-GB"/>
        </w:rPr>
        <w:t>☐</w:t>
      </w:r>
      <w:r w:rsidRPr="0058448A">
        <w:rPr>
          <w:lang w:val="en-GB"/>
        </w:rPr>
        <w:t xml:space="preserve"> Tetracyclines </w:t>
      </w:r>
      <w:r w:rsidRPr="0058448A">
        <w:rPr>
          <w:bCs/>
          <w:lang w:val="en-GB"/>
        </w:rPr>
        <w:t xml:space="preserve"> </w:t>
      </w:r>
    </w:p>
    <w:p w14:paraId="673B3E91" w14:textId="77777777" w:rsidR="002F3A58" w:rsidRPr="0058448A" w:rsidRDefault="002F3A58" w:rsidP="002F3A58">
      <w:pPr>
        <w:spacing w:after="0"/>
        <w:rPr>
          <w:b/>
          <w:bCs/>
          <w:iCs/>
          <w:lang w:val="en-GB"/>
        </w:rPr>
      </w:pPr>
    </w:p>
    <w:p w14:paraId="292DBADF" w14:textId="18679379" w:rsidR="002F3A58" w:rsidRPr="0058448A" w:rsidRDefault="002F3A58" w:rsidP="00694144">
      <w:pPr>
        <w:pStyle w:val="Heading4"/>
        <w:rPr>
          <w:b/>
          <w:bCs/>
          <w:iCs w:val="0"/>
          <w:lang w:val="en-GB"/>
        </w:rPr>
      </w:pPr>
      <w:bookmarkStart w:id="71" w:name="_Toc164781221"/>
      <w:r w:rsidRPr="0058448A">
        <w:rPr>
          <w:b/>
          <w:lang w:val="en-GB"/>
        </w:rPr>
        <w:t>B</w:t>
      </w:r>
      <w:r w:rsidR="00694144" w:rsidRPr="0058448A">
        <w:rPr>
          <w:b/>
          <w:lang w:val="en-GB"/>
        </w:rPr>
        <w:t>5</w:t>
      </w:r>
      <w:r w:rsidRPr="0058448A">
        <w:rPr>
          <w:b/>
          <w:lang w:val="en-GB"/>
        </w:rPr>
        <w:t xml:space="preserve">.4. Laboratory methodologies and standards for generation of AMR data in </w:t>
      </w:r>
      <w:r w:rsidR="00694144" w:rsidRPr="0058448A">
        <w:rPr>
          <w:b/>
          <w:lang w:val="en-GB"/>
        </w:rPr>
        <w:t>diseased terrestrial animals</w:t>
      </w:r>
      <w:bookmarkEnd w:id="71"/>
      <w:r w:rsidR="00694144" w:rsidRPr="0058448A">
        <w:rPr>
          <w:b/>
          <w:lang w:val="en-GB"/>
        </w:rPr>
        <w:t xml:space="preserve"> </w:t>
      </w:r>
    </w:p>
    <w:p w14:paraId="5A66C34B" w14:textId="37F02A52" w:rsidR="002F3A58" w:rsidRPr="0058448A" w:rsidRDefault="002F3A58" w:rsidP="002F3A58">
      <w:pPr>
        <w:spacing w:after="0"/>
        <w:rPr>
          <w:i/>
          <w:color w:val="FF0000"/>
          <w:lang w:val="en-GB"/>
        </w:rPr>
      </w:pPr>
      <w:r w:rsidRPr="00EB11CC">
        <w:rPr>
          <w:b/>
          <w:bCs/>
          <w:iCs/>
          <w:lang w:val="en-GB"/>
        </w:rPr>
        <w:t>B</w:t>
      </w:r>
      <w:r w:rsidR="00694144" w:rsidRPr="00EB11CC">
        <w:rPr>
          <w:b/>
          <w:bCs/>
          <w:iCs/>
          <w:lang w:val="en-GB"/>
        </w:rPr>
        <w:t>5</w:t>
      </w:r>
      <w:r w:rsidRPr="00EB11CC">
        <w:rPr>
          <w:b/>
          <w:bCs/>
          <w:iCs/>
          <w:lang w:val="en-GB"/>
        </w:rPr>
        <w:t>.4.1</w:t>
      </w:r>
      <w:r w:rsidRPr="0058448A">
        <w:rPr>
          <w:b/>
          <w:bCs/>
          <w:iCs/>
          <w:lang w:val="en-GB"/>
        </w:rPr>
        <w:t xml:space="preserve"> </w:t>
      </w:r>
      <w:r w:rsidRPr="0058448A">
        <w:rPr>
          <w:bCs/>
          <w:iCs/>
          <w:lang w:val="en-GB"/>
        </w:rPr>
        <w:t xml:space="preserve">What is/are the method(s) used for antimicrobial susceptibility testing (AST) of bacteria isolated from </w:t>
      </w:r>
      <w:r w:rsidR="00694144" w:rsidRPr="0058448A">
        <w:rPr>
          <w:lang w:val="en-GB"/>
        </w:rPr>
        <w:t xml:space="preserve">diseased terrestrial animals </w:t>
      </w:r>
      <w:r w:rsidRPr="0058448A">
        <w:rPr>
          <w:bCs/>
          <w:iCs/>
          <w:lang w:val="en-GB"/>
        </w:rPr>
        <w:t xml:space="preserve">in your country? </w:t>
      </w:r>
      <w:r w:rsidRPr="0058448A">
        <w:rPr>
          <w:i/>
          <w:lang w:val="en-GB"/>
        </w:rPr>
        <w:t>Multiple answers are possible.</w:t>
      </w:r>
    </w:p>
    <w:p w14:paraId="1B71585E" w14:textId="77777777" w:rsidR="00926AF8" w:rsidRPr="0058719A" w:rsidRDefault="009A68C2" w:rsidP="00926AF8">
      <w:pPr>
        <w:pStyle w:val="ListParagraph"/>
        <w:spacing w:after="0"/>
        <w:rPr>
          <w:bCs/>
          <w:lang w:val="en-GB"/>
        </w:rPr>
      </w:pPr>
      <w:sdt>
        <w:sdtPr>
          <w:rPr>
            <w:rFonts w:ascii="MS Gothic" w:eastAsia="MS Gothic" w:hAnsi="MS Gothic"/>
            <w:bCs/>
          </w:rPr>
          <w:id w:val="-1901510098"/>
          <w14:checkbox>
            <w14:checked w14:val="0"/>
            <w14:checkedState w14:val="2612" w14:font="MS Gothic"/>
            <w14:uncheckedState w14:val="2610" w14:font="MS Gothic"/>
          </w14:checkbox>
        </w:sdtPr>
        <w:sdtEndPr/>
        <w:sdtContent>
          <w:r w:rsidR="00926AF8" w:rsidRPr="0058448A">
            <w:rPr>
              <w:rFonts w:ascii="MS Gothic" w:eastAsia="MS Gothic" w:hAnsi="MS Gothic" w:hint="eastAsia"/>
              <w:bCs/>
            </w:rPr>
            <w:t>☐</w:t>
          </w:r>
        </w:sdtContent>
      </w:sdt>
      <w:r w:rsidR="00926AF8" w:rsidRPr="0058448A">
        <w:t xml:space="preserve">  </w:t>
      </w:r>
      <w:r w:rsidR="00926AF8" w:rsidRPr="0058448A">
        <w:rPr>
          <w:bCs/>
          <w:lang w:val="en-GB"/>
        </w:rPr>
        <w:t>Agar</w:t>
      </w:r>
      <w:r w:rsidR="00926AF8">
        <w:rPr>
          <w:bCs/>
          <w:lang w:val="en-GB"/>
        </w:rPr>
        <w:t xml:space="preserve"> gel</w:t>
      </w:r>
      <w:r w:rsidR="00926AF8" w:rsidRPr="0058448A">
        <w:rPr>
          <w:bCs/>
          <w:lang w:val="en-GB"/>
        </w:rPr>
        <w:t xml:space="preserve"> dilution</w:t>
      </w:r>
    </w:p>
    <w:p w14:paraId="6657D28E" w14:textId="77777777" w:rsidR="00926AF8" w:rsidRDefault="009A68C2" w:rsidP="00926AF8">
      <w:pPr>
        <w:pStyle w:val="ListParagraph"/>
        <w:spacing w:after="0"/>
        <w:rPr>
          <w:bCs/>
          <w:lang w:val="en-GB"/>
        </w:rPr>
      </w:pPr>
      <w:sdt>
        <w:sdtPr>
          <w:rPr>
            <w:rFonts w:ascii="MS Gothic" w:eastAsia="MS Gothic" w:hAnsi="MS Gothic"/>
            <w:bCs/>
          </w:rPr>
          <w:id w:val="1027138036"/>
          <w14:checkbox>
            <w14:checked w14:val="0"/>
            <w14:checkedState w14:val="2612" w14:font="MS Gothic"/>
            <w14:uncheckedState w14:val="2610" w14:font="MS Gothic"/>
          </w14:checkbox>
        </w:sdtPr>
        <w:sdtEndPr/>
        <w:sdtContent>
          <w:r w:rsidR="00926AF8">
            <w:rPr>
              <w:rFonts w:ascii="MS Gothic" w:eastAsia="MS Gothic" w:hAnsi="MS Gothic" w:hint="eastAsia"/>
              <w:bCs/>
            </w:rPr>
            <w:t>☐</w:t>
          </w:r>
        </w:sdtContent>
      </w:sdt>
      <w:r w:rsidR="00926AF8" w:rsidRPr="0058448A">
        <w:rPr>
          <w:bCs/>
          <w:lang w:val="en-GB"/>
        </w:rPr>
        <w:t xml:space="preserve"> Disk diffusion</w:t>
      </w:r>
    </w:p>
    <w:p w14:paraId="52358B92" w14:textId="39227CA3" w:rsidR="00926AF8" w:rsidRPr="00926AF8" w:rsidRDefault="009A68C2" w:rsidP="00926AF8">
      <w:pPr>
        <w:pStyle w:val="ListParagraph"/>
        <w:spacing w:after="0"/>
        <w:rPr>
          <w:bCs/>
          <w:lang w:val="en-GB"/>
        </w:rPr>
      </w:pPr>
      <w:sdt>
        <w:sdtPr>
          <w:rPr>
            <w:rFonts w:ascii="MS Gothic" w:eastAsia="MS Gothic" w:hAnsi="MS Gothic"/>
            <w:bCs/>
          </w:rPr>
          <w:id w:val="-1500650475"/>
          <w14:checkbox>
            <w14:checked w14:val="0"/>
            <w14:checkedState w14:val="2612" w14:font="MS Gothic"/>
            <w14:uncheckedState w14:val="2610" w14:font="MS Gothic"/>
          </w14:checkbox>
        </w:sdtPr>
        <w:sdtEndPr/>
        <w:sdtContent>
          <w:r w:rsidR="00926AF8" w:rsidRPr="0058448A">
            <w:rPr>
              <w:rFonts w:ascii="MS Gothic" w:eastAsia="MS Gothic" w:hAnsi="MS Gothic" w:hint="eastAsia"/>
              <w:bCs/>
            </w:rPr>
            <w:t>☐</w:t>
          </w:r>
        </w:sdtContent>
      </w:sdt>
      <w:r w:rsidR="00926AF8" w:rsidRPr="0058448A">
        <w:t xml:space="preserve"> </w:t>
      </w:r>
      <w:r w:rsidR="00926AF8" w:rsidRPr="0058448A">
        <w:rPr>
          <w:bCs/>
          <w:lang w:val="en-GB"/>
        </w:rPr>
        <w:t>Automated instruments</w:t>
      </w:r>
      <w:r w:rsidR="00926AF8">
        <w:rPr>
          <w:bCs/>
          <w:lang w:val="en-GB"/>
        </w:rPr>
        <w:t xml:space="preserve"> (VITEK</w:t>
      </w:r>
      <w:r w:rsidR="003D7A53">
        <w:rPr>
          <w:bCs/>
          <w:lang w:val="en-GB"/>
        </w:rPr>
        <w:t>, Phoenix</w:t>
      </w:r>
      <w:r w:rsidR="00926AF8">
        <w:rPr>
          <w:bCs/>
          <w:lang w:val="en-GB"/>
        </w:rPr>
        <w:t>)</w:t>
      </w:r>
    </w:p>
    <w:p w14:paraId="6B382EC9" w14:textId="77777777" w:rsidR="00926AF8" w:rsidRPr="0058448A" w:rsidRDefault="009A68C2" w:rsidP="00926AF8">
      <w:pPr>
        <w:pStyle w:val="ListParagraph"/>
        <w:spacing w:after="0"/>
        <w:rPr>
          <w:bCs/>
          <w:lang w:val="en-GB"/>
        </w:rPr>
      </w:pPr>
      <w:sdt>
        <w:sdtPr>
          <w:rPr>
            <w:rFonts w:ascii="MS Gothic" w:eastAsia="MS Gothic" w:hAnsi="MS Gothic"/>
            <w:bCs/>
          </w:rPr>
          <w:id w:val="1643232214"/>
          <w14:checkbox>
            <w14:checked w14:val="0"/>
            <w14:checkedState w14:val="2612" w14:font="MS Gothic"/>
            <w14:uncheckedState w14:val="2610" w14:font="MS Gothic"/>
          </w14:checkbox>
        </w:sdtPr>
        <w:sdtEndPr/>
        <w:sdtContent>
          <w:r w:rsidR="00926AF8" w:rsidRPr="0058448A">
            <w:rPr>
              <w:rFonts w:ascii="MS Gothic" w:eastAsia="MS Gothic" w:hAnsi="MS Gothic" w:hint="eastAsia"/>
              <w:bCs/>
            </w:rPr>
            <w:t>☐</w:t>
          </w:r>
        </w:sdtContent>
      </w:sdt>
      <w:r w:rsidR="00926AF8" w:rsidRPr="0058448A">
        <w:t xml:space="preserve"> </w:t>
      </w:r>
      <w:r w:rsidR="00926AF8" w:rsidRPr="0058448A">
        <w:rPr>
          <w:bCs/>
          <w:lang w:val="en-GB"/>
        </w:rPr>
        <w:t>Broth macrodilution</w:t>
      </w:r>
    </w:p>
    <w:p w14:paraId="6567D18C" w14:textId="13AF20F7" w:rsidR="00926AF8" w:rsidRPr="0058448A" w:rsidRDefault="009A68C2" w:rsidP="00926AF8">
      <w:pPr>
        <w:pStyle w:val="ListParagraph"/>
        <w:spacing w:after="0"/>
        <w:rPr>
          <w:bCs/>
          <w:lang w:val="en-GB"/>
        </w:rPr>
      </w:pPr>
      <w:sdt>
        <w:sdtPr>
          <w:rPr>
            <w:rFonts w:ascii="MS Gothic" w:eastAsia="MS Gothic" w:hAnsi="MS Gothic"/>
            <w:bCs/>
          </w:rPr>
          <w:id w:val="1943489624"/>
          <w14:checkbox>
            <w14:checked w14:val="0"/>
            <w14:checkedState w14:val="2612" w14:font="MS Gothic"/>
            <w14:uncheckedState w14:val="2610" w14:font="MS Gothic"/>
          </w14:checkbox>
        </w:sdtPr>
        <w:sdtEndPr/>
        <w:sdtContent>
          <w:r w:rsidR="00926AF8" w:rsidRPr="0058448A">
            <w:rPr>
              <w:rFonts w:ascii="MS Gothic" w:eastAsia="MS Gothic" w:hAnsi="MS Gothic" w:hint="eastAsia"/>
              <w:bCs/>
            </w:rPr>
            <w:t>☐</w:t>
          </w:r>
        </w:sdtContent>
      </w:sdt>
      <w:r w:rsidR="00926AF8" w:rsidRPr="0058448A">
        <w:t xml:space="preserve"> </w:t>
      </w:r>
      <w:r w:rsidR="00926AF8" w:rsidRPr="0058448A">
        <w:rPr>
          <w:bCs/>
          <w:lang w:val="en-GB"/>
        </w:rPr>
        <w:t>Broth microdilution</w:t>
      </w:r>
      <w:r w:rsidR="00926AF8">
        <w:rPr>
          <w:bCs/>
          <w:lang w:val="en-GB"/>
        </w:rPr>
        <w:t xml:space="preserve"> (Sensititre</w:t>
      </w:r>
      <w:r w:rsidR="003D7A53">
        <w:rPr>
          <w:bCs/>
          <w:lang w:val="en-GB"/>
        </w:rPr>
        <w:t>, MicroScan</w:t>
      </w:r>
      <w:r w:rsidR="00926AF8">
        <w:rPr>
          <w:bCs/>
          <w:lang w:val="en-GB"/>
        </w:rPr>
        <w:t>)</w:t>
      </w:r>
    </w:p>
    <w:p w14:paraId="5ADEE3DD" w14:textId="77777777" w:rsidR="00926AF8" w:rsidRPr="0058448A" w:rsidRDefault="009A68C2" w:rsidP="00926AF8">
      <w:pPr>
        <w:pStyle w:val="ListParagraph"/>
        <w:spacing w:after="0"/>
        <w:rPr>
          <w:bCs/>
          <w:lang w:val="en-GB"/>
        </w:rPr>
      </w:pPr>
      <w:sdt>
        <w:sdtPr>
          <w:rPr>
            <w:rFonts w:ascii="MS Gothic" w:eastAsia="MS Gothic" w:hAnsi="MS Gothic"/>
            <w:bCs/>
          </w:rPr>
          <w:id w:val="689804829"/>
          <w14:checkbox>
            <w14:checked w14:val="0"/>
            <w14:checkedState w14:val="2612" w14:font="MS Gothic"/>
            <w14:uncheckedState w14:val="2610" w14:font="MS Gothic"/>
          </w14:checkbox>
        </w:sdtPr>
        <w:sdtEndPr/>
        <w:sdtContent>
          <w:r w:rsidR="00926AF8" w:rsidRPr="0058448A">
            <w:rPr>
              <w:rFonts w:ascii="MS Gothic" w:eastAsia="MS Gothic" w:hAnsi="MS Gothic" w:hint="eastAsia"/>
              <w:bCs/>
            </w:rPr>
            <w:t>☐</w:t>
          </w:r>
        </w:sdtContent>
      </w:sdt>
      <w:r w:rsidR="00926AF8" w:rsidRPr="0058448A">
        <w:t xml:space="preserve"> </w:t>
      </w:r>
      <w:r w:rsidR="00926AF8" w:rsidRPr="0058448A">
        <w:rPr>
          <w:bCs/>
          <w:lang w:val="en-GB"/>
        </w:rPr>
        <w:t>Concentration gradient test</w:t>
      </w:r>
      <w:r w:rsidR="00926AF8">
        <w:rPr>
          <w:bCs/>
          <w:lang w:val="en-GB"/>
        </w:rPr>
        <w:t xml:space="preserve"> (ETEST)</w:t>
      </w:r>
    </w:p>
    <w:p w14:paraId="50B1C65C" w14:textId="77777777" w:rsidR="002F3A58" w:rsidRPr="0058448A" w:rsidRDefault="009A68C2" w:rsidP="002F3A58">
      <w:pPr>
        <w:pStyle w:val="ListParagraph"/>
        <w:spacing w:after="0"/>
        <w:rPr>
          <w:bCs/>
          <w:lang w:val="en-GB"/>
        </w:rPr>
      </w:pPr>
      <w:sdt>
        <w:sdtPr>
          <w:rPr>
            <w:rFonts w:ascii="MS Gothic" w:eastAsia="MS Gothic" w:hAnsi="MS Gothic"/>
            <w:bCs/>
          </w:rPr>
          <w:id w:val="174044768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rPr>
            <w:t>☐</w:t>
          </w:r>
        </w:sdtContent>
      </w:sdt>
      <w:r w:rsidR="002F3A58" w:rsidRPr="0058448A">
        <w:t xml:space="preserve"> </w:t>
      </w:r>
      <w:r w:rsidR="002F3A58" w:rsidRPr="0058448A">
        <w:rPr>
          <w:bCs/>
          <w:lang w:val="en-GB"/>
        </w:rPr>
        <w:t>Others, please specify</w:t>
      </w:r>
    </w:p>
    <w:p w14:paraId="4F138A4B" w14:textId="77777777" w:rsidR="002F3A58" w:rsidRPr="0058448A" w:rsidRDefault="002F3A58" w:rsidP="002F3A58">
      <w:pPr>
        <w:spacing w:after="0"/>
        <w:rPr>
          <w:b/>
          <w:bCs/>
          <w:iCs/>
          <w:lang w:val="en-GB"/>
        </w:rPr>
      </w:pPr>
    </w:p>
    <w:p w14:paraId="3BAD350A" w14:textId="79A989A7" w:rsidR="002F3A58" w:rsidRPr="0058448A" w:rsidRDefault="002F3A58" w:rsidP="002F3A58">
      <w:pPr>
        <w:spacing w:after="0"/>
        <w:rPr>
          <w:i/>
          <w:color w:val="FF0000"/>
          <w:lang w:val="en-GB"/>
        </w:rPr>
      </w:pPr>
      <w:r w:rsidRPr="0058448A">
        <w:rPr>
          <w:b/>
          <w:bCs/>
          <w:iCs/>
          <w:lang w:val="en-GB"/>
        </w:rPr>
        <w:lastRenderedPageBreak/>
        <w:t>B</w:t>
      </w:r>
      <w:r w:rsidR="00694144" w:rsidRPr="0058448A">
        <w:rPr>
          <w:b/>
          <w:bCs/>
          <w:iCs/>
          <w:lang w:val="en-GB"/>
        </w:rPr>
        <w:t>5</w:t>
      </w:r>
      <w:r w:rsidRPr="0058448A">
        <w:rPr>
          <w:b/>
          <w:bCs/>
          <w:iCs/>
          <w:lang w:val="en-GB"/>
        </w:rPr>
        <w:t xml:space="preserve">.4.2 </w:t>
      </w:r>
      <w:r w:rsidRPr="0058448A">
        <w:rPr>
          <w:bCs/>
          <w:iCs/>
          <w:lang w:val="en-GB"/>
        </w:rPr>
        <w:t xml:space="preserve">What are the guidelines/standards used in your country for interpretation of AST results in </w:t>
      </w:r>
      <w:r w:rsidR="00694144" w:rsidRPr="0058448A">
        <w:rPr>
          <w:lang w:val="en-GB"/>
        </w:rPr>
        <w:t>diseased terrestrial animals</w:t>
      </w:r>
      <w:r w:rsidRPr="0058448A">
        <w:rPr>
          <w:bCs/>
          <w:iCs/>
          <w:lang w:val="en-GB"/>
        </w:rPr>
        <w:t xml:space="preserve">? </w:t>
      </w:r>
      <w:r w:rsidRPr="0058448A">
        <w:rPr>
          <w:i/>
          <w:lang w:val="en-GB"/>
        </w:rPr>
        <w:t>Multiple answers are possible.</w:t>
      </w:r>
    </w:p>
    <w:p w14:paraId="7ED899A5" w14:textId="77777777" w:rsidR="002F3A58" w:rsidRPr="0058448A" w:rsidRDefault="009A68C2" w:rsidP="002F3A58">
      <w:pPr>
        <w:pStyle w:val="ListParagraph"/>
        <w:spacing w:after="0"/>
        <w:rPr>
          <w:bCs/>
          <w:lang w:val="en-GB"/>
        </w:rPr>
      </w:pPr>
      <w:sdt>
        <w:sdtPr>
          <w:rPr>
            <w:rFonts w:ascii="MS Gothic" w:eastAsia="MS Gothic" w:hAnsi="MS Gothic"/>
            <w:bCs/>
          </w:rPr>
          <w:id w:val="-169283437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rPr>
            <w:t>☐</w:t>
          </w:r>
        </w:sdtContent>
      </w:sdt>
      <w:r w:rsidR="002F3A58" w:rsidRPr="0058448A">
        <w:t xml:space="preserve"> </w:t>
      </w:r>
      <w:r w:rsidR="002F3A58" w:rsidRPr="0058448A">
        <w:rPr>
          <w:bCs/>
          <w:lang w:val="en-GB"/>
        </w:rPr>
        <w:t>EUCAST</w:t>
      </w:r>
    </w:p>
    <w:p w14:paraId="568B470D" w14:textId="77777777" w:rsidR="002F3A58" w:rsidRPr="0058448A" w:rsidRDefault="009A68C2" w:rsidP="002F3A58">
      <w:pPr>
        <w:pStyle w:val="ListParagraph"/>
        <w:spacing w:after="0"/>
        <w:rPr>
          <w:bCs/>
          <w:lang w:val="en-GB"/>
        </w:rPr>
      </w:pPr>
      <w:sdt>
        <w:sdtPr>
          <w:rPr>
            <w:rFonts w:ascii="MS Gothic" w:eastAsia="MS Gothic" w:hAnsi="MS Gothic"/>
            <w:bCs/>
          </w:rPr>
          <w:id w:val="8732988"/>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rPr>
            <w:t>☐</w:t>
          </w:r>
        </w:sdtContent>
      </w:sdt>
      <w:r w:rsidR="002F3A58" w:rsidRPr="0058448A">
        <w:t xml:space="preserve"> </w:t>
      </w:r>
      <w:r w:rsidR="002F3A58" w:rsidRPr="0058448A">
        <w:rPr>
          <w:bCs/>
          <w:lang w:val="en-GB"/>
        </w:rPr>
        <w:t>CLSI</w:t>
      </w:r>
    </w:p>
    <w:p w14:paraId="38319E28" w14:textId="77777777" w:rsidR="002F3A58" w:rsidRPr="0058448A" w:rsidRDefault="009A68C2" w:rsidP="002F3A58">
      <w:pPr>
        <w:pStyle w:val="ListParagraph"/>
        <w:spacing w:after="0"/>
        <w:rPr>
          <w:bCs/>
          <w:iCs/>
          <w:lang w:val="en-GB"/>
        </w:rPr>
      </w:pPr>
      <w:sdt>
        <w:sdtPr>
          <w:rPr>
            <w:rFonts w:ascii="MS Gothic" w:eastAsia="MS Gothic" w:hAnsi="MS Gothic"/>
            <w:bCs/>
          </w:rPr>
          <w:id w:val="-40825961"/>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rPr>
            <w:t>☐</w:t>
          </w:r>
        </w:sdtContent>
      </w:sdt>
      <w:r w:rsidR="002F3A58" w:rsidRPr="0058448A">
        <w:t xml:space="preserve"> </w:t>
      </w:r>
      <w:r w:rsidR="002F3A58" w:rsidRPr="0058448A">
        <w:rPr>
          <w:bCs/>
          <w:lang w:val="en-GB"/>
        </w:rPr>
        <w:t>Others, please specify</w:t>
      </w:r>
      <w:r w:rsidR="002F3A58" w:rsidRPr="0058448A">
        <w:rPr>
          <w:color w:val="FF0000"/>
          <w:lang w:val="en-GB"/>
        </w:rPr>
        <w:t xml:space="preserve"> </w:t>
      </w:r>
      <w:r w:rsidR="002F3A58" w:rsidRPr="0058448A">
        <w:rPr>
          <w:bCs/>
          <w:lang w:val="en-GB"/>
        </w:rPr>
        <w:t xml:space="preserve"> </w:t>
      </w:r>
    </w:p>
    <w:p w14:paraId="628D359A" w14:textId="77777777" w:rsidR="002F3A58" w:rsidRPr="0058448A" w:rsidRDefault="002F3A58" w:rsidP="002F3A58">
      <w:pPr>
        <w:spacing w:after="0"/>
        <w:rPr>
          <w:b/>
          <w:bCs/>
          <w:iCs/>
          <w:lang w:val="en-GB"/>
        </w:rPr>
      </w:pPr>
    </w:p>
    <w:p w14:paraId="5E4E4350" w14:textId="3B5662A9" w:rsidR="002F3A58" w:rsidRPr="0058448A" w:rsidRDefault="002F3A58" w:rsidP="002F3A58">
      <w:pPr>
        <w:spacing w:after="0"/>
        <w:rPr>
          <w:i/>
          <w:lang w:val="en-GB"/>
        </w:rPr>
      </w:pPr>
      <w:r w:rsidRPr="0058448A">
        <w:rPr>
          <w:b/>
          <w:bCs/>
          <w:iCs/>
          <w:lang w:val="en-GB"/>
        </w:rPr>
        <w:t>B</w:t>
      </w:r>
      <w:r w:rsidR="00694144" w:rsidRPr="0058448A">
        <w:rPr>
          <w:b/>
          <w:bCs/>
          <w:iCs/>
          <w:lang w:val="en-GB"/>
        </w:rPr>
        <w:t>5</w:t>
      </w:r>
      <w:r w:rsidRPr="0058448A">
        <w:rPr>
          <w:b/>
          <w:bCs/>
          <w:iCs/>
          <w:lang w:val="en-GB"/>
        </w:rPr>
        <w:t xml:space="preserve">.4.3 </w:t>
      </w:r>
      <w:r w:rsidRPr="0058448A">
        <w:rPr>
          <w:bCs/>
          <w:iCs/>
          <w:lang w:val="en-GB"/>
        </w:rPr>
        <w:t xml:space="preserve">What is the criteria used in your country for interpretation of AST results in </w:t>
      </w:r>
      <w:r w:rsidR="00694144" w:rsidRPr="0058448A">
        <w:rPr>
          <w:lang w:val="en-GB"/>
        </w:rPr>
        <w:t xml:space="preserve">diseased terrestrial animals? </w:t>
      </w:r>
      <w:r w:rsidRPr="0058448A">
        <w:rPr>
          <w:i/>
          <w:lang w:val="en-GB"/>
        </w:rPr>
        <w:t xml:space="preserve">Multiple answers are possible. </w:t>
      </w:r>
    </w:p>
    <w:p w14:paraId="7B794341" w14:textId="77777777" w:rsidR="002F3A58" w:rsidRPr="0058448A" w:rsidRDefault="009A68C2" w:rsidP="002F3A58">
      <w:pPr>
        <w:pStyle w:val="ListParagraph"/>
        <w:spacing w:after="0"/>
        <w:rPr>
          <w:rFonts w:cstheme="minorHAnsi"/>
          <w:lang w:val="en-GB"/>
        </w:rPr>
      </w:pPr>
      <w:sdt>
        <w:sdtPr>
          <w:rPr>
            <w:rFonts w:cstheme="minorHAnsi"/>
            <w:lang w:val="en-GB"/>
          </w:rPr>
          <w:id w:val="-486173912"/>
          <w14:checkbox>
            <w14:checked w14:val="0"/>
            <w14:checkedState w14:val="2612" w14:font="MS Gothic"/>
            <w14:uncheckedState w14:val="2610" w14:font="MS Gothic"/>
          </w14:checkbox>
        </w:sdtPr>
        <w:sdtEndPr/>
        <w:sdtContent>
          <w:r w:rsidR="002F3A58" w:rsidRPr="0058448A">
            <w:rPr>
              <w:rFonts w:ascii="MS Gothic" w:eastAsia="MS Gothic" w:hAnsi="MS Gothic" w:cstheme="minorHAnsi" w:hint="eastAsia"/>
              <w:lang w:val="en-GB"/>
            </w:rPr>
            <w:t>☐</w:t>
          </w:r>
        </w:sdtContent>
      </w:sdt>
      <w:r w:rsidR="002F3A58" w:rsidRPr="0058448A">
        <w:rPr>
          <w:rFonts w:cstheme="minorHAnsi"/>
          <w:lang w:val="en-GB"/>
        </w:rPr>
        <w:t>Epidemiological cut-off values</w:t>
      </w:r>
    </w:p>
    <w:p w14:paraId="761603BB" w14:textId="77777777" w:rsidR="002F3A58" w:rsidRPr="0058448A" w:rsidRDefault="009A68C2" w:rsidP="002F3A58">
      <w:pPr>
        <w:pStyle w:val="ListParagraph"/>
        <w:spacing w:after="0"/>
        <w:rPr>
          <w:rFonts w:cstheme="minorHAnsi"/>
          <w:lang w:val="en-GB"/>
        </w:rPr>
      </w:pPr>
      <w:sdt>
        <w:sdtPr>
          <w:rPr>
            <w:rFonts w:cstheme="minorHAnsi"/>
            <w:lang w:val="en-GB"/>
          </w:rPr>
          <w:id w:val="-1183890971"/>
          <w14:checkbox>
            <w14:checked w14:val="0"/>
            <w14:checkedState w14:val="2612" w14:font="MS Gothic"/>
            <w14:uncheckedState w14:val="2610" w14:font="MS Gothic"/>
          </w14:checkbox>
        </w:sdtPr>
        <w:sdtEndPr/>
        <w:sdtContent>
          <w:r w:rsidR="002F3A58" w:rsidRPr="0058448A">
            <w:rPr>
              <w:rFonts w:ascii="MS Gothic" w:eastAsia="MS Gothic" w:hAnsi="MS Gothic" w:cstheme="minorHAnsi" w:hint="eastAsia"/>
              <w:lang w:val="en-GB"/>
            </w:rPr>
            <w:t>☐</w:t>
          </w:r>
        </w:sdtContent>
      </w:sdt>
      <w:r w:rsidR="002F3A58" w:rsidRPr="0058448A">
        <w:rPr>
          <w:rFonts w:cstheme="minorHAnsi"/>
          <w:lang w:val="en-GB"/>
        </w:rPr>
        <w:t>Animal clinical breakpoints</w:t>
      </w:r>
    </w:p>
    <w:p w14:paraId="459A0529" w14:textId="77777777" w:rsidR="002F3A58" w:rsidRPr="0058448A" w:rsidRDefault="009A68C2" w:rsidP="002F3A58">
      <w:pPr>
        <w:pStyle w:val="ListParagraph"/>
        <w:spacing w:after="0"/>
        <w:rPr>
          <w:rFonts w:cstheme="minorHAnsi"/>
          <w:lang w:val="en-GB"/>
        </w:rPr>
      </w:pPr>
      <w:sdt>
        <w:sdtPr>
          <w:rPr>
            <w:rFonts w:cstheme="minorHAnsi"/>
            <w:lang w:val="en-GB"/>
          </w:rPr>
          <w:id w:val="1411274229"/>
          <w14:checkbox>
            <w14:checked w14:val="0"/>
            <w14:checkedState w14:val="2612" w14:font="MS Gothic"/>
            <w14:uncheckedState w14:val="2610" w14:font="MS Gothic"/>
          </w14:checkbox>
        </w:sdtPr>
        <w:sdtEndPr/>
        <w:sdtContent>
          <w:r w:rsidR="002F3A58" w:rsidRPr="0058448A">
            <w:rPr>
              <w:rFonts w:ascii="MS Gothic" w:eastAsia="MS Gothic" w:hAnsi="MS Gothic" w:cstheme="minorHAnsi" w:hint="eastAsia"/>
              <w:lang w:val="en-GB"/>
            </w:rPr>
            <w:t>☐</w:t>
          </w:r>
        </w:sdtContent>
      </w:sdt>
      <w:r w:rsidR="002F3A58" w:rsidRPr="0058448A">
        <w:rPr>
          <w:rFonts w:cstheme="minorHAnsi"/>
          <w:lang w:val="en-GB"/>
        </w:rPr>
        <w:t>Human clinical breakpoints</w:t>
      </w:r>
    </w:p>
    <w:p w14:paraId="5773C736" w14:textId="77777777" w:rsidR="002F3A58" w:rsidRPr="0058448A" w:rsidRDefault="002F3A58" w:rsidP="002F3A58">
      <w:pPr>
        <w:spacing w:after="0"/>
        <w:rPr>
          <w:bCs/>
          <w:iCs/>
          <w:lang w:val="en-GB"/>
        </w:rPr>
      </w:pPr>
    </w:p>
    <w:p w14:paraId="0FAE4E4B" w14:textId="7DED1AA4" w:rsidR="002F3A58" w:rsidRPr="0058448A" w:rsidRDefault="002F3A58" w:rsidP="002F3A58">
      <w:pPr>
        <w:spacing w:after="0"/>
        <w:rPr>
          <w:bCs/>
          <w:iCs/>
          <w:lang w:val="en-GB"/>
        </w:rPr>
      </w:pPr>
      <w:r w:rsidRPr="0058448A">
        <w:rPr>
          <w:b/>
          <w:bCs/>
          <w:iCs/>
          <w:lang w:val="en-GB"/>
        </w:rPr>
        <w:t>B</w:t>
      </w:r>
      <w:r w:rsidR="00694144" w:rsidRPr="0058448A">
        <w:rPr>
          <w:b/>
          <w:bCs/>
          <w:iCs/>
          <w:lang w:val="en-GB"/>
        </w:rPr>
        <w:t>5</w:t>
      </w:r>
      <w:r w:rsidRPr="0058448A">
        <w:rPr>
          <w:b/>
          <w:bCs/>
          <w:iCs/>
          <w:lang w:val="en-GB"/>
        </w:rPr>
        <w:t xml:space="preserve">.4.4 </w:t>
      </w:r>
      <w:r w:rsidRPr="0058448A">
        <w:rPr>
          <w:bCs/>
          <w:iCs/>
          <w:lang w:val="en-GB"/>
        </w:rPr>
        <w:t xml:space="preserve">Are molecular methods used in your country for AMR detection and/or characterization in </w:t>
      </w:r>
      <w:r w:rsidR="00694144" w:rsidRPr="0058448A">
        <w:rPr>
          <w:lang w:val="en-GB"/>
        </w:rPr>
        <w:t>diseased terrestrial animals?</w:t>
      </w:r>
    </w:p>
    <w:p w14:paraId="2CFE4766" w14:textId="77777777" w:rsidR="002F3A58" w:rsidRPr="0058448A" w:rsidRDefault="009A68C2" w:rsidP="002F3A58">
      <w:pPr>
        <w:spacing w:after="0"/>
        <w:ind w:left="720"/>
        <w:rPr>
          <w:bCs/>
          <w:lang w:val="en-GB"/>
        </w:rPr>
      </w:pPr>
      <w:sdt>
        <w:sdtPr>
          <w:rPr>
            <w:rFonts w:ascii="MS Gothic" w:eastAsia="MS Gothic" w:hAnsi="MS Gothic"/>
            <w:bCs/>
            <w:lang w:val="en-GB"/>
          </w:rPr>
          <w:id w:val="-958956484"/>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Yes </w:t>
      </w:r>
      <w:r w:rsidR="002F3A58" w:rsidRPr="0058448A">
        <w:rPr>
          <w:bCs/>
          <w:color w:val="FF0000"/>
          <w:lang w:val="en-GB"/>
        </w:rPr>
        <w:t>(Display i)</w:t>
      </w:r>
    </w:p>
    <w:p w14:paraId="3205D7B7" w14:textId="77777777" w:rsidR="002F3A58" w:rsidRPr="0058448A" w:rsidRDefault="009A68C2" w:rsidP="002F3A58">
      <w:pPr>
        <w:spacing w:after="0"/>
        <w:ind w:left="720"/>
        <w:rPr>
          <w:bCs/>
          <w:lang w:val="en-GB"/>
        </w:rPr>
      </w:pPr>
      <w:sdt>
        <w:sdtPr>
          <w:rPr>
            <w:rFonts w:ascii="MS Gothic" w:eastAsia="MS Gothic" w:hAnsi="MS Gothic"/>
            <w:bCs/>
            <w:lang w:val="en-GB"/>
          </w:rPr>
          <w:id w:val="163890806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No </w:t>
      </w:r>
    </w:p>
    <w:p w14:paraId="25316225" w14:textId="77777777" w:rsidR="002F3A58" w:rsidRPr="0058448A" w:rsidRDefault="009A68C2" w:rsidP="002F3A58">
      <w:pPr>
        <w:spacing w:after="0"/>
        <w:ind w:left="720"/>
        <w:rPr>
          <w:bCs/>
          <w:lang w:val="en-GB"/>
        </w:rPr>
      </w:pPr>
      <w:sdt>
        <w:sdtPr>
          <w:rPr>
            <w:rFonts w:ascii="MS Gothic" w:eastAsia="MS Gothic" w:hAnsi="MS Gothic"/>
            <w:bCs/>
            <w:lang w:val="en-GB"/>
          </w:rPr>
          <w:id w:val="182480391"/>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728EF709" w14:textId="1EEDD676" w:rsidR="002F3A58" w:rsidRPr="0058448A" w:rsidRDefault="002F3A58" w:rsidP="0058448A">
      <w:pPr>
        <w:pStyle w:val="ListParagraph"/>
        <w:numPr>
          <w:ilvl w:val="0"/>
          <w:numId w:val="48"/>
        </w:numPr>
        <w:spacing w:after="0"/>
        <w:rPr>
          <w:bCs/>
          <w:iCs/>
          <w:lang w:val="en-GB"/>
        </w:rPr>
      </w:pPr>
      <w:r w:rsidRPr="0058448A">
        <w:rPr>
          <w:bCs/>
          <w:iCs/>
          <w:lang w:val="en-GB"/>
        </w:rPr>
        <w:t xml:space="preserve">Please specify molecular methods. Multiple answers are possible: </w:t>
      </w:r>
    </w:p>
    <w:p w14:paraId="71A80D0D" w14:textId="77777777" w:rsidR="002F3A58" w:rsidRPr="0058448A" w:rsidRDefault="009A68C2" w:rsidP="002F3A58">
      <w:pPr>
        <w:pStyle w:val="Default"/>
        <w:ind w:left="2160"/>
        <w:rPr>
          <w:sz w:val="22"/>
          <w:szCs w:val="22"/>
        </w:rPr>
      </w:pPr>
      <w:sdt>
        <w:sdtPr>
          <w:rPr>
            <w:sz w:val="22"/>
            <w:szCs w:val="22"/>
          </w:rPr>
          <w:id w:val="1774665685"/>
          <w14:checkbox>
            <w14:checked w14:val="0"/>
            <w14:checkedState w14:val="2612" w14:font="MS Gothic"/>
            <w14:uncheckedState w14:val="2610" w14:font="MS Gothic"/>
          </w14:checkbox>
        </w:sdtPr>
        <w:sdtEndPr/>
        <w:sdtContent>
          <w:r w:rsidR="002F3A58" w:rsidRPr="0058448A">
            <w:rPr>
              <w:rFonts w:ascii="MS Gothic" w:eastAsia="MS Gothic" w:hAnsi="MS Gothic" w:hint="eastAsia"/>
              <w:sz w:val="22"/>
              <w:szCs w:val="22"/>
            </w:rPr>
            <w:t>☐</w:t>
          </w:r>
        </w:sdtContent>
      </w:sdt>
      <w:r w:rsidR="002F3A58" w:rsidRPr="0058448A">
        <w:rPr>
          <w:sz w:val="22"/>
          <w:szCs w:val="22"/>
        </w:rPr>
        <w:t>Polymerase Chain Reaction (PCR) for detection of specific resistance genes</w:t>
      </w:r>
    </w:p>
    <w:p w14:paraId="5709A46E" w14:textId="77777777" w:rsidR="002F3A58" w:rsidRPr="0058448A" w:rsidRDefault="009A68C2" w:rsidP="002F3A58">
      <w:pPr>
        <w:pStyle w:val="Default"/>
        <w:ind w:left="2160"/>
        <w:rPr>
          <w:sz w:val="22"/>
          <w:szCs w:val="22"/>
        </w:rPr>
      </w:pPr>
      <w:sdt>
        <w:sdtPr>
          <w:rPr>
            <w:sz w:val="22"/>
            <w:szCs w:val="22"/>
          </w:rPr>
          <w:id w:val="285707009"/>
          <w14:checkbox>
            <w14:checked w14:val="0"/>
            <w14:checkedState w14:val="2612" w14:font="MS Gothic"/>
            <w14:uncheckedState w14:val="2610" w14:font="MS Gothic"/>
          </w14:checkbox>
        </w:sdtPr>
        <w:sdtEndPr/>
        <w:sdtContent>
          <w:r w:rsidR="002F3A58" w:rsidRPr="0058448A">
            <w:rPr>
              <w:rFonts w:ascii="MS Gothic" w:eastAsia="MS Gothic" w:hAnsi="MS Gothic" w:hint="eastAsia"/>
              <w:sz w:val="22"/>
              <w:szCs w:val="22"/>
            </w:rPr>
            <w:t>☐</w:t>
          </w:r>
        </w:sdtContent>
      </w:sdt>
      <w:r w:rsidR="002F3A58" w:rsidRPr="0058448A">
        <w:rPr>
          <w:sz w:val="22"/>
          <w:szCs w:val="22"/>
        </w:rPr>
        <w:t>Sequencing of specific resistance genes</w:t>
      </w:r>
    </w:p>
    <w:p w14:paraId="27F601C7" w14:textId="77777777" w:rsidR="002F3A58" w:rsidRPr="0058448A" w:rsidRDefault="009A68C2" w:rsidP="002F3A58">
      <w:pPr>
        <w:pStyle w:val="Default"/>
        <w:ind w:left="2160"/>
        <w:rPr>
          <w:sz w:val="22"/>
          <w:szCs w:val="22"/>
        </w:rPr>
      </w:pPr>
      <w:sdt>
        <w:sdtPr>
          <w:rPr>
            <w:sz w:val="22"/>
            <w:szCs w:val="22"/>
          </w:rPr>
          <w:id w:val="93530557"/>
          <w14:checkbox>
            <w14:checked w14:val="0"/>
            <w14:checkedState w14:val="2612" w14:font="MS Gothic"/>
            <w14:uncheckedState w14:val="2610" w14:font="MS Gothic"/>
          </w14:checkbox>
        </w:sdtPr>
        <w:sdtEndPr/>
        <w:sdtContent>
          <w:r w:rsidR="002F3A58" w:rsidRPr="0058448A">
            <w:rPr>
              <w:rFonts w:ascii="MS Gothic" w:eastAsia="MS Gothic" w:hAnsi="MS Gothic" w:hint="eastAsia"/>
              <w:sz w:val="22"/>
              <w:szCs w:val="22"/>
            </w:rPr>
            <w:t>☐</w:t>
          </w:r>
        </w:sdtContent>
      </w:sdt>
      <w:r w:rsidR="002F3A58" w:rsidRPr="0058448A">
        <w:rPr>
          <w:sz w:val="22"/>
          <w:szCs w:val="22"/>
        </w:rPr>
        <w:t>Whole genome sequencing</w:t>
      </w:r>
    </w:p>
    <w:p w14:paraId="23AF05C3" w14:textId="77777777" w:rsidR="002F3A58" w:rsidRPr="0058448A" w:rsidRDefault="009A68C2" w:rsidP="002F3A58">
      <w:pPr>
        <w:pStyle w:val="Default"/>
        <w:ind w:left="2160"/>
        <w:rPr>
          <w:sz w:val="22"/>
          <w:szCs w:val="22"/>
        </w:rPr>
      </w:pPr>
      <w:sdt>
        <w:sdtPr>
          <w:rPr>
            <w:sz w:val="22"/>
            <w:szCs w:val="22"/>
          </w:rPr>
          <w:id w:val="2015872920"/>
          <w14:checkbox>
            <w14:checked w14:val="0"/>
            <w14:checkedState w14:val="2612" w14:font="MS Gothic"/>
            <w14:uncheckedState w14:val="2610" w14:font="MS Gothic"/>
          </w14:checkbox>
        </w:sdtPr>
        <w:sdtEndPr/>
        <w:sdtContent>
          <w:r w:rsidR="002F3A58" w:rsidRPr="0058448A">
            <w:rPr>
              <w:rFonts w:ascii="MS Gothic" w:eastAsia="MS Gothic" w:hAnsi="MS Gothic" w:hint="eastAsia"/>
              <w:sz w:val="22"/>
              <w:szCs w:val="22"/>
            </w:rPr>
            <w:t>☐</w:t>
          </w:r>
        </w:sdtContent>
      </w:sdt>
      <w:r w:rsidR="002F3A58" w:rsidRPr="0058448A">
        <w:rPr>
          <w:sz w:val="22"/>
          <w:szCs w:val="22"/>
        </w:rPr>
        <w:t>Other (specify) ……</w:t>
      </w:r>
    </w:p>
    <w:p w14:paraId="0C7CD4D9" w14:textId="77777777" w:rsidR="002F3A58" w:rsidRPr="0058448A" w:rsidRDefault="002F3A58" w:rsidP="002F3A58">
      <w:pPr>
        <w:pStyle w:val="Heading4"/>
        <w:rPr>
          <w:b/>
          <w:lang w:val="en-GB"/>
        </w:rPr>
      </w:pPr>
    </w:p>
    <w:p w14:paraId="2BFE357E" w14:textId="0F3A7785" w:rsidR="002F3A58" w:rsidRPr="0058448A" w:rsidRDefault="002F3A58" w:rsidP="002F3A58">
      <w:pPr>
        <w:pStyle w:val="Heading4"/>
        <w:rPr>
          <w:b/>
          <w:u w:val="single"/>
          <w:lang w:val="en-GB"/>
        </w:rPr>
      </w:pPr>
      <w:bookmarkStart w:id="72" w:name="_Toc164781222"/>
      <w:r w:rsidRPr="0058448A">
        <w:rPr>
          <w:b/>
          <w:u w:val="single"/>
          <w:lang w:val="en-GB"/>
        </w:rPr>
        <w:t>B</w:t>
      </w:r>
      <w:r w:rsidR="00694144" w:rsidRPr="0058448A">
        <w:rPr>
          <w:b/>
          <w:u w:val="single"/>
          <w:lang w:val="en-GB"/>
        </w:rPr>
        <w:t>5</w:t>
      </w:r>
      <w:r w:rsidRPr="0058448A">
        <w:rPr>
          <w:b/>
          <w:u w:val="single"/>
          <w:lang w:val="en-GB"/>
        </w:rPr>
        <w:t xml:space="preserve">.5. Reporting of results of AMR surveillance in </w:t>
      </w:r>
      <w:r w:rsidR="00694144" w:rsidRPr="0058448A">
        <w:rPr>
          <w:b/>
          <w:u w:val="single"/>
          <w:lang w:val="en-GB"/>
        </w:rPr>
        <w:t>diseased terrestrial animals</w:t>
      </w:r>
      <w:bookmarkEnd w:id="72"/>
      <w:r w:rsidR="00694144" w:rsidRPr="0058448A">
        <w:rPr>
          <w:b/>
          <w:u w:val="single"/>
          <w:lang w:val="en-GB"/>
        </w:rPr>
        <w:t xml:space="preserve"> </w:t>
      </w:r>
    </w:p>
    <w:p w14:paraId="5256E024" w14:textId="77777777" w:rsidR="002F3A58" w:rsidRPr="0058448A" w:rsidRDefault="002F3A58" w:rsidP="002F3A58">
      <w:pPr>
        <w:pStyle w:val="ListParagraph"/>
        <w:spacing w:after="0"/>
        <w:ind w:left="0"/>
        <w:rPr>
          <w:rFonts w:cstheme="minorHAnsi"/>
          <w:lang w:val="en-GB"/>
        </w:rPr>
      </w:pPr>
    </w:p>
    <w:p w14:paraId="69E195D9" w14:textId="2D56EF4A" w:rsidR="002F3A58" w:rsidRPr="0058448A" w:rsidRDefault="002F3A58" w:rsidP="002F3A58">
      <w:pPr>
        <w:spacing w:after="0"/>
        <w:rPr>
          <w:bCs/>
          <w:lang w:val="en-GB"/>
        </w:rPr>
      </w:pPr>
      <w:r w:rsidRPr="0058448A">
        <w:rPr>
          <w:b/>
          <w:bCs/>
          <w:iCs/>
          <w:lang w:val="en-GB"/>
        </w:rPr>
        <w:t>B</w:t>
      </w:r>
      <w:r w:rsidR="00694144" w:rsidRPr="0058448A">
        <w:rPr>
          <w:b/>
          <w:bCs/>
          <w:iCs/>
          <w:lang w:val="en-GB"/>
        </w:rPr>
        <w:t>5</w:t>
      </w:r>
      <w:r w:rsidRPr="0058448A">
        <w:rPr>
          <w:b/>
          <w:bCs/>
          <w:iCs/>
          <w:lang w:val="en-GB"/>
        </w:rPr>
        <w:t>.5.1</w:t>
      </w:r>
      <w:r w:rsidRPr="0058448A">
        <w:rPr>
          <w:b/>
          <w:bCs/>
          <w:iCs/>
          <w:u w:val="single"/>
          <w:lang w:val="en-GB"/>
        </w:rPr>
        <w:t xml:space="preserve"> </w:t>
      </w:r>
      <w:r w:rsidRPr="0058448A">
        <w:t xml:space="preserve">Is there a responsible unit or person designated to collect, analyze, and report </w:t>
      </w:r>
      <w:r w:rsidRPr="0058448A">
        <w:rPr>
          <w:lang w:val="en-GB"/>
        </w:rPr>
        <w:t xml:space="preserve">AMR </w:t>
      </w:r>
      <w:r w:rsidRPr="0058448A">
        <w:t xml:space="preserve">data (antimicrobial susceptibility testing - AST - data) from </w:t>
      </w:r>
      <w:r w:rsidRPr="0058448A">
        <w:rPr>
          <w:lang w:val="en-GB"/>
        </w:rPr>
        <w:t xml:space="preserve">surveillance in </w:t>
      </w:r>
      <w:r w:rsidR="00694144" w:rsidRPr="0058448A">
        <w:rPr>
          <w:lang w:val="en-GB"/>
        </w:rPr>
        <w:t xml:space="preserve">diseased terrestrial animals </w:t>
      </w:r>
      <w:r w:rsidR="00A34C3D" w:rsidRPr="0058448A">
        <w:rPr>
          <w:lang w:val="en-GB"/>
        </w:rPr>
        <w:t>(clinical samples from sick animals sent to diagnostic laboratories and/or veterinary clinic/hospital)</w:t>
      </w:r>
      <w:r w:rsidR="00A34C3D" w:rsidRPr="0058448A">
        <w:t xml:space="preserve"> i</w:t>
      </w:r>
      <w:r w:rsidRPr="0058448A">
        <w:t xml:space="preserve">n your country? </w:t>
      </w:r>
      <w:r w:rsidRPr="0058448A">
        <w:rPr>
          <w:i/>
          <w:lang w:val="en-GB"/>
        </w:rPr>
        <w:t>Select only one answer</w:t>
      </w:r>
    </w:p>
    <w:p w14:paraId="0E3E9EB2" w14:textId="0421C66D" w:rsidR="002F3A58" w:rsidRPr="0058448A" w:rsidRDefault="002F3A58" w:rsidP="002F3A58">
      <w:pPr>
        <w:pStyle w:val="ListParagraph"/>
        <w:spacing w:after="0"/>
        <w:rPr>
          <w:bCs/>
          <w:lang w:val="en-GB"/>
        </w:rPr>
      </w:pPr>
      <w:r w:rsidRPr="0058448A">
        <w:t xml:space="preserve"> </w:t>
      </w:r>
      <w:sdt>
        <w:sdtPr>
          <w:rPr>
            <w:rFonts w:ascii="MS Gothic" w:eastAsia="MS Gothic" w:hAnsi="MS Gothic"/>
            <w:bCs/>
            <w:lang w:val="en-GB"/>
          </w:rPr>
          <w:id w:val="-1949921277"/>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bCs/>
          <w:iCs/>
          <w:color w:val="FF0000"/>
          <w:lang w:val="en-GB"/>
        </w:rPr>
        <w:t>B</w:t>
      </w:r>
      <w:r w:rsidR="00694144" w:rsidRPr="0058448A">
        <w:rPr>
          <w:b/>
          <w:bCs/>
          <w:iCs/>
          <w:color w:val="FF0000"/>
          <w:lang w:val="en-GB"/>
        </w:rPr>
        <w:t>5</w:t>
      </w:r>
      <w:r w:rsidRPr="0058448A">
        <w:rPr>
          <w:b/>
          <w:bCs/>
          <w:iCs/>
          <w:color w:val="FF0000"/>
          <w:lang w:val="en-GB"/>
        </w:rPr>
        <w:t>.5.1a</w:t>
      </w:r>
      <w:r w:rsidRPr="0058448A">
        <w:rPr>
          <w:bCs/>
          <w:color w:val="FF0000"/>
          <w:lang w:val="en-GB"/>
        </w:rPr>
        <w:t>)</w:t>
      </w:r>
    </w:p>
    <w:p w14:paraId="135AC59E" w14:textId="77777777" w:rsidR="002F3A58" w:rsidRPr="0058448A" w:rsidRDefault="002F3A58" w:rsidP="002F3A58">
      <w:pPr>
        <w:pStyle w:val="ListParagraph"/>
        <w:spacing w:after="0"/>
        <w:rPr>
          <w:bCs/>
          <w:lang w:val="en-GB"/>
        </w:rPr>
      </w:pPr>
      <w:r w:rsidRPr="0058448A">
        <w:rPr>
          <w:bCs/>
          <w:lang w:val="en-GB"/>
        </w:rPr>
        <w:t xml:space="preserve"> </w:t>
      </w:r>
      <w:sdt>
        <w:sdtPr>
          <w:rPr>
            <w:rFonts w:ascii="MS Gothic" w:eastAsia="MS Gothic" w:hAnsi="MS Gothic"/>
            <w:bCs/>
            <w:lang w:val="en-GB"/>
          </w:rPr>
          <w:id w:val="770590042"/>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No</w:t>
      </w:r>
    </w:p>
    <w:p w14:paraId="1C5C05A8" w14:textId="77777777" w:rsidR="002F3A58" w:rsidRPr="0058448A" w:rsidRDefault="002F3A58" w:rsidP="002F3A58">
      <w:pPr>
        <w:pStyle w:val="ListParagraph"/>
        <w:spacing w:after="0"/>
        <w:rPr>
          <w:bCs/>
          <w:lang w:val="en-GB"/>
        </w:rPr>
      </w:pPr>
      <w:r w:rsidRPr="0058448A">
        <w:rPr>
          <w:bCs/>
          <w:lang w:val="en-GB"/>
        </w:rPr>
        <w:t xml:space="preserve"> </w:t>
      </w:r>
      <w:sdt>
        <w:sdtPr>
          <w:rPr>
            <w:rFonts w:ascii="MS Gothic" w:eastAsia="MS Gothic" w:hAnsi="MS Gothic"/>
            <w:bCs/>
            <w:lang w:val="en-GB"/>
          </w:rPr>
          <w:id w:val="-828211103"/>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1151CDE8" w14:textId="77777777" w:rsidR="002F3A58" w:rsidRPr="0058448A" w:rsidRDefault="002F3A58" w:rsidP="002F3A58">
      <w:pPr>
        <w:pStyle w:val="ListParagraph"/>
        <w:spacing w:after="0"/>
        <w:rPr>
          <w:bCs/>
          <w:lang w:val="en-GB"/>
        </w:rPr>
      </w:pPr>
    </w:p>
    <w:p w14:paraId="0A5508E3" w14:textId="049F47E6" w:rsidR="002F3A58" w:rsidRPr="0058448A" w:rsidRDefault="002F3A58" w:rsidP="002F3A58">
      <w:pPr>
        <w:spacing w:after="0"/>
        <w:ind w:left="720"/>
        <w:rPr>
          <w:bCs/>
          <w:lang w:val="en-GB"/>
        </w:rPr>
      </w:pPr>
      <w:r w:rsidRPr="0058448A">
        <w:rPr>
          <w:b/>
          <w:bCs/>
          <w:iCs/>
          <w:lang w:val="en-GB"/>
        </w:rPr>
        <w:t>B</w:t>
      </w:r>
      <w:r w:rsidR="00694144" w:rsidRPr="0058448A">
        <w:rPr>
          <w:b/>
          <w:bCs/>
          <w:iCs/>
          <w:lang w:val="en-GB"/>
        </w:rPr>
        <w:t>5</w:t>
      </w:r>
      <w:r w:rsidRPr="0058448A">
        <w:rPr>
          <w:b/>
          <w:bCs/>
          <w:iCs/>
          <w:lang w:val="en-GB"/>
        </w:rPr>
        <w:t>.5.1a</w:t>
      </w:r>
      <w:r w:rsidRPr="0058448A">
        <w:rPr>
          <w:b/>
          <w:bCs/>
          <w:iCs/>
          <w:u w:val="single"/>
          <w:lang w:val="en-GB"/>
        </w:rPr>
        <w:t xml:space="preserve"> </w:t>
      </w:r>
      <w:r w:rsidRPr="0058448A">
        <w:t xml:space="preserve">What is the type of AST data collected from AMR surveillance in </w:t>
      </w:r>
      <w:r w:rsidR="00694144" w:rsidRPr="0058448A">
        <w:rPr>
          <w:lang w:val="en-GB"/>
        </w:rPr>
        <w:t xml:space="preserve">diseased terrestrial animals? </w:t>
      </w:r>
      <w:r w:rsidRPr="0058448A">
        <w:rPr>
          <w:i/>
          <w:lang w:val="en-GB"/>
        </w:rPr>
        <w:t>Multiple answers are possible</w:t>
      </w:r>
    </w:p>
    <w:p w14:paraId="7B42AA81" w14:textId="77777777" w:rsidR="002F3A58" w:rsidRPr="0058448A" w:rsidRDefault="009A68C2" w:rsidP="002F3A58">
      <w:pPr>
        <w:pStyle w:val="ListParagraph"/>
        <w:spacing w:after="0"/>
        <w:ind w:left="1440"/>
      </w:pPr>
      <w:sdt>
        <w:sdtPr>
          <w:id w:val="1719702465"/>
          <w14:checkbox>
            <w14:checked w14:val="0"/>
            <w14:checkedState w14:val="2612" w14:font="MS Gothic"/>
            <w14:uncheckedState w14:val="2610" w14:font="MS Gothic"/>
          </w14:checkbox>
        </w:sdtPr>
        <w:sdtEndPr/>
        <w:sdtContent>
          <w:r w:rsidR="002F3A58" w:rsidRPr="0058448A">
            <w:rPr>
              <w:rFonts w:ascii="MS Gothic" w:eastAsia="MS Gothic" w:hAnsi="MS Gothic" w:hint="eastAsia"/>
            </w:rPr>
            <w:t>☐</w:t>
          </w:r>
        </w:sdtContent>
      </w:sdt>
      <w:r w:rsidR="002F3A58" w:rsidRPr="0058448A">
        <w:t xml:space="preserve"> Raw quantitative AST results (i.e. inhibition zone diameters including the disk content or MIC values)</w:t>
      </w:r>
    </w:p>
    <w:p w14:paraId="4793FFFD" w14:textId="77777777" w:rsidR="002F3A58" w:rsidRPr="0058448A" w:rsidRDefault="009A68C2" w:rsidP="002F3A58">
      <w:pPr>
        <w:pStyle w:val="ListParagraph"/>
        <w:spacing w:after="0"/>
        <w:ind w:left="1440"/>
      </w:pPr>
      <w:sdt>
        <w:sdtPr>
          <w:id w:val="-1425808798"/>
          <w14:checkbox>
            <w14:checked w14:val="0"/>
            <w14:checkedState w14:val="2612" w14:font="MS Gothic"/>
            <w14:uncheckedState w14:val="2610" w14:font="MS Gothic"/>
          </w14:checkbox>
        </w:sdtPr>
        <w:sdtEndPr/>
        <w:sdtContent>
          <w:r w:rsidR="002F3A58" w:rsidRPr="0058448A">
            <w:rPr>
              <w:rFonts w:ascii="MS Gothic" w:eastAsia="MS Gothic" w:hAnsi="MS Gothic" w:hint="eastAsia"/>
            </w:rPr>
            <w:t>☐</w:t>
          </w:r>
        </w:sdtContent>
      </w:sdt>
      <w:r w:rsidR="002F3A58" w:rsidRPr="0058448A">
        <w:t xml:space="preserve">Interpreted AST results (i.e. isolates categorized as susceptible, intermediate, resistant for clinical breakpoint interpretation and wild type, non-wild type for epidemiological cutoff values interpretation) </w:t>
      </w:r>
    </w:p>
    <w:p w14:paraId="13D060C2" w14:textId="77777777" w:rsidR="002F3A58" w:rsidRPr="0058448A" w:rsidRDefault="009A68C2" w:rsidP="002F3A58">
      <w:pPr>
        <w:pStyle w:val="ListParagraph"/>
        <w:spacing w:after="0"/>
        <w:ind w:left="1440"/>
      </w:pPr>
      <w:sdt>
        <w:sdtPr>
          <w:id w:val="951213022"/>
          <w14:checkbox>
            <w14:checked w14:val="0"/>
            <w14:checkedState w14:val="2612" w14:font="MS Gothic"/>
            <w14:uncheckedState w14:val="2610" w14:font="MS Gothic"/>
          </w14:checkbox>
        </w:sdtPr>
        <w:sdtEndPr/>
        <w:sdtContent>
          <w:r w:rsidR="002F3A58" w:rsidRPr="0058448A">
            <w:rPr>
              <w:rFonts w:ascii="MS Gothic" w:eastAsia="MS Gothic" w:hAnsi="MS Gothic" w:hint="eastAsia"/>
            </w:rPr>
            <w:t>☐</w:t>
          </w:r>
        </w:sdtContent>
      </w:sdt>
      <w:r w:rsidR="002F3A58" w:rsidRPr="0058448A">
        <w:t xml:space="preserve">Others. Please specify: __________ </w:t>
      </w:r>
    </w:p>
    <w:p w14:paraId="3C1CAFC5" w14:textId="77777777" w:rsidR="002F3A58" w:rsidRPr="0058448A" w:rsidRDefault="002F3A58" w:rsidP="002F3A58">
      <w:pPr>
        <w:pStyle w:val="ListParagraph"/>
        <w:spacing w:after="0"/>
      </w:pPr>
    </w:p>
    <w:p w14:paraId="338FE25F" w14:textId="23AF5048" w:rsidR="002F3A58" w:rsidRPr="0058448A" w:rsidRDefault="002F3A58" w:rsidP="002F3A58">
      <w:pPr>
        <w:spacing w:after="0"/>
        <w:rPr>
          <w:bCs/>
          <w:lang w:val="en-GB"/>
        </w:rPr>
      </w:pPr>
      <w:r w:rsidRPr="0058448A">
        <w:rPr>
          <w:b/>
          <w:bCs/>
          <w:iCs/>
          <w:lang w:val="en-GB"/>
        </w:rPr>
        <w:lastRenderedPageBreak/>
        <w:t>B</w:t>
      </w:r>
      <w:r w:rsidR="00694144" w:rsidRPr="0058448A">
        <w:rPr>
          <w:b/>
          <w:bCs/>
          <w:iCs/>
          <w:lang w:val="en-GB"/>
        </w:rPr>
        <w:t>5</w:t>
      </w:r>
      <w:r w:rsidRPr="0058448A">
        <w:rPr>
          <w:b/>
          <w:bCs/>
          <w:iCs/>
          <w:lang w:val="en-GB"/>
        </w:rPr>
        <w:t>.5.2</w:t>
      </w:r>
      <w:r w:rsidRPr="0058448A">
        <w:rPr>
          <w:b/>
          <w:bCs/>
          <w:iCs/>
          <w:u w:val="single"/>
          <w:lang w:val="en-GB"/>
        </w:rPr>
        <w:t xml:space="preserve"> </w:t>
      </w:r>
      <w:r w:rsidRPr="0058448A">
        <w:t xml:space="preserve">Are the laboratories supporting AMR surveillance in </w:t>
      </w:r>
      <w:r w:rsidR="00694144" w:rsidRPr="0058448A">
        <w:rPr>
          <w:lang w:val="en-GB"/>
        </w:rPr>
        <w:t xml:space="preserve">diseased terrestrial animals </w:t>
      </w:r>
      <w:r w:rsidRPr="0058448A">
        <w:t xml:space="preserve">using data management softwares (e.g. WHONET) or Laboratory Information Management Systems (LIMS)? </w:t>
      </w:r>
      <w:r w:rsidRPr="0058448A">
        <w:rPr>
          <w:i/>
          <w:lang w:val="en-GB"/>
        </w:rPr>
        <w:t>Select only one answer</w:t>
      </w:r>
    </w:p>
    <w:p w14:paraId="31EC2D21" w14:textId="77777777" w:rsidR="002F3A58" w:rsidRPr="0058448A" w:rsidRDefault="009A68C2" w:rsidP="7B5BDCCE">
      <w:pPr>
        <w:spacing w:after="0"/>
        <w:ind w:left="720"/>
      </w:pPr>
      <w:sdt>
        <w:sdtPr>
          <w:rPr>
            <w:rFonts w:ascii="MS Gothic" w:eastAsia="MS Gothic" w:hAnsi="MS Gothic"/>
            <w:lang w:val="en-GB"/>
          </w:rPr>
          <w:id w:val="-1523162761"/>
          <w14:checkbox>
            <w14:checked w14:val="0"/>
            <w14:checkedState w14:val="2612" w14:font="MS Gothic"/>
            <w14:uncheckedState w14:val="2610" w14:font="MS Gothic"/>
          </w14:checkbox>
        </w:sdtPr>
        <w:sdtEndPr/>
        <w:sdtContent>
          <w:r w:rsidR="002F3A58" w:rsidRPr="7B5BDCCE">
            <w:rPr>
              <w:rFonts w:ascii="MS Gothic" w:eastAsia="MS Gothic" w:hAnsi="MS Gothic"/>
            </w:rPr>
            <w:t>☐</w:t>
          </w:r>
        </w:sdtContent>
      </w:sdt>
      <w:r w:rsidR="002F3A58" w:rsidRPr="7B5BDCCE">
        <w:t>Yes, please specify …..</w:t>
      </w:r>
    </w:p>
    <w:p w14:paraId="4C8C23ED" w14:textId="77777777" w:rsidR="002F3A58" w:rsidRPr="0058448A" w:rsidRDefault="009A68C2" w:rsidP="002F3A58">
      <w:pPr>
        <w:spacing w:after="0"/>
        <w:ind w:left="720"/>
        <w:rPr>
          <w:bCs/>
          <w:lang w:val="en-GB"/>
        </w:rPr>
      </w:pPr>
      <w:sdt>
        <w:sdtPr>
          <w:rPr>
            <w:rFonts w:ascii="MS Gothic" w:eastAsia="MS Gothic" w:hAnsi="MS Gothic"/>
            <w:bCs/>
            <w:lang w:val="en-GB"/>
          </w:rPr>
          <w:id w:val="196346261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No</w:t>
      </w:r>
    </w:p>
    <w:p w14:paraId="374B2C3D" w14:textId="77777777" w:rsidR="002F3A58" w:rsidRPr="0058448A" w:rsidRDefault="009A68C2" w:rsidP="002F3A58">
      <w:pPr>
        <w:spacing w:after="0"/>
        <w:ind w:left="720"/>
        <w:rPr>
          <w:bCs/>
          <w:lang w:val="en-GB"/>
        </w:rPr>
      </w:pPr>
      <w:sdt>
        <w:sdtPr>
          <w:rPr>
            <w:rFonts w:ascii="MS Gothic" w:eastAsia="MS Gothic" w:hAnsi="MS Gothic"/>
            <w:bCs/>
            <w:lang w:val="en-GB"/>
          </w:rPr>
          <w:id w:val="-6025356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Don’t know</w:t>
      </w:r>
    </w:p>
    <w:p w14:paraId="59ED04A3" w14:textId="77777777" w:rsidR="002F3A58" w:rsidRPr="0058448A" w:rsidRDefault="002F3A58" w:rsidP="002F3A58">
      <w:pPr>
        <w:spacing w:after="0"/>
        <w:ind w:left="720"/>
      </w:pPr>
    </w:p>
    <w:p w14:paraId="74D7D14E" w14:textId="1BC7C9F3" w:rsidR="002F3A58" w:rsidRPr="0058448A" w:rsidRDefault="002F3A58" w:rsidP="002F3A58">
      <w:pPr>
        <w:spacing w:after="0"/>
        <w:rPr>
          <w:bCs/>
          <w:lang w:val="en-GB"/>
        </w:rPr>
      </w:pPr>
      <w:r w:rsidRPr="0058448A">
        <w:rPr>
          <w:b/>
          <w:bCs/>
          <w:iCs/>
          <w:lang w:val="en-GB"/>
        </w:rPr>
        <w:t>B</w:t>
      </w:r>
      <w:r w:rsidR="00694144" w:rsidRPr="0058448A">
        <w:rPr>
          <w:b/>
          <w:bCs/>
          <w:iCs/>
          <w:lang w:val="en-GB"/>
        </w:rPr>
        <w:t>5</w:t>
      </w:r>
      <w:r w:rsidRPr="0058448A">
        <w:rPr>
          <w:b/>
          <w:bCs/>
          <w:iCs/>
          <w:lang w:val="en-GB"/>
        </w:rPr>
        <w:t>.5.3</w:t>
      </w:r>
      <w:r w:rsidRPr="0058448A">
        <w:rPr>
          <w:b/>
          <w:bCs/>
          <w:iCs/>
          <w:u w:val="single"/>
          <w:lang w:val="en-GB"/>
        </w:rPr>
        <w:t xml:space="preserve"> </w:t>
      </w:r>
      <w:r w:rsidRPr="0058448A">
        <w:t xml:space="preserve">Are data from laboratories underperforming in EQA/PT excluded from the analysis and reporting of AMR data from surveillance in </w:t>
      </w:r>
      <w:r w:rsidR="00694144" w:rsidRPr="0058448A">
        <w:rPr>
          <w:lang w:val="en-GB"/>
        </w:rPr>
        <w:t>diseased terrestrial animals</w:t>
      </w:r>
      <w:r w:rsidRPr="0058448A">
        <w:t xml:space="preserve">?  </w:t>
      </w:r>
      <w:r w:rsidRPr="0058448A">
        <w:rPr>
          <w:i/>
          <w:lang w:val="en-GB"/>
        </w:rPr>
        <w:t>Select only one answer</w:t>
      </w:r>
    </w:p>
    <w:p w14:paraId="1685935A" w14:textId="77777777" w:rsidR="002F3A58" w:rsidRPr="0058448A" w:rsidRDefault="009A68C2" w:rsidP="002F3A58">
      <w:pPr>
        <w:pStyle w:val="ListParagraph"/>
        <w:spacing w:after="0"/>
        <w:rPr>
          <w:bCs/>
          <w:lang w:val="en-GB"/>
        </w:rPr>
      </w:pPr>
      <w:sdt>
        <w:sdtPr>
          <w:rPr>
            <w:rFonts w:ascii="MS Gothic" w:eastAsia="MS Gothic" w:hAnsi="MS Gothic"/>
            <w:bCs/>
            <w:lang w:val="en-GB"/>
          </w:rPr>
          <w:id w:val="125925103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Yes </w:t>
      </w:r>
    </w:p>
    <w:p w14:paraId="1D729A78" w14:textId="77777777" w:rsidR="002F3A58" w:rsidRPr="0058448A" w:rsidRDefault="009A68C2" w:rsidP="002F3A58">
      <w:pPr>
        <w:pStyle w:val="ListParagraph"/>
        <w:spacing w:after="0"/>
        <w:rPr>
          <w:bCs/>
          <w:lang w:val="en-GB"/>
        </w:rPr>
      </w:pPr>
      <w:sdt>
        <w:sdtPr>
          <w:rPr>
            <w:rFonts w:ascii="MS Gothic" w:eastAsia="MS Gothic" w:hAnsi="MS Gothic"/>
            <w:bCs/>
            <w:lang w:val="en-GB"/>
          </w:rPr>
          <w:id w:val="-32643428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No</w:t>
      </w:r>
    </w:p>
    <w:p w14:paraId="509CBEF7" w14:textId="77777777" w:rsidR="002F3A58" w:rsidRPr="0058448A" w:rsidRDefault="009A68C2" w:rsidP="002F3A58">
      <w:pPr>
        <w:pStyle w:val="ListParagraph"/>
        <w:spacing w:after="0"/>
        <w:rPr>
          <w:bCs/>
          <w:lang w:val="en-GB"/>
        </w:rPr>
      </w:pPr>
      <w:sdt>
        <w:sdtPr>
          <w:rPr>
            <w:rFonts w:ascii="MS Gothic" w:eastAsia="MS Gothic" w:hAnsi="MS Gothic"/>
            <w:bCs/>
            <w:lang w:val="en-GB"/>
          </w:rPr>
          <w:id w:val="-704486693"/>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2856ED9D" w14:textId="77777777" w:rsidR="002F3A58" w:rsidRPr="0058448A" w:rsidRDefault="002F3A58" w:rsidP="002F3A58">
      <w:pPr>
        <w:spacing w:after="0"/>
        <w:rPr>
          <w:lang w:val="en-GB"/>
        </w:rPr>
      </w:pPr>
    </w:p>
    <w:p w14:paraId="29E65862" w14:textId="39BB8191" w:rsidR="002F3A58" w:rsidRPr="0058448A" w:rsidRDefault="002F3A58" w:rsidP="002F3A58">
      <w:pPr>
        <w:spacing w:after="0"/>
        <w:rPr>
          <w:lang w:val="en-GB"/>
        </w:rPr>
      </w:pPr>
      <w:r w:rsidRPr="0058448A">
        <w:rPr>
          <w:b/>
          <w:bCs/>
          <w:iCs/>
          <w:lang w:val="en-GB"/>
        </w:rPr>
        <w:t>B</w:t>
      </w:r>
      <w:r w:rsidR="00694144" w:rsidRPr="0058448A">
        <w:rPr>
          <w:b/>
          <w:bCs/>
          <w:iCs/>
          <w:lang w:val="en-GB"/>
        </w:rPr>
        <w:t>5</w:t>
      </w:r>
      <w:r w:rsidRPr="0058448A">
        <w:rPr>
          <w:b/>
          <w:bCs/>
          <w:iCs/>
          <w:lang w:val="en-GB"/>
        </w:rPr>
        <w:t>.5.4</w:t>
      </w:r>
      <w:r w:rsidRPr="0058448A">
        <w:rPr>
          <w:b/>
          <w:bCs/>
          <w:iCs/>
          <w:u w:val="single"/>
          <w:lang w:val="en-GB"/>
        </w:rPr>
        <w:t xml:space="preserve"> </w:t>
      </w:r>
      <w:r w:rsidRPr="0058448A">
        <w:rPr>
          <w:lang w:val="en-GB"/>
        </w:rPr>
        <w:t xml:space="preserve">Are AMR surveillance reports with data from </w:t>
      </w:r>
      <w:r w:rsidRPr="0058448A">
        <w:t xml:space="preserve">surveillance in </w:t>
      </w:r>
      <w:r w:rsidR="00694144" w:rsidRPr="0058448A">
        <w:rPr>
          <w:lang w:val="en-GB"/>
        </w:rPr>
        <w:t xml:space="preserve">diseased terrestrial animals </w:t>
      </w:r>
      <w:r w:rsidRPr="0058448A">
        <w:rPr>
          <w:lang w:val="en-GB"/>
        </w:rPr>
        <w:t xml:space="preserve">produced periodically in your country? </w:t>
      </w:r>
      <w:r w:rsidRPr="0058448A">
        <w:rPr>
          <w:i/>
          <w:lang w:val="en-GB"/>
        </w:rPr>
        <w:t>Select only one answer</w:t>
      </w:r>
    </w:p>
    <w:p w14:paraId="04D971DC" w14:textId="77777777" w:rsidR="002F3A58" w:rsidRPr="0058448A" w:rsidRDefault="009A68C2" w:rsidP="002F3A58">
      <w:pPr>
        <w:spacing w:after="0"/>
        <w:ind w:left="720"/>
        <w:rPr>
          <w:bCs/>
          <w:lang w:val="en-GB"/>
        </w:rPr>
      </w:pPr>
      <w:sdt>
        <w:sdtPr>
          <w:rPr>
            <w:rFonts w:ascii="MS Gothic" w:eastAsia="MS Gothic" w:hAnsi="MS Gothic"/>
            <w:bCs/>
            <w:lang w:val="en-GB"/>
          </w:rPr>
          <w:id w:val="-1031647362"/>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Yes </w:t>
      </w:r>
      <w:r w:rsidR="002F3A58" w:rsidRPr="0058448A">
        <w:rPr>
          <w:bCs/>
          <w:color w:val="FF0000"/>
          <w:lang w:val="en-GB"/>
        </w:rPr>
        <w:t>(Display ii)</w:t>
      </w:r>
    </w:p>
    <w:p w14:paraId="24F1B8A0" w14:textId="77777777" w:rsidR="002F3A58" w:rsidRPr="0058448A" w:rsidRDefault="009A68C2" w:rsidP="002F3A58">
      <w:pPr>
        <w:pStyle w:val="ListParagraph"/>
        <w:spacing w:after="0"/>
        <w:rPr>
          <w:bCs/>
          <w:lang w:val="en-GB"/>
        </w:rPr>
      </w:pPr>
      <w:sdt>
        <w:sdtPr>
          <w:rPr>
            <w:rFonts w:ascii="MS Gothic" w:eastAsia="MS Gothic" w:hAnsi="MS Gothic"/>
            <w:bCs/>
            <w:lang w:val="en-GB"/>
          </w:rPr>
          <w:id w:val="-438221556"/>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No </w:t>
      </w:r>
      <w:r w:rsidR="002F3A58" w:rsidRPr="0058448A">
        <w:rPr>
          <w:bCs/>
          <w:color w:val="FF0000"/>
          <w:lang w:val="en-GB"/>
        </w:rPr>
        <w:t>(Display iii)</w:t>
      </w:r>
    </w:p>
    <w:p w14:paraId="68449256" w14:textId="77777777" w:rsidR="002F3A58" w:rsidRPr="0058448A" w:rsidRDefault="009A68C2" w:rsidP="002F3A58">
      <w:pPr>
        <w:pStyle w:val="ListParagraph"/>
        <w:spacing w:after="0"/>
        <w:rPr>
          <w:bCs/>
          <w:lang w:val="en-GB"/>
        </w:rPr>
      </w:pPr>
      <w:sdt>
        <w:sdtPr>
          <w:rPr>
            <w:rFonts w:ascii="MS Gothic" w:eastAsia="MS Gothic" w:hAnsi="MS Gothic"/>
            <w:bCs/>
            <w:lang w:val="en-GB"/>
          </w:rPr>
          <w:id w:val="1099454635"/>
          <w14:checkbox>
            <w14:checked w14:val="0"/>
            <w14:checkedState w14:val="2612" w14:font="MS Gothic"/>
            <w14:uncheckedState w14:val="2610" w14:font="MS Gothic"/>
          </w14:checkbox>
        </w:sdtPr>
        <w:sdtEndPr/>
        <w:sdtContent>
          <w:r w:rsidR="002F3A58" w:rsidRPr="0058448A">
            <w:rPr>
              <w:rFonts w:ascii="MS Gothic" w:eastAsia="MS Gothic" w:hAnsi="MS Gothic" w:hint="eastAsia"/>
              <w:bCs/>
              <w:lang w:val="en-GB"/>
            </w:rPr>
            <w:t>☐</w:t>
          </w:r>
        </w:sdtContent>
      </w:sdt>
      <w:r w:rsidR="002F3A58" w:rsidRPr="0058448A">
        <w:rPr>
          <w:bCs/>
          <w:lang w:val="en-GB"/>
        </w:rPr>
        <w:t xml:space="preserve">Don’t know </w:t>
      </w:r>
    </w:p>
    <w:p w14:paraId="29AEE0A2" w14:textId="60490BCD" w:rsidR="002F3A58" w:rsidRPr="0058448A" w:rsidRDefault="002F3A58" w:rsidP="0058448A">
      <w:pPr>
        <w:pStyle w:val="ListParagraph"/>
        <w:numPr>
          <w:ilvl w:val="0"/>
          <w:numId w:val="48"/>
        </w:numPr>
        <w:spacing w:after="0"/>
      </w:pPr>
      <w:r w:rsidRPr="0058448A">
        <w:t>What is the frequency of reporting in months? …..</w:t>
      </w:r>
    </w:p>
    <w:p w14:paraId="34EC7634" w14:textId="77777777" w:rsidR="002F3A58" w:rsidRPr="0058448A" w:rsidRDefault="002F3A58" w:rsidP="0058448A">
      <w:pPr>
        <w:pStyle w:val="ListParagraph"/>
        <w:numPr>
          <w:ilvl w:val="0"/>
          <w:numId w:val="48"/>
        </w:numPr>
        <w:spacing w:after="0"/>
      </w:pPr>
      <w:r w:rsidRPr="0058448A">
        <w:t>How the data communicated? ……</w:t>
      </w:r>
    </w:p>
    <w:p w14:paraId="6E7F6A13" w14:textId="77777777" w:rsidR="002F3A58" w:rsidRPr="0058448A" w:rsidRDefault="002F3A58" w:rsidP="002F3A58">
      <w:pPr>
        <w:spacing w:after="0"/>
      </w:pPr>
    </w:p>
    <w:p w14:paraId="29155C28" w14:textId="66249B15" w:rsidR="002F3A58" w:rsidRPr="0058448A" w:rsidRDefault="002F3A58" w:rsidP="002F3A58">
      <w:pPr>
        <w:spacing w:after="0"/>
        <w:rPr>
          <w:lang w:val="en-GB"/>
        </w:rPr>
      </w:pPr>
      <w:r w:rsidRPr="0058448A">
        <w:rPr>
          <w:b/>
          <w:bCs/>
          <w:iCs/>
          <w:lang w:val="en-GB"/>
        </w:rPr>
        <w:t>B</w:t>
      </w:r>
      <w:r w:rsidR="00694144" w:rsidRPr="0058448A">
        <w:rPr>
          <w:b/>
          <w:bCs/>
          <w:iCs/>
          <w:lang w:val="en-GB"/>
        </w:rPr>
        <w:t>5</w:t>
      </w:r>
      <w:r w:rsidRPr="0058448A">
        <w:rPr>
          <w:b/>
          <w:bCs/>
          <w:iCs/>
          <w:lang w:val="en-GB"/>
        </w:rPr>
        <w:t>.5.5</w:t>
      </w:r>
      <w:r w:rsidRPr="0058448A">
        <w:rPr>
          <w:b/>
          <w:bCs/>
          <w:iCs/>
          <w:u w:val="single"/>
          <w:lang w:val="en-GB"/>
        </w:rPr>
        <w:t xml:space="preserve"> </w:t>
      </w:r>
      <w:r w:rsidRPr="0058448A">
        <w:rPr>
          <w:lang w:val="en-GB"/>
        </w:rPr>
        <w:t xml:space="preserve">Is the reporting of AMR data in </w:t>
      </w:r>
      <w:r w:rsidR="00694144" w:rsidRPr="0058448A">
        <w:rPr>
          <w:lang w:val="en-GB"/>
        </w:rPr>
        <w:t xml:space="preserve">diseased terrestrial animals </w:t>
      </w:r>
      <w:r w:rsidRPr="0058448A">
        <w:rPr>
          <w:lang w:val="en-GB"/>
        </w:rPr>
        <w:t xml:space="preserve">integrated with surveillance and monitoring of antimicrobial use (AMU) in agri-food systems, and/or AMR/AMU surveillance and monitoring in other sectors (human and/or environment)? </w:t>
      </w:r>
      <w:r w:rsidRPr="0058448A">
        <w:rPr>
          <w:i/>
          <w:lang w:val="en-GB"/>
        </w:rPr>
        <w:t xml:space="preserve">Multiple answers are possible. </w:t>
      </w:r>
      <w:r w:rsidRPr="0058448A">
        <w:rPr>
          <w:lang w:val="en-GB"/>
        </w:rPr>
        <w:t xml:space="preserve"> </w:t>
      </w:r>
    </w:p>
    <w:p w14:paraId="337D2ABF" w14:textId="367C18B8" w:rsidR="002F3A58" w:rsidRPr="0058448A" w:rsidRDefault="009A68C2" w:rsidP="002F3A58">
      <w:pPr>
        <w:pStyle w:val="ListParagraph"/>
        <w:spacing w:after="0"/>
        <w:rPr>
          <w:lang w:val="en-GB"/>
        </w:rPr>
      </w:pPr>
      <w:sdt>
        <w:sdtPr>
          <w:rPr>
            <w:lang w:val="en-GB"/>
          </w:rPr>
          <w:id w:val="-56471584"/>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 integrated with surveillance and monitoring of AMU in terrestrial animals</w:t>
      </w:r>
    </w:p>
    <w:p w14:paraId="63DDAE69" w14:textId="52C2C911" w:rsidR="002F3A58" w:rsidRPr="0058448A" w:rsidRDefault="009A68C2" w:rsidP="002F3A58">
      <w:pPr>
        <w:pStyle w:val="ListParagraph"/>
        <w:spacing w:after="0"/>
        <w:rPr>
          <w:lang w:val="en-GB"/>
        </w:rPr>
      </w:pPr>
      <w:sdt>
        <w:sdtPr>
          <w:rPr>
            <w:lang w:val="en-GB"/>
          </w:rPr>
          <w:id w:val="-1606572883"/>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 integrated with surveillance and monitoring of AMU in aquatic animals</w:t>
      </w:r>
    </w:p>
    <w:p w14:paraId="4A78E7DB" w14:textId="77777777" w:rsidR="002F3A58" w:rsidRPr="0058448A" w:rsidRDefault="009A68C2" w:rsidP="002F3A58">
      <w:pPr>
        <w:pStyle w:val="ListParagraph"/>
        <w:spacing w:after="0"/>
        <w:rPr>
          <w:lang w:val="en-GB"/>
        </w:rPr>
      </w:pPr>
      <w:sdt>
        <w:sdtPr>
          <w:rPr>
            <w:lang w:val="en-GB"/>
          </w:rPr>
          <w:id w:val="-504429429"/>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 integrated with surveillance and monitoring of AMU in plant production and protection</w:t>
      </w:r>
    </w:p>
    <w:p w14:paraId="1B63A41D" w14:textId="4F5FDC03" w:rsidR="002F3A58" w:rsidRPr="0058448A" w:rsidRDefault="009A68C2" w:rsidP="002F3A58">
      <w:pPr>
        <w:pStyle w:val="ListParagraph"/>
        <w:spacing w:after="0"/>
        <w:rPr>
          <w:lang w:val="en-GB"/>
        </w:rPr>
      </w:pPr>
      <w:sdt>
        <w:sdtPr>
          <w:rPr>
            <w:lang w:val="en-GB"/>
          </w:rPr>
          <w:id w:val="-1549298160"/>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 integrated with surveillance and monitoring of AMU</w:t>
      </w:r>
      <w:r w:rsidR="00041E88">
        <w:rPr>
          <w:lang w:val="en-GB"/>
        </w:rPr>
        <w:t>/AMC</w:t>
      </w:r>
      <w:r w:rsidR="002F3A58" w:rsidRPr="0058448A">
        <w:rPr>
          <w:lang w:val="en-GB"/>
        </w:rPr>
        <w:t xml:space="preserve"> in humans</w:t>
      </w:r>
    </w:p>
    <w:p w14:paraId="589BA10F" w14:textId="77777777" w:rsidR="002F3A58" w:rsidRPr="0058448A" w:rsidRDefault="009A68C2" w:rsidP="002F3A58">
      <w:pPr>
        <w:pStyle w:val="ListParagraph"/>
        <w:spacing w:after="0"/>
        <w:rPr>
          <w:lang w:val="en-GB"/>
        </w:rPr>
      </w:pPr>
      <w:sdt>
        <w:sdtPr>
          <w:rPr>
            <w:lang w:val="en-GB"/>
          </w:rPr>
          <w:id w:val="1008402107"/>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 integrated with surveillance and monitoring of AMR in humans</w:t>
      </w:r>
    </w:p>
    <w:p w14:paraId="657EA2F3" w14:textId="235AE699" w:rsidR="002F3A58" w:rsidRPr="0058448A" w:rsidRDefault="009A68C2" w:rsidP="002F3A58">
      <w:pPr>
        <w:pStyle w:val="ListParagraph"/>
        <w:spacing w:after="0"/>
        <w:rPr>
          <w:lang w:val="en-GB"/>
        </w:rPr>
      </w:pPr>
      <w:sdt>
        <w:sdtPr>
          <w:rPr>
            <w:lang w:val="en-GB"/>
          </w:rPr>
          <w:id w:val="-1455865880"/>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 xml:space="preserve">Yes, integrated with surveillance and monitoring of AMR in the </w:t>
      </w:r>
      <w:r w:rsidR="007B4ADC">
        <w:rPr>
          <w:lang w:val="en-GB"/>
        </w:rPr>
        <w:t xml:space="preserve">wider </w:t>
      </w:r>
      <w:r w:rsidR="002F3A58" w:rsidRPr="0058448A">
        <w:rPr>
          <w:lang w:val="en-GB"/>
        </w:rPr>
        <w:t>environment</w:t>
      </w:r>
    </w:p>
    <w:p w14:paraId="463E30B3" w14:textId="77777777" w:rsidR="002F3A58" w:rsidRPr="0058448A" w:rsidRDefault="009A68C2" w:rsidP="002F3A58">
      <w:pPr>
        <w:pStyle w:val="ListParagraph"/>
        <w:spacing w:after="0"/>
        <w:rPr>
          <w:lang w:val="en-GB"/>
        </w:rPr>
      </w:pPr>
      <w:sdt>
        <w:sdtPr>
          <w:rPr>
            <w:lang w:val="en-GB"/>
          </w:rPr>
          <w:id w:val="138542870"/>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Yes, integrated with surveillance and monitoring of AMR/AMU in others, please specify</w:t>
      </w:r>
    </w:p>
    <w:p w14:paraId="5ADF167F" w14:textId="77777777" w:rsidR="002F3A58" w:rsidRPr="0058448A" w:rsidRDefault="009A68C2" w:rsidP="002F3A58">
      <w:pPr>
        <w:pStyle w:val="ListParagraph"/>
        <w:spacing w:after="0"/>
        <w:rPr>
          <w:lang w:val="en-GB"/>
        </w:rPr>
      </w:pPr>
      <w:sdt>
        <w:sdtPr>
          <w:rPr>
            <w:lang w:val="en-GB"/>
          </w:rPr>
          <w:id w:val="1321010114"/>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No</w:t>
      </w:r>
    </w:p>
    <w:p w14:paraId="3B6EED50" w14:textId="77777777" w:rsidR="002F3A58" w:rsidRPr="0058448A" w:rsidRDefault="009A68C2" w:rsidP="002F3A58">
      <w:pPr>
        <w:pStyle w:val="ListParagraph"/>
        <w:spacing w:after="0"/>
        <w:rPr>
          <w:lang w:val="en-GB"/>
        </w:rPr>
      </w:pPr>
      <w:sdt>
        <w:sdtPr>
          <w:rPr>
            <w:lang w:val="en-GB"/>
          </w:rPr>
          <w:id w:val="1909339461"/>
          <w14:checkbox>
            <w14:checked w14:val="0"/>
            <w14:checkedState w14:val="2612" w14:font="MS Gothic"/>
            <w14:uncheckedState w14:val="2610" w14:font="MS Gothic"/>
          </w14:checkbox>
        </w:sdtPr>
        <w:sdtEndPr/>
        <w:sdtContent>
          <w:r w:rsidR="002F3A58" w:rsidRPr="0058448A">
            <w:rPr>
              <w:rFonts w:ascii="MS Gothic" w:eastAsia="MS Gothic" w:hAnsi="MS Gothic" w:hint="eastAsia"/>
              <w:lang w:val="en-GB"/>
            </w:rPr>
            <w:t>☐</w:t>
          </w:r>
        </w:sdtContent>
      </w:sdt>
      <w:r w:rsidR="002F3A58" w:rsidRPr="0058448A">
        <w:rPr>
          <w:lang w:val="en-GB"/>
        </w:rPr>
        <w:t>Don’t know</w:t>
      </w:r>
    </w:p>
    <w:p w14:paraId="5822A598" w14:textId="37203A66" w:rsidR="005F7F89" w:rsidRPr="0058448A" w:rsidRDefault="005F7F89" w:rsidP="00A028F2">
      <w:pPr>
        <w:spacing w:after="0"/>
        <w:rPr>
          <w:b/>
          <w:u w:val="single"/>
        </w:rPr>
      </w:pPr>
    </w:p>
    <w:p w14:paraId="7B38DA82" w14:textId="40001C8E" w:rsidR="005F7F89" w:rsidRPr="003D19B3" w:rsidRDefault="005F7F89" w:rsidP="00332250">
      <w:pPr>
        <w:pStyle w:val="Heading3"/>
        <w:rPr>
          <w:b/>
          <w:u w:val="single"/>
        </w:rPr>
      </w:pPr>
      <w:bookmarkStart w:id="73" w:name="_Toc137571318"/>
      <w:bookmarkStart w:id="74" w:name="_Toc164781223"/>
      <w:r w:rsidRPr="0058448A">
        <w:rPr>
          <w:b/>
        </w:rPr>
        <w:t xml:space="preserve">B6. Questionnaire on components and implementation of </w:t>
      </w:r>
      <w:r w:rsidRPr="003D19B3">
        <w:rPr>
          <w:b/>
          <w:u w:val="single"/>
        </w:rPr>
        <w:t>AMR surveillance in diseased aquatic animals</w:t>
      </w:r>
      <w:bookmarkEnd w:id="73"/>
      <w:bookmarkEnd w:id="74"/>
    </w:p>
    <w:p w14:paraId="5DA70645" w14:textId="2C984D1C" w:rsidR="00694144" w:rsidRPr="0058448A" w:rsidRDefault="00694144" w:rsidP="00694144">
      <w:pPr>
        <w:pStyle w:val="Heading4"/>
        <w:rPr>
          <w:b/>
          <w:lang w:val="en-GB"/>
        </w:rPr>
      </w:pPr>
      <w:bookmarkStart w:id="75" w:name="_Toc164781224"/>
      <w:r w:rsidRPr="0058448A">
        <w:rPr>
          <w:b/>
          <w:lang w:val="en-GB"/>
        </w:rPr>
        <w:t>B6.1 Programming of implementation of AMR surveillance in diseased aquatic animals</w:t>
      </w:r>
      <w:bookmarkEnd w:id="75"/>
    </w:p>
    <w:p w14:paraId="6BA86B1E" w14:textId="77777777" w:rsidR="00694144" w:rsidRPr="0058448A" w:rsidRDefault="00694144" w:rsidP="00694144">
      <w:pPr>
        <w:spacing w:after="0"/>
        <w:rPr>
          <w:b/>
          <w:u w:val="single"/>
          <w:lang w:val="en-GB"/>
        </w:rPr>
      </w:pPr>
    </w:p>
    <w:p w14:paraId="372246E0" w14:textId="6B3D7C80" w:rsidR="00694144" w:rsidRPr="0058448A" w:rsidRDefault="00694144" w:rsidP="00694144">
      <w:pPr>
        <w:spacing w:after="0"/>
        <w:rPr>
          <w:lang w:val="en-GB"/>
        </w:rPr>
      </w:pPr>
      <w:r w:rsidRPr="0058448A">
        <w:rPr>
          <w:b/>
          <w:lang w:val="en-GB"/>
        </w:rPr>
        <w:t xml:space="preserve">B6.1.1 </w:t>
      </w:r>
      <w:r w:rsidRPr="0058448A">
        <w:rPr>
          <w:lang w:val="en-GB"/>
        </w:rPr>
        <w:t>Is there a national strategy/programme/plan specific for AMR surveillance in diseased aquatic animals (</w:t>
      </w:r>
      <w:r w:rsidR="00E605AA" w:rsidRPr="0058448A">
        <w:rPr>
          <w:lang w:val="en-GB"/>
        </w:rPr>
        <w:t xml:space="preserve">clinical </w:t>
      </w:r>
      <w:r w:rsidR="00B124F5" w:rsidRPr="0058448A">
        <w:rPr>
          <w:lang w:val="en-GB"/>
        </w:rPr>
        <w:t>s</w:t>
      </w:r>
      <w:r w:rsidRPr="0058448A">
        <w:rPr>
          <w:lang w:val="en-GB"/>
        </w:rPr>
        <w:t xml:space="preserve">amples from sick aquatic animals </w:t>
      </w:r>
      <w:r w:rsidR="00B124F5" w:rsidRPr="0058448A">
        <w:rPr>
          <w:lang w:val="en-GB"/>
        </w:rPr>
        <w:t>sent to diagnostic laboratories</w:t>
      </w:r>
      <w:r w:rsidR="00D24440" w:rsidRPr="0058448A">
        <w:rPr>
          <w:lang w:val="en-GB"/>
        </w:rPr>
        <w:t>)</w:t>
      </w:r>
      <w:r w:rsidRPr="0058448A">
        <w:rPr>
          <w:lang w:val="en-GB"/>
        </w:rPr>
        <w:t xml:space="preserve">? </w:t>
      </w:r>
      <w:r w:rsidRPr="0058448A">
        <w:rPr>
          <w:i/>
          <w:lang w:val="en-GB"/>
        </w:rPr>
        <w:t xml:space="preserve">Select only one answer </w:t>
      </w:r>
    </w:p>
    <w:p w14:paraId="3905C549" w14:textId="274CBF81" w:rsidR="00694144" w:rsidRPr="0058448A" w:rsidRDefault="00694144" w:rsidP="00694144">
      <w:pPr>
        <w:spacing w:after="0"/>
        <w:ind w:left="720"/>
        <w:rPr>
          <w:lang w:val="en-GB"/>
        </w:rPr>
      </w:pPr>
      <w:r w:rsidRPr="0058448A">
        <w:rPr>
          <w:lang w:val="en-GB"/>
        </w:rPr>
        <w:t xml:space="preserve"> </w:t>
      </w:r>
      <w:sdt>
        <w:sdtPr>
          <w:rPr>
            <w:rFonts w:ascii="MS Gothic" w:eastAsia="MS Gothic" w:hAnsi="MS Gothic"/>
            <w:lang w:val="en-GB"/>
          </w:rPr>
          <w:id w:val="-2102708997"/>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Yes </w:t>
      </w:r>
      <w:r w:rsidRPr="0058448A">
        <w:rPr>
          <w:color w:val="FF0000"/>
          <w:lang w:val="en-GB"/>
        </w:rPr>
        <w:t xml:space="preserve">(Display </w:t>
      </w:r>
      <w:r w:rsidRPr="0058448A">
        <w:rPr>
          <w:b/>
          <w:color w:val="FF0000"/>
          <w:lang w:val="en-GB"/>
        </w:rPr>
        <w:t>B</w:t>
      </w:r>
      <w:r w:rsidR="00485B60">
        <w:rPr>
          <w:b/>
          <w:color w:val="FF0000"/>
          <w:lang w:val="en-GB"/>
        </w:rPr>
        <w:t>6</w:t>
      </w:r>
      <w:r w:rsidRPr="0058448A">
        <w:rPr>
          <w:b/>
          <w:color w:val="FF0000"/>
          <w:lang w:val="en-GB"/>
        </w:rPr>
        <w:t>.1.1a</w:t>
      </w:r>
      <w:r w:rsidRPr="0058448A">
        <w:rPr>
          <w:color w:val="FF0000"/>
          <w:lang w:val="en-GB"/>
        </w:rPr>
        <w:t>)</w:t>
      </w:r>
    </w:p>
    <w:p w14:paraId="2D6E470E" w14:textId="501D3CC4" w:rsidR="00694144" w:rsidRPr="0058448A" w:rsidRDefault="00694144" w:rsidP="00694144">
      <w:pPr>
        <w:spacing w:after="0"/>
        <w:ind w:left="720"/>
        <w:rPr>
          <w:lang w:val="en-GB"/>
        </w:rPr>
      </w:pPr>
      <w:r w:rsidRPr="0058448A">
        <w:rPr>
          <w:lang w:val="en-GB"/>
        </w:rPr>
        <w:lastRenderedPageBreak/>
        <w:t xml:space="preserve"> </w:t>
      </w:r>
      <w:sdt>
        <w:sdtPr>
          <w:rPr>
            <w:rFonts w:ascii="MS Gothic" w:eastAsia="MS Gothic" w:hAnsi="MS Gothic"/>
            <w:lang w:val="en-GB"/>
          </w:rPr>
          <w:id w:val="-877860524"/>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No</w:t>
      </w:r>
      <w:r w:rsidR="005140C9">
        <w:rPr>
          <w:lang w:val="en-GB"/>
        </w:rPr>
        <w:t xml:space="preserve"> </w:t>
      </w:r>
    </w:p>
    <w:p w14:paraId="7AA8AD23" w14:textId="7AE054D2" w:rsidR="00694144" w:rsidRPr="0058448A" w:rsidRDefault="00694144" w:rsidP="00694144">
      <w:pPr>
        <w:spacing w:after="0"/>
        <w:ind w:left="720"/>
        <w:rPr>
          <w:lang w:val="en-GB"/>
        </w:rPr>
      </w:pPr>
      <w:r w:rsidRPr="0058448A">
        <w:rPr>
          <w:lang w:val="en-GB"/>
        </w:rPr>
        <w:t xml:space="preserve"> </w:t>
      </w:r>
      <w:sdt>
        <w:sdtPr>
          <w:rPr>
            <w:rFonts w:ascii="MS Gothic" w:eastAsia="MS Gothic" w:hAnsi="MS Gothic"/>
            <w:lang w:val="en-GB"/>
          </w:rPr>
          <w:id w:val="-1778628588"/>
          <w14:checkbox>
            <w14:checked w14:val="0"/>
            <w14:checkedState w14:val="2612" w14:font="MS Gothic"/>
            <w14:uncheckedState w14:val="2610" w14:font="MS Gothic"/>
          </w14:checkbox>
        </w:sdtPr>
        <w:sdtEndPr/>
        <w:sdtContent>
          <w:r w:rsidRPr="0058448A">
            <w:rPr>
              <w:rFonts w:ascii="MS Gothic" w:eastAsia="MS Gothic" w:hAnsi="MS Gothic" w:hint="eastAsia"/>
              <w:lang w:val="en-GB"/>
            </w:rPr>
            <w:t>☐</w:t>
          </w:r>
        </w:sdtContent>
      </w:sdt>
      <w:r w:rsidRPr="0058448A">
        <w:rPr>
          <w:lang w:val="en-GB"/>
        </w:rPr>
        <w:t xml:space="preserve">Don’t know </w:t>
      </w:r>
    </w:p>
    <w:p w14:paraId="34071BBD" w14:textId="77777777" w:rsidR="00694144" w:rsidRPr="0058448A" w:rsidRDefault="00694144" w:rsidP="00694144">
      <w:pPr>
        <w:spacing w:after="0"/>
        <w:rPr>
          <w:lang w:val="en-GB"/>
        </w:rPr>
      </w:pPr>
    </w:p>
    <w:p w14:paraId="0FBFFD9A" w14:textId="60B90172" w:rsidR="00694144" w:rsidRPr="0058448A" w:rsidRDefault="00694144" w:rsidP="00694144">
      <w:pPr>
        <w:spacing w:after="0"/>
        <w:ind w:left="720"/>
        <w:rPr>
          <w:lang w:val="en-GB"/>
        </w:rPr>
      </w:pPr>
      <w:r w:rsidRPr="0058448A">
        <w:rPr>
          <w:b/>
          <w:lang w:val="en-GB"/>
        </w:rPr>
        <w:t>B6.1.1a</w:t>
      </w:r>
      <w:r w:rsidRPr="0058448A">
        <w:rPr>
          <w:lang w:val="en-GB"/>
        </w:rPr>
        <w:t xml:space="preserve"> What is the status of development and implementation of this national strategy/programme/plan specific for AMR surveillance in diseased aquatic animals? </w:t>
      </w:r>
      <w:r w:rsidRPr="0058448A">
        <w:rPr>
          <w:i/>
          <w:lang w:val="en-GB"/>
        </w:rPr>
        <w:t>Select only one answer</w:t>
      </w:r>
    </w:p>
    <w:p w14:paraId="5370AB8D" w14:textId="77777777" w:rsidR="00694144" w:rsidRPr="0058448A" w:rsidRDefault="009A68C2" w:rsidP="00694144">
      <w:pPr>
        <w:spacing w:after="0"/>
        <w:ind w:left="1440"/>
        <w:rPr>
          <w:lang w:val="en-GB"/>
        </w:rPr>
      </w:pPr>
      <w:sdt>
        <w:sdtPr>
          <w:rPr>
            <w:lang w:val="en-GB"/>
          </w:rPr>
          <w:id w:val="1834495074"/>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Under development </w:t>
      </w:r>
    </w:p>
    <w:p w14:paraId="24721950" w14:textId="77777777" w:rsidR="00694144" w:rsidRPr="0058448A" w:rsidRDefault="009A68C2" w:rsidP="00694144">
      <w:pPr>
        <w:spacing w:after="0"/>
        <w:ind w:left="1440"/>
        <w:rPr>
          <w:lang w:val="en-GB"/>
        </w:rPr>
      </w:pPr>
      <w:sdt>
        <w:sdtPr>
          <w:rPr>
            <w:lang w:val="en-GB"/>
          </w:rPr>
          <w:id w:val="210078246"/>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Finalized but waiting for final endorsement </w:t>
      </w:r>
    </w:p>
    <w:p w14:paraId="4841EAC7" w14:textId="77777777" w:rsidR="00694144" w:rsidRPr="0058448A" w:rsidRDefault="009A68C2" w:rsidP="00694144">
      <w:pPr>
        <w:spacing w:after="0"/>
        <w:ind w:left="1440"/>
        <w:rPr>
          <w:lang w:val="en-GB"/>
        </w:rPr>
      </w:pPr>
      <w:sdt>
        <w:sdtPr>
          <w:rPr>
            <w:lang w:val="en-GB"/>
          </w:rPr>
          <w:id w:val="747536855"/>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Approved by Government but no funds allocated </w:t>
      </w:r>
    </w:p>
    <w:p w14:paraId="23D8B088" w14:textId="77777777" w:rsidR="00694144" w:rsidRPr="0058448A" w:rsidRDefault="009A68C2" w:rsidP="00694144">
      <w:pPr>
        <w:spacing w:after="0"/>
        <w:ind w:left="1440"/>
        <w:rPr>
          <w:lang w:val="en-GB"/>
        </w:rPr>
      </w:pPr>
      <w:sdt>
        <w:sdtPr>
          <w:rPr>
            <w:lang w:val="en-GB"/>
          </w:rPr>
          <w:id w:val="1603148270"/>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Approved by Government with allocated funds, and under implementation </w:t>
      </w:r>
    </w:p>
    <w:p w14:paraId="4AF91BE2" w14:textId="77777777" w:rsidR="00694144" w:rsidRPr="0058448A" w:rsidRDefault="009A68C2" w:rsidP="00694144">
      <w:pPr>
        <w:spacing w:after="0"/>
        <w:ind w:left="1440"/>
        <w:rPr>
          <w:lang w:val="en-GB"/>
        </w:rPr>
      </w:pPr>
      <w:sdt>
        <w:sdtPr>
          <w:rPr>
            <w:lang w:val="en-GB"/>
          </w:rPr>
          <w:id w:val="-91170173"/>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I don’t know </w:t>
      </w:r>
    </w:p>
    <w:p w14:paraId="51AF9C12" w14:textId="77777777" w:rsidR="00694144" w:rsidRPr="0058448A" w:rsidRDefault="00694144" w:rsidP="00694144">
      <w:pPr>
        <w:spacing w:after="0"/>
        <w:rPr>
          <w:b/>
          <w:u w:val="single"/>
          <w:lang w:val="en-GB"/>
        </w:rPr>
      </w:pPr>
    </w:p>
    <w:p w14:paraId="590338C0" w14:textId="26AEF924" w:rsidR="00694144" w:rsidRPr="0058448A" w:rsidRDefault="00694144" w:rsidP="00694144">
      <w:pPr>
        <w:spacing w:after="0"/>
        <w:rPr>
          <w:lang w:val="en-GB"/>
        </w:rPr>
      </w:pPr>
      <w:r w:rsidRPr="0058448A">
        <w:rPr>
          <w:b/>
          <w:lang w:val="en-GB"/>
        </w:rPr>
        <w:t xml:space="preserve">B6.1.2 </w:t>
      </w:r>
      <w:r w:rsidRPr="0058448A">
        <w:rPr>
          <w:lang w:val="en-GB"/>
        </w:rPr>
        <w:t xml:space="preserve">Are there any AMR surveillance activities conducted specifically for AMR surveillance diseased aquatic animals but without a strategy/programme/plan? </w:t>
      </w:r>
      <w:r w:rsidRPr="0058448A">
        <w:rPr>
          <w:i/>
          <w:color w:val="000000" w:themeColor="text1"/>
          <w:lang w:val="en-GB"/>
        </w:rPr>
        <w:t>Select only one answer</w:t>
      </w:r>
    </w:p>
    <w:p w14:paraId="6BA51243" w14:textId="40920489" w:rsidR="00694144" w:rsidRPr="0058448A" w:rsidRDefault="009A68C2" w:rsidP="00694144">
      <w:pPr>
        <w:pStyle w:val="ListParagraph"/>
        <w:spacing w:after="0"/>
        <w:rPr>
          <w:lang w:val="en-GB"/>
        </w:rPr>
      </w:pPr>
      <w:sdt>
        <w:sdtPr>
          <w:rPr>
            <w:lang w:val="en-GB"/>
          </w:rPr>
          <w:id w:val="1068616571"/>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w:t>
      </w:r>
      <w:r w:rsidR="009B414C">
        <w:rPr>
          <w:lang w:val="en-GB"/>
        </w:rPr>
        <w:t xml:space="preserve">. Please specify: </w:t>
      </w:r>
    </w:p>
    <w:p w14:paraId="36BA7F7D" w14:textId="77777777" w:rsidR="00694144" w:rsidRPr="0058448A" w:rsidRDefault="009A68C2" w:rsidP="00694144">
      <w:pPr>
        <w:pStyle w:val="ListParagraph"/>
        <w:spacing w:after="0"/>
        <w:rPr>
          <w:lang w:val="en-GB"/>
        </w:rPr>
      </w:pPr>
      <w:sdt>
        <w:sdtPr>
          <w:rPr>
            <w:lang w:val="en-GB"/>
          </w:rPr>
          <w:id w:val="-1601559228"/>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No </w:t>
      </w:r>
    </w:p>
    <w:p w14:paraId="2BB9AEA9" w14:textId="77777777" w:rsidR="00694144" w:rsidRPr="0058448A" w:rsidRDefault="009A68C2" w:rsidP="00694144">
      <w:pPr>
        <w:pStyle w:val="ListParagraph"/>
        <w:spacing w:after="0"/>
        <w:rPr>
          <w:lang w:val="en-GB"/>
        </w:rPr>
      </w:pPr>
      <w:sdt>
        <w:sdtPr>
          <w:rPr>
            <w:lang w:val="en-GB"/>
          </w:rPr>
          <w:id w:val="23531386"/>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Don’t know </w:t>
      </w:r>
    </w:p>
    <w:p w14:paraId="0D6E517B" w14:textId="77777777" w:rsidR="00694144" w:rsidRPr="0058448A" w:rsidRDefault="00694144" w:rsidP="00694144">
      <w:pPr>
        <w:spacing w:after="0"/>
        <w:rPr>
          <w:b/>
          <w:u w:val="single"/>
          <w:lang w:val="en-GB"/>
        </w:rPr>
      </w:pPr>
    </w:p>
    <w:p w14:paraId="5C38851E" w14:textId="328AB034" w:rsidR="00694144" w:rsidRPr="0058448A" w:rsidRDefault="41858980" w:rsidP="160CCA05">
      <w:pPr>
        <w:pStyle w:val="Heading4"/>
        <w:rPr>
          <w:b/>
          <w:bCs/>
          <w:u w:val="single"/>
          <w:lang w:val="en-GB"/>
        </w:rPr>
      </w:pPr>
      <w:bookmarkStart w:id="76" w:name="_Toc164781225"/>
      <w:r w:rsidRPr="160CCA05">
        <w:rPr>
          <w:b/>
          <w:bCs/>
          <w:lang w:val="en-GB"/>
        </w:rPr>
        <w:t>B</w:t>
      </w:r>
      <w:r w:rsidR="5D52DC29" w:rsidRPr="160CCA05">
        <w:rPr>
          <w:b/>
          <w:bCs/>
          <w:lang w:val="en-GB"/>
        </w:rPr>
        <w:t>6</w:t>
      </w:r>
      <w:r w:rsidRPr="160CCA05">
        <w:rPr>
          <w:b/>
          <w:bCs/>
          <w:lang w:val="en-GB"/>
        </w:rPr>
        <w:t>.2. National AMR Surveillance Network components for AMR surveillance in diseased aquatic animals</w:t>
      </w:r>
      <w:bookmarkEnd w:id="76"/>
      <w:r w:rsidRPr="160CCA05">
        <w:rPr>
          <w:b/>
          <w:bCs/>
          <w:lang w:val="en-GB"/>
        </w:rPr>
        <w:t xml:space="preserve"> </w:t>
      </w:r>
    </w:p>
    <w:p w14:paraId="70D6CC50" w14:textId="3090EE35" w:rsidR="160CCA05" w:rsidRPr="000736E1" w:rsidRDefault="160CCA05" w:rsidP="000736E1">
      <w:pPr>
        <w:rPr>
          <w:lang w:val="en-GB"/>
        </w:rPr>
      </w:pPr>
    </w:p>
    <w:p w14:paraId="7F57BAE4" w14:textId="07115B32" w:rsidR="00694144" w:rsidRPr="0058448A" w:rsidRDefault="00694144" w:rsidP="00694144">
      <w:pPr>
        <w:pStyle w:val="Heading5"/>
        <w:rPr>
          <w:b/>
          <w:u w:val="single"/>
          <w:lang w:val="en-GB"/>
        </w:rPr>
      </w:pPr>
      <w:r w:rsidRPr="0058448A">
        <w:rPr>
          <w:b/>
          <w:lang w:val="en-GB"/>
        </w:rPr>
        <w:t xml:space="preserve">Peripheral laboratories supporting surveillance of AMR in diseased aquatic animals </w:t>
      </w:r>
    </w:p>
    <w:p w14:paraId="63A9CBB7" w14:textId="5CD77512" w:rsidR="00694144" w:rsidRPr="0058448A" w:rsidRDefault="00694144" w:rsidP="00694144">
      <w:pPr>
        <w:spacing w:after="0"/>
        <w:rPr>
          <w:bCs/>
          <w:lang w:val="en-GB"/>
        </w:rPr>
      </w:pPr>
      <w:r w:rsidRPr="0058448A">
        <w:rPr>
          <w:b/>
          <w:lang w:val="en-GB"/>
        </w:rPr>
        <w:t xml:space="preserve">B6.2.1 </w:t>
      </w:r>
      <w:r w:rsidRPr="0058448A">
        <w:rPr>
          <w:bCs/>
          <w:lang w:val="en-GB"/>
        </w:rPr>
        <w:t xml:space="preserve">Has a national network of peripheral laboratories for AMR surveillance </w:t>
      </w:r>
      <w:r w:rsidRPr="0058448A">
        <w:rPr>
          <w:lang w:val="en-GB"/>
        </w:rPr>
        <w:t>diseased aquatic animals (</w:t>
      </w:r>
      <w:r w:rsidR="00D24440" w:rsidRPr="0058448A">
        <w:rPr>
          <w:lang w:val="en-GB"/>
        </w:rPr>
        <w:t>clinical samples from sick aquatic animals sent to diagnostic laboratories</w:t>
      </w:r>
      <w:r w:rsidRPr="0058448A">
        <w:rPr>
          <w:lang w:val="en-GB"/>
        </w:rPr>
        <w:t>)</w:t>
      </w:r>
      <w:r w:rsidRPr="0058448A">
        <w:rPr>
          <w:bCs/>
          <w:lang w:val="en-GB"/>
        </w:rPr>
        <w:t xml:space="preserve"> been established?</w:t>
      </w:r>
      <w:r w:rsidRPr="0058448A">
        <w:rPr>
          <w:rStyle w:val="FootnoteReference"/>
          <w:bCs/>
          <w:lang w:val="en-GB"/>
        </w:rPr>
        <w:footnoteReference w:id="13"/>
      </w:r>
      <w:r w:rsidRPr="0058448A">
        <w:rPr>
          <w:lang w:val="en-GB"/>
        </w:rPr>
        <w:t xml:space="preserve"> </w:t>
      </w:r>
      <w:r w:rsidRPr="0058448A">
        <w:rPr>
          <w:i/>
          <w:lang w:val="en-GB"/>
        </w:rPr>
        <w:t>Select only one answer</w:t>
      </w:r>
    </w:p>
    <w:p w14:paraId="03F9144F" w14:textId="34B661A5" w:rsidR="00694144" w:rsidRPr="0058448A" w:rsidRDefault="00694144" w:rsidP="00694144">
      <w:pPr>
        <w:spacing w:after="0"/>
        <w:ind w:left="720"/>
        <w:rPr>
          <w:bCs/>
        </w:rPr>
      </w:pPr>
      <w:r w:rsidRPr="0058448A">
        <w:rPr>
          <w:bCs/>
          <w:lang w:val="en-GB"/>
        </w:rPr>
        <w:t xml:space="preserve"> </w:t>
      </w:r>
      <w:sdt>
        <w:sdtPr>
          <w:rPr>
            <w:rFonts w:ascii="MS Gothic" w:eastAsia="MS Gothic" w:hAnsi="MS Gothic"/>
            <w:bCs/>
          </w:rPr>
          <w:id w:val="250092248"/>
          <w14:checkbox>
            <w14:checked w14:val="0"/>
            <w14:checkedState w14:val="2612" w14:font="MS Gothic"/>
            <w14:uncheckedState w14:val="2610" w14:font="MS Gothic"/>
          </w14:checkbox>
        </w:sdtPr>
        <w:sdtEndPr/>
        <w:sdtContent>
          <w:r w:rsidRPr="0058448A">
            <w:rPr>
              <w:rFonts w:ascii="MS Gothic" w:eastAsia="MS Gothic" w:hAnsi="MS Gothic" w:hint="eastAsia"/>
              <w:bCs/>
            </w:rPr>
            <w:t>☐</w:t>
          </w:r>
        </w:sdtContent>
      </w:sdt>
      <w:r w:rsidRPr="0058448A">
        <w:rPr>
          <w:bCs/>
        </w:rPr>
        <w:t xml:space="preserve">Yes </w:t>
      </w:r>
      <w:r w:rsidRPr="0058448A">
        <w:rPr>
          <w:bCs/>
          <w:color w:val="FF0000"/>
        </w:rPr>
        <w:t xml:space="preserve">(Display </w:t>
      </w:r>
      <w:r w:rsidRPr="0058448A">
        <w:rPr>
          <w:b/>
          <w:color w:val="FF0000"/>
          <w:lang w:val="en-GB"/>
        </w:rPr>
        <w:t>B6.2.1a</w:t>
      </w:r>
      <w:r w:rsidRPr="0058448A">
        <w:rPr>
          <w:b/>
          <w:bCs/>
          <w:color w:val="FF0000"/>
        </w:rPr>
        <w:t>, b, c</w:t>
      </w:r>
      <w:r w:rsidRPr="0058448A">
        <w:rPr>
          <w:bCs/>
          <w:color w:val="FF0000"/>
        </w:rPr>
        <w:t>)</w:t>
      </w:r>
    </w:p>
    <w:p w14:paraId="058CD29A" w14:textId="77777777" w:rsidR="00694144" w:rsidRPr="0058448A" w:rsidRDefault="00694144" w:rsidP="00694144">
      <w:pPr>
        <w:spacing w:after="0"/>
        <w:ind w:left="720"/>
        <w:rPr>
          <w:bCs/>
        </w:rPr>
      </w:pPr>
      <w:r w:rsidRPr="0058448A">
        <w:rPr>
          <w:bCs/>
        </w:rPr>
        <w:t xml:space="preserve"> </w:t>
      </w:r>
      <w:sdt>
        <w:sdtPr>
          <w:rPr>
            <w:rFonts w:ascii="MS Gothic" w:eastAsia="MS Gothic" w:hAnsi="MS Gothic"/>
            <w:bCs/>
          </w:rPr>
          <w:id w:val="613712590"/>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No</w:t>
      </w:r>
    </w:p>
    <w:p w14:paraId="0677FE65" w14:textId="77777777" w:rsidR="00694144" w:rsidRPr="0058448A" w:rsidRDefault="00694144" w:rsidP="00694144">
      <w:pPr>
        <w:spacing w:after="0"/>
        <w:ind w:left="720"/>
        <w:rPr>
          <w:bCs/>
        </w:rPr>
      </w:pPr>
      <w:r w:rsidRPr="0058448A">
        <w:rPr>
          <w:bCs/>
        </w:rPr>
        <w:t xml:space="preserve"> </w:t>
      </w:r>
      <w:sdt>
        <w:sdtPr>
          <w:rPr>
            <w:rFonts w:ascii="MS Gothic" w:eastAsia="MS Gothic" w:hAnsi="MS Gothic"/>
            <w:bCs/>
          </w:rPr>
          <w:id w:val="1976019125"/>
          <w14:checkbox>
            <w14:checked w14:val="0"/>
            <w14:checkedState w14:val="2612" w14:font="MS Gothic"/>
            <w14:uncheckedState w14:val="2610" w14:font="MS Gothic"/>
          </w14:checkbox>
        </w:sdtPr>
        <w:sdtEndPr/>
        <w:sdtContent>
          <w:r w:rsidRPr="0058448A">
            <w:rPr>
              <w:rFonts w:ascii="MS Gothic" w:eastAsia="MS Gothic" w:hAnsi="MS Gothic"/>
              <w:bCs/>
            </w:rPr>
            <w:t>☐</w:t>
          </w:r>
        </w:sdtContent>
      </w:sdt>
      <w:r w:rsidRPr="0058448A">
        <w:rPr>
          <w:bCs/>
        </w:rPr>
        <w:t xml:space="preserve">Don’t know </w:t>
      </w:r>
    </w:p>
    <w:p w14:paraId="44670EC1" w14:textId="77777777" w:rsidR="00694144" w:rsidRPr="0058448A" w:rsidRDefault="00694144" w:rsidP="00694144">
      <w:pPr>
        <w:spacing w:after="0"/>
        <w:rPr>
          <w:bCs/>
        </w:rPr>
      </w:pPr>
    </w:p>
    <w:p w14:paraId="40ADE671" w14:textId="4E085906" w:rsidR="00694144" w:rsidRPr="0058448A" w:rsidRDefault="00694144" w:rsidP="7B5BDCCE">
      <w:pPr>
        <w:spacing w:after="0"/>
        <w:ind w:left="720"/>
      </w:pPr>
      <w:r w:rsidRPr="7B5BDCCE">
        <w:rPr>
          <w:b/>
          <w:bCs/>
        </w:rPr>
        <w:t xml:space="preserve">B6.2.1a </w:t>
      </w:r>
      <w:r w:rsidRPr="7B5BDCCE">
        <w:t>Please provide the number of laboratories included in the network: ……..</w:t>
      </w:r>
    </w:p>
    <w:p w14:paraId="6A6E5F34" w14:textId="77777777" w:rsidR="00694144" w:rsidRPr="0058448A" w:rsidRDefault="00694144" w:rsidP="00694144">
      <w:pPr>
        <w:spacing w:after="0"/>
        <w:ind w:left="720"/>
        <w:rPr>
          <w:bCs/>
          <w:lang w:val="en-GB"/>
        </w:rPr>
      </w:pPr>
    </w:p>
    <w:p w14:paraId="27474C26" w14:textId="1A07508E" w:rsidR="00694144" w:rsidRPr="0058448A" w:rsidRDefault="00694144" w:rsidP="00694144">
      <w:pPr>
        <w:spacing w:after="0"/>
        <w:ind w:left="720"/>
        <w:rPr>
          <w:bCs/>
          <w:lang w:val="en-GB"/>
        </w:rPr>
      </w:pPr>
      <w:r w:rsidRPr="0058448A">
        <w:rPr>
          <w:b/>
          <w:lang w:val="en-GB"/>
        </w:rPr>
        <w:t xml:space="preserve">B6.2.1b </w:t>
      </w:r>
      <w:r w:rsidRPr="0058448A">
        <w:rPr>
          <w:bCs/>
          <w:lang w:val="en-GB"/>
        </w:rPr>
        <w:t xml:space="preserve">What are the responsibilities of the peripheral laboratories supporting surveillance of AMR in </w:t>
      </w:r>
      <w:r w:rsidRPr="0058448A">
        <w:rPr>
          <w:lang w:val="en-GB"/>
        </w:rPr>
        <w:t>diseased aquatic animals</w:t>
      </w:r>
      <w:r w:rsidRPr="0058448A">
        <w:rPr>
          <w:bCs/>
          <w:lang w:val="en-GB"/>
        </w:rPr>
        <w:t xml:space="preserve">? </w:t>
      </w:r>
      <w:r w:rsidRPr="0058448A">
        <w:rPr>
          <w:i/>
          <w:lang w:val="en-GB"/>
        </w:rPr>
        <w:t>Multiple answers are possible.</w:t>
      </w:r>
    </w:p>
    <w:p w14:paraId="754103C0" w14:textId="77777777" w:rsidR="00694144" w:rsidRPr="0058448A" w:rsidRDefault="00694144" w:rsidP="00694144">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National Reference Laboratory (NRL) for antimicrobial susceptibility testing (AST)</w:t>
      </w:r>
    </w:p>
    <w:p w14:paraId="5A39D48F" w14:textId="77777777" w:rsidR="00694144" w:rsidRPr="0058448A" w:rsidRDefault="00694144" w:rsidP="00694144">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bacterial isolates to NRL for further molecular characterization</w:t>
      </w:r>
    </w:p>
    <w:p w14:paraId="779C5CDE" w14:textId="77777777" w:rsidR="00694144" w:rsidRPr="0058448A" w:rsidRDefault="00694144" w:rsidP="00694144">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Perform AST and submission of bacterial isolates to NRL for confirmation of results</w:t>
      </w:r>
    </w:p>
    <w:p w14:paraId="44A3B892" w14:textId="77777777" w:rsidR="00694144" w:rsidRPr="0058448A" w:rsidRDefault="00694144" w:rsidP="00694144">
      <w:pPr>
        <w:pStyle w:val="ListParagraph"/>
        <w:spacing w:after="0"/>
        <w:ind w:left="1440"/>
        <w:rPr>
          <w:bCs/>
          <w:lang w:val="en-GB"/>
        </w:rPr>
      </w:pPr>
      <w:r w:rsidRPr="0058448A">
        <w:rPr>
          <w:rFonts w:ascii="Segoe UI Symbol" w:hAnsi="Segoe UI Symbol" w:cs="Segoe UI Symbol"/>
          <w:bCs/>
          <w:lang w:val="en-GB"/>
        </w:rPr>
        <w:t>☐</w:t>
      </w:r>
      <w:r w:rsidRPr="0058448A">
        <w:rPr>
          <w:bCs/>
          <w:lang w:val="en-GB"/>
        </w:rPr>
        <w:t xml:space="preserve"> Submission of written verification of performance of quality control procedures to NRL</w:t>
      </w:r>
    </w:p>
    <w:p w14:paraId="57EC7FB2" w14:textId="77777777" w:rsidR="00694144" w:rsidRPr="0058448A" w:rsidRDefault="00694144" w:rsidP="00694144">
      <w:pPr>
        <w:pStyle w:val="ListParagraph"/>
        <w:spacing w:after="0"/>
        <w:ind w:left="1440"/>
        <w:rPr>
          <w:bCs/>
          <w:lang w:val="en-GB"/>
        </w:rPr>
      </w:pPr>
      <w:r w:rsidRPr="0058448A">
        <w:rPr>
          <w:rFonts w:ascii="Segoe UI Symbol" w:hAnsi="Segoe UI Symbol" w:cs="Segoe UI Symbol"/>
          <w:bCs/>
          <w:lang w:val="en-GB"/>
        </w:rPr>
        <w:lastRenderedPageBreak/>
        <w:t>☐</w:t>
      </w:r>
      <w:r w:rsidRPr="0058448A">
        <w:rPr>
          <w:bCs/>
          <w:lang w:val="en-GB"/>
        </w:rPr>
        <w:t xml:space="preserve"> Provision of details of their performance in external quality assurance or proficiency testing (EQA/PT) schemes for bacterial isolation and/or AST</w:t>
      </w:r>
    </w:p>
    <w:p w14:paraId="26EBB485" w14:textId="77777777" w:rsidR="00694144" w:rsidRPr="0058448A" w:rsidRDefault="00694144" w:rsidP="7B5BDCCE">
      <w:pPr>
        <w:pStyle w:val="ListParagraph"/>
        <w:spacing w:after="0"/>
        <w:ind w:left="1440"/>
      </w:pPr>
      <w:r w:rsidRPr="7B5BDCCE">
        <w:rPr>
          <w:rFonts w:ascii="Segoe UI Symbol" w:hAnsi="Segoe UI Symbol" w:cs="Segoe UI Symbol"/>
        </w:rPr>
        <w:t>☐</w:t>
      </w:r>
      <w:r w:rsidRPr="7B5BDCCE">
        <w:t xml:space="preserve"> Other, please specify …..</w:t>
      </w:r>
    </w:p>
    <w:p w14:paraId="3B791886" w14:textId="77777777" w:rsidR="00694144" w:rsidRPr="0058448A" w:rsidRDefault="00694144" w:rsidP="00694144">
      <w:pPr>
        <w:pStyle w:val="ListParagraph"/>
        <w:spacing w:after="0"/>
        <w:ind w:left="1440"/>
        <w:rPr>
          <w:bCs/>
          <w:lang w:val="en-GB"/>
        </w:rPr>
      </w:pPr>
    </w:p>
    <w:p w14:paraId="2FAEAE16" w14:textId="5C63FFC2" w:rsidR="00694144" w:rsidRPr="0058448A" w:rsidRDefault="00694144" w:rsidP="00694144">
      <w:pPr>
        <w:spacing w:after="0"/>
        <w:ind w:left="720"/>
        <w:rPr>
          <w:lang w:val="en-GB"/>
        </w:rPr>
      </w:pPr>
      <w:r w:rsidRPr="0058448A">
        <w:rPr>
          <w:b/>
          <w:lang w:val="en-GB"/>
        </w:rPr>
        <w:t xml:space="preserve">B6.2.1c </w:t>
      </w:r>
      <w:r w:rsidRPr="0058448A">
        <w:rPr>
          <w:lang w:val="en-GB"/>
        </w:rPr>
        <w:t xml:space="preserve">What are the requirements for peripheral laboratories to participate in surveillance of AMR in diseased aquatic animals? </w:t>
      </w:r>
      <w:r w:rsidRPr="0058448A">
        <w:rPr>
          <w:i/>
          <w:lang w:val="en-GB"/>
        </w:rPr>
        <w:t>Multiple answers are possible.</w:t>
      </w:r>
    </w:p>
    <w:p w14:paraId="5B5960ED" w14:textId="77777777" w:rsidR="00694144" w:rsidRPr="0058448A" w:rsidRDefault="009A68C2" w:rsidP="00694144">
      <w:pPr>
        <w:pStyle w:val="ListParagraph"/>
        <w:spacing w:after="0"/>
        <w:ind w:left="1440"/>
        <w:rPr>
          <w:lang w:val="en-GB"/>
        </w:rPr>
      </w:pPr>
      <w:sdt>
        <w:sdtPr>
          <w:rPr>
            <w:lang w:val="en-GB"/>
          </w:rPr>
          <w:id w:val="-1999483250"/>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Participation in </w:t>
      </w:r>
      <w:r w:rsidR="00694144" w:rsidRPr="0058448A">
        <w:rPr>
          <w:bCs/>
          <w:lang w:val="en-GB"/>
        </w:rPr>
        <w:t>EQA/PT</w:t>
      </w:r>
      <w:r w:rsidR="00694144" w:rsidRPr="0058448A">
        <w:rPr>
          <w:lang w:val="en-GB"/>
        </w:rPr>
        <w:t xml:space="preserve"> </w:t>
      </w:r>
      <w:r w:rsidR="00694144" w:rsidRPr="0058448A">
        <w:rPr>
          <w:bCs/>
          <w:lang w:val="en-GB"/>
        </w:rPr>
        <w:t>for bacterial isolation and/or AST</w:t>
      </w:r>
    </w:p>
    <w:p w14:paraId="0EE84343" w14:textId="77777777" w:rsidR="00694144" w:rsidRPr="0058448A" w:rsidRDefault="009A68C2" w:rsidP="00694144">
      <w:pPr>
        <w:pStyle w:val="ListParagraph"/>
        <w:spacing w:after="0"/>
        <w:ind w:left="1440"/>
        <w:rPr>
          <w:lang w:val="en-GB"/>
        </w:rPr>
      </w:pPr>
      <w:sdt>
        <w:sdtPr>
          <w:rPr>
            <w:lang w:val="en-GB"/>
          </w:rPr>
          <w:id w:val="-436908108"/>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Shipment of bacterial isolates for confirmation or additional characterization</w:t>
      </w:r>
    </w:p>
    <w:p w14:paraId="7F6908AC" w14:textId="77777777" w:rsidR="00694144" w:rsidRPr="0058448A" w:rsidRDefault="009A68C2" w:rsidP="00694144">
      <w:pPr>
        <w:pStyle w:val="ListParagraph"/>
        <w:spacing w:after="0"/>
        <w:ind w:left="1440"/>
        <w:rPr>
          <w:lang w:val="en-GB"/>
        </w:rPr>
      </w:pPr>
      <w:sdt>
        <w:sdtPr>
          <w:rPr>
            <w:lang w:val="en-GB"/>
          </w:rPr>
          <w:id w:val="157657056"/>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Commitment on data quality of results (methods, format for data sharing)</w:t>
      </w:r>
    </w:p>
    <w:p w14:paraId="7B7EBC8C" w14:textId="77777777" w:rsidR="00694144" w:rsidRPr="0058448A" w:rsidRDefault="009A68C2" w:rsidP="00694144">
      <w:pPr>
        <w:pStyle w:val="ListParagraph"/>
        <w:spacing w:after="0"/>
        <w:ind w:left="1440"/>
        <w:rPr>
          <w:lang w:val="en-GB"/>
        </w:rPr>
      </w:pPr>
      <w:sdt>
        <w:sdtPr>
          <w:rPr>
            <w:lang w:val="en-GB"/>
          </w:rPr>
          <w:id w:val="-1354500157"/>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Implementation of quality assurance and/or accreditation of the laboratory</w:t>
      </w:r>
    </w:p>
    <w:p w14:paraId="48142FAF" w14:textId="77777777" w:rsidR="00694144" w:rsidRPr="0058448A" w:rsidRDefault="009A68C2" w:rsidP="00694144">
      <w:pPr>
        <w:pStyle w:val="ListParagraph"/>
        <w:spacing w:after="0"/>
        <w:ind w:left="1440"/>
        <w:rPr>
          <w:lang w:val="en-GB"/>
        </w:rPr>
      </w:pPr>
      <w:sdt>
        <w:sdtPr>
          <w:rPr>
            <w:lang w:val="en-GB"/>
          </w:rPr>
          <w:id w:val="1912506934"/>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No specific requirements, all interested laboratories can participate </w:t>
      </w:r>
    </w:p>
    <w:p w14:paraId="49762AE9" w14:textId="77777777" w:rsidR="00694144" w:rsidRPr="0058448A" w:rsidRDefault="00694144" w:rsidP="00694144">
      <w:pPr>
        <w:spacing w:after="0"/>
        <w:rPr>
          <w:b/>
          <w:u w:val="single"/>
          <w:lang w:val="en-GB"/>
        </w:rPr>
      </w:pPr>
    </w:p>
    <w:p w14:paraId="5558FA6B" w14:textId="59531FF7" w:rsidR="00694144" w:rsidRPr="0058448A" w:rsidRDefault="00694144" w:rsidP="00694144">
      <w:pPr>
        <w:pStyle w:val="Heading5"/>
        <w:rPr>
          <w:b/>
          <w:lang w:val="en-GB"/>
        </w:rPr>
      </w:pPr>
      <w:r w:rsidRPr="0058448A">
        <w:rPr>
          <w:b/>
          <w:lang w:val="en-GB"/>
        </w:rPr>
        <w:t xml:space="preserve">National Reference Laboratory (NRL) supporting surveillance of AMR in diseased aquatic animals </w:t>
      </w:r>
    </w:p>
    <w:p w14:paraId="518BC98A" w14:textId="77777777" w:rsidR="00694144" w:rsidRPr="0058448A" w:rsidRDefault="00694144" w:rsidP="00694144">
      <w:pPr>
        <w:spacing w:after="0"/>
        <w:rPr>
          <w:b/>
          <w:lang w:val="en-GB"/>
        </w:rPr>
      </w:pPr>
    </w:p>
    <w:p w14:paraId="7ABF97D5" w14:textId="4F55B47A" w:rsidR="00694144" w:rsidRPr="0058448A" w:rsidRDefault="00694144" w:rsidP="7B5BDCCE">
      <w:pPr>
        <w:spacing w:after="0"/>
      </w:pPr>
      <w:r w:rsidRPr="7B5BDCCE">
        <w:rPr>
          <w:b/>
          <w:bCs/>
        </w:rPr>
        <w:t>B</w:t>
      </w:r>
      <w:r w:rsidR="0055022C" w:rsidRPr="7B5BDCCE">
        <w:rPr>
          <w:b/>
          <w:bCs/>
        </w:rPr>
        <w:t>6</w:t>
      </w:r>
      <w:r w:rsidRPr="7B5BDCCE">
        <w:rPr>
          <w:b/>
          <w:bCs/>
        </w:rPr>
        <w:t xml:space="preserve">.2.2 </w:t>
      </w:r>
      <w:r w:rsidRPr="7B5BDCCE">
        <w:t>Has a</w:t>
      </w:r>
      <w:r w:rsidRPr="7B5BDCCE" w:rsidDel="00C93E2A">
        <w:t xml:space="preserve"> </w:t>
      </w:r>
      <w:r w:rsidRPr="7B5BDCCE">
        <w:t xml:space="preserve">National Reference Laboratory (NRL) been designated to support AMR surveillance in </w:t>
      </w:r>
      <w:r w:rsidR="0055022C" w:rsidRPr="7B5BDCCE">
        <w:t>diseased aquatic animals (</w:t>
      </w:r>
      <w:r w:rsidR="00D24440" w:rsidRPr="7B5BDCCE">
        <w:t>clinical samples from sick aquatic animals sent to diagnostic laboratories</w:t>
      </w:r>
      <w:r w:rsidR="0055022C" w:rsidRPr="7B5BDCCE">
        <w:t>)</w:t>
      </w:r>
      <w:r w:rsidRPr="7B5BDCCE">
        <w:t>?</w:t>
      </w:r>
      <w:r w:rsidRPr="7B5BDCCE">
        <w:rPr>
          <w:rStyle w:val="FootnoteReference"/>
        </w:rPr>
        <w:footnoteReference w:id="14"/>
      </w:r>
      <w:r w:rsidRPr="7B5BDCCE">
        <w:t xml:space="preserve"> </w:t>
      </w:r>
      <w:r w:rsidRPr="7B5BDCCE">
        <w:rPr>
          <w:i/>
          <w:iCs/>
        </w:rPr>
        <w:t>Select only one answer</w:t>
      </w:r>
    </w:p>
    <w:p w14:paraId="2330CB61" w14:textId="2BA3A768" w:rsidR="00694144" w:rsidRPr="0058448A" w:rsidRDefault="00694144" w:rsidP="00694144">
      <w:pPr>
        <w:spacing w:after="0"/>
        <w:ind w:left="720"/>
        <w:rPr>
          <w:bCs/>
          <w:color w:val="FF0000"/>
          <w:lang w:val="en-GB"/>
        </w:rPr>
      </w:pPr>
      <w:r w:rsidRPr="0058448A">
        <w:rPr>
          <w:lang w:val="en-GB"/>
        </w:rPr>
        <w:t xml:space="preserve"> </w:t>
      </w:r>
      <w:sdt>
        <w:sdtPr>
          <w:rPr>
            <w:rFonts w:ascii="MS Gothic" w:eastAsia="MS Gothic" w:hAnsi="MS Gothic"/>
            <w:bCs/>
            <w:lang w:val="en-GB"/>
          </w:rPr>
          <w:id w:val="-192155015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color w:val="FF0000"/>
          <w:lang w:val="en-GB"/>
        </w:rPr>
        <w:t>B</w:t>
      </w:r>
      <w:r w:rsidR="0055022C" w:rsidRPr="0058448A">
        <w:rPr>
          <w:b/>
          <w:color w:val="FF0000"/>
          <w:lang w:val="en-GB"/>
        </w:rPr>
        <w:t>6</w:t>
      </w:r>
      <w:r w:rsidRPr="0058448A">
        <w:rPr>
          <w:b/>
          <w:color w:val="FF0000"/>
          <w:lang w:val="en-GB"/>
        </w:rPr>
        <w:t>.2.2a</w:t>
      </w:r>
      <w:r w:rsidRPr="0058448A">
        <w:rPr>
          <w:b/>
          <w:bCs/>
          <w:color w:val="FF0000"/>
          <w:lang w:val="en-GB"/>
        </w:rPr>
        <w:t>, b, c</w:t>
      </w:r>
      <w:r w:rsidRPr="0058448A">
        <w:rPr>
          <w:bCs/>
          <w:color w:val="FF0000"/>
          <w:lang w:val="en-GB"/>
        </w:rPr>
        <w:t>)</w:t>
      </w:r>
    </w:p>
    <w:p w14:paraId="21F70B9A" w14:textId="72ECBF54" w:rsidR="00694144" w:rsidRPr="0058448A" w:rsidRDefault="00694144" w:rsidP="00694144">
      <w:pPr>
        <w:spacing w:after="0"/>
        <w:ind w:left="720"/>
        <w:rPr>
          <w:bCs/>
          <w:lang w:val="en-GB"/>
        </w:rPr>
      </w:pPr>
      <w:r w:rsidRPr="0058448A">
        <w:rPr>
          <w:bCs/>
          <w:lang w:val="en-GB"/>
        </w:rPr>
        <w:t xml:space="preserve"> </w:t>
      </w:r>
      <w:sdt>
        <w:sdtPr>
          <w:rPr>
            <w:rFonts w:ascii="MS Gothic" w:eastAsia="MS Gothic" w:hAnsi="MS Gothic"/>
            <w:bCs/>
            <w:lang w:val="en-GB"/>
          </w:rPr>
          <w:id w:val="-1807003969"/>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r w:rsidRPr="0058448A">
        <w:rPr>
          <w:bCs/>
          <w:color w:val="FF0000"/>
          <w:lang w:val="en-GB"/>
        </w:rPr>
        <w:t xml:space="preserve">(Display </w:t>
      </w:r>
      <w:r w:rsidRPr="0058448A">
        <w:rPr>
          <w:b/>
          <w:color w:val="FF0000"/>
          <w:lang w:val="en-GB"/>
        </w:rPr>
        <w:t>B</w:t>
      </w:r>
      <w:r w:rsidR="0055022C" w:rsidRPr="0058448A">
        <w:rPr>
          <w:b/>
          <w:color w:val="FF0000"/>
          <w:lang w:val="en-GB"/>
        </w:rPr>
        <w:t>6</w:t>
      </w:r>
      <w:r w:rsidRPr="0058448A">
        <w:rPr>
          <w:b/>
          <w:color w:val="FF0000"/>
          <w:lang w:val="en-GB"/>
        </w:rPr>
        <w:t>.2.2d</w:t>
      </w:r>
      <w:r w:rsidRPr="0058448A">
        <w:rPr>
          <w:bCs/>
          <w:color w:val="FF0000"/>
          <w:lang w:val="en-GB"/>
        </w:rPr>
        <w:t>)</w:t>
      </w:r>
    </w:p>
    <w:p w14:paraId="1D84D1BD" w14:textId="77777777" w:rsidR="00694144" w:rsidRPr="0058448A" w:rsidRDefault="00694144" w:rsidP="00694144">
      <w:pPr>
        <w:spacing w:after="0"/>
        <w:ind w:left="720"/>
        <w:rPr>
          <w:bCs/>
          <w:lang w:val="en-GB"/>
        </w:rPr>
      </w:pPr>
      <w:r w:rsidRPr="0058448A">
        <w:rPr>
          <w:bCs/>
          <w:lang w:val="en-GB"/>
        </w:rPr>
        <w:t xml:space="preserve"> </w:t>
      </w:r>
      <w:sdt>
        <w:sdtPr>
          <w:rPr>
            <w:rFonts w:ascii="MS Gothic" w:eastAsia="MS Gothic" w:hAnsi="MS Gothic"/>
            <w:bCs/>
            <w:lang w:val="en-GB"/>
          </w:rPr>
          <w:id w:val="107948180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0B6EFB62" w14:textId="77777777" w:rsidR="00694144" w:rsidRPr="0058448A" w:rsidRDefault="00694144" w:rsidP="00694144">
      <w:pPr>
        <w:spacing w:after="0"/>
        <w:rPr>
          <w:bCs/>
          <w:lang w:val="en-GB"/>
        </w:rPr>
      </w:pPr>
    </w:p>
    <w:p w14:paraId="3BAE8929" w14:textId="5056FAE7" w:rsidR="00694144" w:rsidRPr="0058448A" w:rsidRDefault="00694144" w:rsidP="00694144">
      <w:pPr>
        <w:spacing w:after="0"/>
        <w:ind w:left="720"/>
        <w:rPr>
          <w:lang w:val="en-GB"/>
        </w:rPr>
      </w:pPr>
      <w:r w:rsidRPr="0058448A">
        <w:rPr>
          <w:b/>
          <w:lang w:val="en-GB"/>
        </w:rPr>
        <w:t>B</w:t>
      </w:r>
      <w:r w:rsidR="0055022C" w:rsidRPr="0058448A">
        <w:rPr>
          <w:b/>
          <w:lang w:val="en-GB"/>
        </w:rPr>
        <w:t>6</w:t>
      </w:r>
      <w:r w:rsidRPr="0058448A">
        <w:rPr>
          <w:b/>
          <w:lang w:val="en-GB"/>
        </w:rPr>
        <w:t xml:space="preserve">.2.2a </w:t>
      </w:r>
      <w:r w:rsidRPr="0058448A">
        <w:rPr>
          <w:lang w:val="en-GB"/>
        </w:rPr>
        <w:t xml:space="preserve">Please indicate the responsibilities for this national reference laboratory (NRL) within your country’s surveillance network. </w:t>
      </w:r>
      <w:r w:rsidRPr="0058448A">
        <w:rPr>
          <w:i/>
          <w:lang w:val="en-GB"/>
        </w:rPr>
        <w:t>Multiple answers are possible.</w:t>
      </w:r>
    </w:p>
    <w:p w14:paraId="31D0CA54" w14:textId="77777777" w:rsidR="00694144" w:rsidRPr="0058448A" w:rsidRDefault="009A68C2" w:rsidP="00694144">
      <w:pPr>
        <w:pStyle w:val="ListParagraph"/>
        <w:spacing w:after="0"/>
        <w:ind w:left="1440"/>
        <w:rPr>
          <w:lang w:val="en-GB"/>
        </w:rPr>
      </w:pPr>
      <w:sdt>
        <w:sdtPr>
          <w:rPr>
            <w:lang w:val="en-GB"/>
          </w:rPr>
          <w:id w:val="-1592916859"/>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Coordinate the national AMR laboratory network including peripheral laboratories</w:t>
      </w:r>
    </w:p>
    <w:p w14:paraId="31EEC997" w14:textId="77777777" w:rsidR="00694144" w:rsidRPr="0058448A" w:rsidRDefault="009A68C2" w:rsidP="00694144">
      <w:pPr>
        <w:pStyle w:val="ListParagraph"/>
        <w:spacing w:after="0"/>
        <w:ind w:left="1440"/>
        <w:rPr>
          <w:lang w:val="en-GB"/>
        </w:rPr>
      </w:pPr>
      <w:sdt>
        <w:sdtPr>
          <w:rPr>
            <w:lang w:val="en-GB"/>
          </w:rPr>
          <w:id w:val="-1720518767"/>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Confirm results from peripheral laboratories (e.g., specific resistance phenotypes, molecular characterization) </w:t>
      </w:r>
    </w:p>
    <w:p w14:paraId="30B86DDD" w14:textId="77777777" w:rsidR="00694144" w:rsidRPr="0058448A" w:rsidRDefault="009A68C2" w:rsidP="00694144">
      <w:pPr>
        <w:pStyle w:val="ListParagraph"/>
        <w:spacing w:after="0"/>
        <w:ind w:left="1440"/>
        <w:rPr>
          <w:lang w:val="en-GB"/>
        </w:rPr>
      </w:pPr>
      <w:sdt>
        <w:sdtPr>
          <w:rPr>
            <w:lang w:val="en-GB"/>
          </w:rPr>
          <w:id w:val="-446544558"/>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Validate appropriate methods for defined surveillance programmes</w:t>
      </w:r>
    </w:p>
    <w:p w14:paraId="2E5B801E" w14:textId="77777777" w:rsidR="00694144" w:rsidRPr="0058448A" w:rsidRDefault="009A68C2" w:rsidP="00694144">
      <w:pPr>
        <w:pStyle w:val="ListParagraph"/>
        <w:spacing w:after="0"/>
        <w:ind w:left="1440"/>
        <w:rPr>
          <w:lang w:val="en-GB"/>
        </w:rPr>
      </w:pPr>
      <w:sdt>
        <w:sdtPr>
          <w:rPr>
            <w:lang w:val="en-GB"/>
          </w:rPr>
          <w:id w:val="-1300374476"/>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Provide guidance and reference material (e.g., protocols, reference strains)</w:t>
      </w:r>
    </w:p>
    <w:p w14:paraId="074EC7A8" w14:textId="77777777" w:rsidR="00694144" w:rsidRPr="0058448A" w:rsidRDefault="009A68C2" w:rsidP="00694144">
      <w:pPr>
        <w:pStyle w:val="ListParagraph"/>
        <w:spacing w:after="0"/>
        <w:ind w:left="1440"/>
        <w:rPr>
          <w:lang w:val="en-GB"/>
        </w:rPr>
      </w:pPr>
      <w:sdt>
        <w:sdtPr>
          <w:rPr>
            <w:lang w:val="en-GB"/>
          </w:rPr>
          <w:id w:val="343669658"/>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Provide external quality assurance/proficiency testing for antimicrobial susceptibility testing to national AMR laboratory network</w:t>
      </w:r>
    </w:p>
    <w:p w14:paraId="744E39D1" w14:textId="77777777" w:rsidR="00694144" w:rsidRPr="0058448A" w:rsidRDefault="009A68C2" w:rsidP="00694144">
      <w:pPr>
        <w:pStyle w:val="ListParagraph"/>
        <w:spacing w:after="0"/>
        <w:ind w:left="1440"/>
        <w:rPr>
          <w:lang w:val="en-GB"/>
        </w:rPr>
      </w:pPr>
      <w:sdt>
        <w:sdtPr>
          <w:rPr>
            <w:lang w:val="en-GB"/>
          </w:rPr>
          <w:id w:val="-1110273693"/>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Collaborate and provide support to the NCC</w:t>
      </w:r>
    </w:p>
    <w:p w14:paraId="780CF332" w14:textId="77777777" w:rsidR="00694144" w:rsidRPr="0058448A" w:rsidRDefault="009A68C2" w:rsidP="00694144">
      <w:pPr>
        <w:pStyle w:val="ListParagraph"/>
        <w:spacing w:after="0"/>
        <w:ind w:left="1440"/>
        <w:rPr>
          <w:lang w:val="en-GB"/>
        </w:rPr>
      </w:pPr>
      <w:sdt>
        <w:sdtPr>
          <w:rPr>
            <w:lang w:val="en-GB"/>
          </w:rPr>
          <w:id w:val="-229386961"/>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Collaborate and provide support to the designated unit/person to analyse AMR surveillance data</w:t>
      </w:r>
    </w:p>
    <w:p w14:paraId="23DAB123" w14:textId="77777777" w:rsidR="00694144" w:rsidRPr="0058448A" w:rsidRDefault="009A68C2" w:rsidP="00694144">
      <w:pPr>
        <w:pStyle w:val="ListParagraph"/>
        <w:spacing w:after="0"/>
        <w:ind w:left="1440"/>
        <w:rPr>
          <w:lang w:val="en-GB"/>
        </w:rPr>
      </w:pPr>
      <w:sdt>
        <w:sdtPr>
          <w:rPr>
            <w:lang w:val="en-GB"/>
          </w:rPr>
          <w:id w:val="-457560209"/>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Provide advice and expertise to risk managers and decision/policy makers</w:t>
      </w:r>
    </w:p>
    <w:p w14:paraId="17CA5BD1" w14:textId="77777777" w:rsidR="00694144" w:rsidRPr="0058448A" w:rsidRDefault="009A68C2" w:rsidP="00694144">
      <w:pPr>
        <w:pStyle w:val="ListParagraph"/>
        <w:spacing w:after="0"/>
        <w:ind w:left="1440"/>
        <w:rPr>
          <w:lang w:val="en-GB"/>
        </w:rPr>
      </w:pPr>
      <w:sdt>
        <w:sdtPr>
          <w:rPr>
            <w:lang w:val="en-GB"/>
          </w:rPr>
          <w:id w:val="172778359"/>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Develop research programmes and international scientific collaborations on AMR</w:t>
      </w:r>
    </w:p>
    <w:p w14:paraId="49311B12" w14:textId="77777777" w:rsidR="00694144" w:rsidRPr="0058448A" w:rsidRDefault="009A68C2" w:rsidP="00694144">
      <w:pPr>
        <w:pStyle w:val="ListParagraph"/>
        <w:spacing w:after="0"/>
        <w:ind w:left="1440"/>
        <w:rPr>
          <w:lang w:val="en-GB"/>
        </w:rPr>
      </w:pPr>
      <w:sdt>
        <w:sdtPr>
          <w:rPr>
            <w:lang w:val="en-GB"/>
          </w:rPr>
          <w:id w:val="615873553"/>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 other (please specify)</w:t>
      </w:r>
    </w:p>
    <w:p w14:paraId="7BE85994" w14:textId="77777777" w:rsidR="00694144" w:rsidRPr="0058448A" w:rsidRDefault="00694144" w:rsidP="00694144">
      <w:pPr>
        <w:spacing w:after="0"/>
        <w:ind w:left="720"/>
        <w:rPr>
          <w:b/>
          <w:lang w:val="en-GB"/>
        </w:rPr>
      </w:pPr>
    </w:p>
    <w:p w14:paraId="1BC16D04" w14:textId="1FE7B5B0" w:rsidR="00694144" w:rsidRPr="0058448A" w:rsidRDefault="00694144" w:rsidP="00694144">
      <w:pPr>
        <w:spacing w:after="0"/>
        <w:ind w:left="720"/>
        <w:rPr>
          <w:bCs/>
          <w:lang w:val="en-GB"/>
        </w:rPr>
      </w:pPr>
      <w:r w:rsidRPr="0058448A">
        <w:rPr>
          <w:b/>
          <w:lang w:val="en-GB"/>
        </w:rPr>
        <w:lastRenderedPageBreak/>
        <w:t>B</w:t>
      </w:r>
      <w:r w:rsidR="0055022C" w:rsidRPr="0058448A">
        <w:rPr>
          <w:b/>
          <w:lang w:val="en-GB"/>
        </w:rPr>
        <w:t>6</w:t>
      </w:r>
      <w:r w:rsidRPr="0058448A">
        <w:rPr>
          <w:b/>
          <w:lang w:val="en-GB"/>
        </w:rPr>
        <w:t xml:space="preserve">.2.2b </w:t>
      </w:r>
      <w:r w:rsidRPr="0058448A">
        <w:rPr>
          <w:bCs/>
          <w:lang w:val="en-GB"/>
        </w:rPr>
        <w:t>Does this NRL participate in External Quality Assurance (EQA)/Proficiency Testing (PT) scheme for Antimicrobial Susceptibility Testing (AST)?</w:t>
      </w:r>
    </w:p>
    <w:p w14:paraId="667FFBCE" w14:textId="77777777" w:rsidR="00694144" w:rsidRPr="0058448A" w:rsidRDefault="00694144" w:rsidP="00694144">
      <w:pPr>
        <w:spacing w:after="0"/>
        <w:ind w:left="1440"/>
        <w:rPr>
          <w:bCs/>
          <w:lang w:val="en-GB"/>
        </w:rPr>
      </w:pPr>
      <w:r w:rsidRPr="0058448A">
        <w:rPr>
          <w:bCs/>
          <w:lang w:val="en-GB"/>
        </w:rPr>
        <w:t xml:space="preserve"> </w:t>
      </w:r>
      <w:sdt>
        <w:sdtPr>
          <w:rPr>
            <w:rFonts w:ascii="MS Gothic" w:eastAsia="MS Gothic" w:hAnsi="MS Gothic"/>
            <w:bCs/>
            <w:lang w:val="en-GB"/>
          </w:rPr>
          <w:id w:val="-9571654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56EC075E" w14:textId="1D1EB255" w:rsidR="00694144" w:rsidRPr="0058448A" w:rsidRDefault="00694144" w:rsidP="00694144">
      <w:pPr>
        <w:spacing w:after="0"/>
        <w:ind w:left="1440"/>
        <w:rPr>
          <w:bCs/>
          <w:lang w:val="en-GB"/>
        </w:rPr>
      </w:pPr>
      <w:r w:rsidRPr="0058448A">
        <w:rPr>
          <w:bCs/>
          <w:lang w:val="en-GB"/>
        </w:rPr>
        <w:t xml:space="preserve"> </w:t>
      </w:r>
      <w:sdt>
        <w:sdtPr>
          <w:rPr>
            <w:rFonts w:ascii="MS Gothic" w:eastAsia="MS Gothic" w:hAnsi="MS Gothic"/>
            <w:bCs/>
            <w:lang w:val="en-GB"/>
          </w:rPr>
          <w:id w:val="-2025010660"/>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37E392D1" w14:textId="0650F75D" w:rsidR="00694144" w:rsidRPr="0058448A" w:rsidRDefault="00694144" w:rsidP="00694144">
      <w:pPr>
        <w:spacing w:after="0"/>
        <w:ind w:left="1440"/>
        <w:rPr>
          <w:lang w:val="en-GB"/>
        </w:rPr>
      </w:pPr>
      <w:r w:rsidRPr="0058448A">
        <w:rPr>
          <w:bCs/>
          <w:lang w:val="en-GB"/>
        </w:rPr>
        <w:t xml:space="preserve"> </w:t>
      </w:r>
      <w:sdt>
        <w:sdtPr>
          <w:rPr>
            <w:rFonts w:ascii="MS Gothic" w:eastAsia="MS Gothic" w:hAnsi="MS Gothic"/>
            <w:bCs/>
            <w:lang w:val="en-GB"/>
          </w:rPr>
          <w:id w:val="-62103294"/>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30842475" w14:textId="3218A180" w:rsidR="00694144" w:rsidRPr="0058448A" w:rsidRDefault="00694144" w:rsidP="0058448A">
      <w:pPr>
        <w:pStyle w:val="ListParagraph"/>
        <w:numPr>
          <w:ilvl w:val="0"/>
          <w:numId w:val="49"/>
        </w:numPr>
        <w:spacing w:after="0"/>
        <w:rPr>
          <w:lang w:val="en-GB"/>
        </w:rPr>
      </w:pPr>
      <w:r w:rsidRPr="0058448A">
        <w:rPr>
          <w:bCs/>
          <w:lang w:val="en-GB"/>
        </w:rPr>
        <w:t>How often in months is the frequency of EQA/PT? …..</w:t>
      </w:r>
    </w:p>
    <w:p w14:paraId="190A3A0E" w14:textId="5D369A5B" w:rsidR="00AA6602" w:rsidRPr="0058448A" w:rsidRDefault="00694144" w:rsidP="00AA6602">
      <w:pPr>
        <w:pStyle w:val="ListParagraph"/>
        <w:spacing w:after="0"/>
        <w:ind w:left="2880"/>
        <w:rPr>
          <w:i/>
          <w:lang w:val="es-ES"/>
        </w:rPr>
      </w:pPr>
      <w:r w:rsidRPr="0058448A">
        <w:rPr>
          <w:bCs/>
          <w:lang w:val="en-GB"/>
        </w:rPr>
        <w:t xml:space="preserve">What are the microorganisms assessed: </w:t>
      </w:r>
      <w:r w:rsidRPr="0058448A">
        <w:rPr>
          <w:i/>
          <w:lang w:val="en-GB"/>
        </w:rPr>
        <w:t xml:space="preserve">Multiple answers are possible. </w:t>
      </w:r>
      <w:sdt>
        <w:sdtPr>
          <w:rPr>
            <w:rFonts w:ascii="MS Gothic" w:eastAsia="MS Gothic" w:hAnsi="MS Gothic"/>
            <w:bCs/>
            <w:lang w:val="es-ES"/>
          </w:rPr>
          <w:id w:val="-47993139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 xml:space="preserve">Aeromonas </w:t>
      </w:r>
      <w:r w:rsidR="001D4413" w:rsidRPr="000736E1">
        <w:rPr>
          <w:iCs/>
          <w:lang w:val="es-ES"/>
        </w:rPr>
        <w:t>spp</w:t>
      </w:r>
      <w:r w:rsidR="001D4413">
        <w:rPr>
          <w:i/>
          <w:lang w:val="es-ES"/>
        </w:rPr>
        <w:t>.</w:t>
      </w:r>
    </w:p>
    <w:p w14:paraId="3861E3BC"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708795164"/>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caviae</w:t>
      </w:r>
    </w:p>
    <w:p w14:paraId="1E6A6310"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711660485"/>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hydrophila</w:t>
      </w:r>
    </w:p>
    <w:p w14:paraId="72672664"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66471670"/>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sobria</w:t>
      </w:r>
    </w:p>
    <w:p w14:paraId="7A38B266"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329743475"/>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salmonicida</w:t>
      </w:r>
    </w:p>
    <w:p w14:paraId="24828D87" w14:textId="62BB0A9A" w:rsidR="004A2122" w:rsidRDefault="009A68C2" w:rsidP="00CA63E9">
      <w:pPr>
        <w:pStyle w:val="ListParagraph"/>
        <w:spacing w:after="0"/>
        <w:ind w:left="2880"/>
        <w:rPr>
          <w:i/>
          <w:lang w:val="es-ES"/>
        </w:rPr>
      </w:pPr>
      <w:sdt>
        <w:sdtPr>
          <w:rPr>
            <w:rFonts w:ascii="MS Gothic" w:eastAsia="MS Gothic" w:hAnsi="MS Gothic"/>
            <w:bCs/>
            <w:lang w:val="es-ES"/>
          </w:rPr>
          <w:id w:val="-993951850"/>
          <w14:checkbox>
            <w14:checked w14:val="0"/>
            <w14:checkedState w14:val="2612" w14:font="MS Gothic"/>
            <w14:uncheckedState w14:val="2610" w14:font="MS Gothic"/>
          </w14:checkbox>
        </w:sdtPr>
        <w:sdtEndPr/>
        <w:sdtContent>
          <w:r w:rsidR="006A7118">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veronii</w:t>
      </w:r>
    </w:p>
    <w:p w14:paraId="73F43C9E" w14:textId="7B482E5E" w:rsidR="0035537F" w:rsidRPr="00CE5002" w:rsidRDefault="009A68C2" w:rsidP="00CA63E9">
      <w:pPr>
        <w:pStyle w:val="ListParagraph"/>
        <w:spacing w:after="0"/>
        <w:ind w:left="2880"/>
        <w:rPr>
          <w:i/>
        </w:rPr>
      </w:pPr>
      <w:sdt>
        <w:sdtPr>
          <w:rPr>
            <w:rFonts w:ascii="MS Gothic" w:eastAsia="MS Gothic" w:hAnsi="MS Gothic"/>
            <w:bCs/>
          </w:rPr>
          <w:id w:val="-1627927876"/>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rPr>
            <w:t>☐</w:t>
          </w:r>
        </w:sdtContent>
      </w:sdt>
      <w:r w:rsidR="006A7118" w:rsidRPr="00CE5002">
        <w:t xml:space="preserve"> </w:t>
      </w:r>
      <w:r w:rsidR="0035537F" w:rsidRPr="00CE5002">
        <w:rPr>
          <w:i/>
        </w:rPr>
        <w:t>Clostridium botulinum</w:t>
      </w:r>
    </w:p>
    <w:p w14:paraId="22541220" w14:textId="0100CE1C" w:rsidR="0035537F" w:rsidRPr="00CE5002" w:rsidRDefault="009A68C2" w:rsidP="00CA63E9">
      <w:pPr>
        <w:pStyle w:val="ListParagraph"/>
        <w:spacing w:after="0"/>
        <w:ind w:left="2880"/>
        <w:rPr>
          <w:i/>
        </w:rPr>
      </w:pPr>
      <w:sdt>
        <w:sdtPr>
          <w:rPr>
            <w:rFonts w:ascii="MS Gothic" w:eastAsia="MS Gothic" w:hAnsi="MS Gothic"/>
            <w:bCs/>
          </w:rPr>
          <w:id w:val="-538905320"/>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rPr>
            <w:t>☐</w:t>
          </w:r>
        </w:sdtContent>
      </w:sdt>
      <w:r w:rsidR="006A7118" w:rsidRPr="00CE5002">
        <w:t xml:space="preserve"> </w:t>
      </w:r>
      <w:r w:rsidR="0035537F" w:rsidRPr="00CE5002">
        <w:rPr>
          <w:i/>
        </w:rPr>
        <w:t xml:space="preserve">Clostridium </w:t>
      </w:r>
      <w:r w:rsidR="0035537F" w:rsidRPr="00CE5002">
        <w:rPr>
          <w:iCs/>
        </w:rPr>
        <w:t>spp.</w:t>
      </w:r>
    </w:p>
    <w:p w14:paraId="2844E567" w14:textId="07039E9F" w:rsidR="00FE023A" w:rsidRDefault="009A68C2" w:rsidP="000736E1">
      <w:pPr>
        <w:spacing w:after="0"/>
        <w:ind w:left="2880"/>
        <w:rPr>
          <w:i/>
          <w:lang w:val="fr-FR"/>
        </w:rPr>
      </w:pPr>
      <w:sdt>
        <w:sdtPr>
          <w:rPr>
            <w:rFonts w:ascii="MS Gothic" w:eastAsia="MS Gothic" w:hAnsi="MS Gothic"/>
            <w:bCs/>
            <w:lang w:val="fr-FR"/>
          </w:rPr>
          <w:id w:val="2041932344"/>
          <w14:checkbox>
            <w14:checked w14:val="0"/>
            <w14:checkedState w14:val="2612" w14:font="MS Gothic"/>
            <w14:uncheckedState w14:val="2610" w14:font="MS Gothic"/>
          </w14:checkbox>
        </w:sdtPr>
        <w:sdtEndPr/>
        <w:sdtContent>
          <w:r w:rsidR="00FE023A" w:rsidRPr="0058448A">
            <w:rPr>
              <w:rFonts w:ascii="MS Gothic" w:eastAsia="MS Gothic" w:hAnsi="MS Gothic"/>
              <w:bCs/>
              <w:lang w:val="fr-FR"/>
            </w:rPr>
            <w:t>☐</w:t>
          </w:r>
        </w:sdtContent>
      </w:sdt>
      <w:r w:rsidR="00FE023A" w:rsidRPr="0058448A">
        <w:rPr>
          <w:lang w:val="fr-FR"/>
        </w:rPr>
        <w:t xml:space="preserve"> </w:t>
      </w:r>
      <w:r w:rsidR="00FE023A" w:rsidRPr="0058448A">
        <w:rPr>
          <w:i/>
          <w:lang w:val="fr-FR"/>
        </w:rPr>
        <w:t>Escherichia coli</w:t>
      </w:r>
    </w:p>
    <w:p w14:paraId="4668D8A8" w14:textId="28790B09" w:rsidR="006A7118" w:rsidRPr="000736E1" w:rsidRDefault="009A68C2" w:rsidP="006A7118">
      <w:pPr>
        <w:spacing w:after="0"/>
        <w:ind w:left="2880"/>
        <w:rPr>
          <w:lang w:val="fr-FR"/>
        </w:rPr>
      </w:pPr>
      <w:sdt>
        <w:sdtPr>
          <w:rPr>
            <w:rFonts w:ascii="MS Gothic" w:eastAsia="MS Gothic" w:hAnsi="MS Gothic"/>
            <w:bCs/>
            <w:lang w:val="fr-FR"/>
          </w:rPr>
          <w:id w:val="-249823573"/>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lang w:val="fr-FR"/>
            </w:rPr>
            <w:t>☐</w:t>
          </w:r>
        </w:sdtContent>
      </w:sdt>
      <w:r w:rsidR="006A7118" w:rsidRPr="00CE5002">
        <w:rPr>
          <w:lang w:val="fr-FR"/>
        </w:rPr>
        <w:t xml:space="preserve"> </w:t>
      </w:r>
      <w:r w:rsidR="006A7118" w:rsidRPr="00386618">
        <w:rPr>
          <w:i/>
          <w:iCs/>
          <w:lang w:val="fr-FR"/>
        </w:rPr>
        <w:t>Mycobacterium</w:t>
      </w:r>
      <w:r w:rsidR="006A7118" w:rsidRPr="006A7118">
        <w:rPr>
          <w:lang w:val="fr-FR"/>
        </w:rPr>
        <w:t xml:space="preserve"> spp.</w:t>
      </w:r>
    </w:p>
    <w:p w14:paraId="37E08F7F" w14:textId="374CDD6A" w:rsidR="00CA63E9" w:rsidRPr="00CE5002" w:rsidRDefault="009A68C2" w:rsidP="00CA63E9">
      <w:pPr>
        <w:pStyle w:val="ListParagraph"/>
        <w:spacing w:after="0"/>
        <w:ind w:left="2880"/>
        <w:rPr>
          <w:i/>
          <w:lang w:val="fr-FR"/>
        </w:rPr>
      </w:pPr>
      <w:sdt>
        <w:sdtPr>
          <w:rPr>
            <w:rFonts w:ascii="MS Gothic" w:eastAsia="MS Gothic" w:hAnsi="MS Gothic"/>
            <w:bCs/>
            <w:lang w:val="fr-FR"/>
          </w:rPr>
          <w:id w:val="1216002043"/>
          <w14:checkbox>
            <w14:checked w14:val="0"/>
            <w14:checkedState w14:val="2612" w14:font="MS Gothic"/>
            <w14:uncheckedState w14:val="2610" w14:font="MS Gothic"/>
          </w14:checkbox>
        </w:sdtPr>
        <w:sdtEndPr/>
        <w:sdtContent>
          <w:r w:rsidR="00CA63E9" w:rsidRPr="00CE5002">
            <w:rPr>
              <w:rFonts w:ascii="MS Gothic" w:eastAsia="MS Gothic" w:hAnsi="MS Gothic" w:hint="eastAsia"/>
              <w:bCs/>
              <w:lang w:val="fr-FR"/>
            </w:rPr>
            <w:t>☐</w:t>
          </w:r>
        </w:sdtContent>
      </w:sdt>
      <w:r w:rsidR="00CA63E9" w:rsidRPr="00CE5002">
        <w:rPr>
          <w:lang w:val="fr-FR"/>
        </w:rPr>
        <w:t xml:space="preserve"> </w:t>
      </w:r>
      <w:r w:rsidR="00846F2C" w:rsidRPr="00CE5002">
        <w:rPr>
          <w:i/>
          <w:lang w:val="fr-FR"/>
        </w:rPr>
        <w:t>Streptococcus agalactiae</w:t>
      </w:r>
    </w:p>
    <w:p w14:paraId="0C692575" w14:textId="7BAF155D" w:rsidR="00CA63E9" w:rsidRPr="00CE5002" w:rsidRDefault="009A68C2" w:rsidP="00CA63E9">
      <w:pPr>
        <w:pStyle w:val="ListParagraph"/>
        <w:spacing w:after="0"/>
        <w:ind w:left="2880"/>
        <w:rPr>
          <w:i/>
          <w:lang w:val="fr-FR"/>
        </w:rPr>
      </w:pPr>
      <w:sdt>
        <w:sdtPr>
          <w:rPr>
            <w:rFonts w:ascii="MS Gothic" w:eastAsia="MS Gothic" w:hAnsi="MS Gothic"/>
            <w:bCs/>
            <w:lang w:val="fr-FR"/>
          </w:rPr>
          <w:id w:val="-209422282"/>
          <w14:checkbox>
            <w14:checked w14:val="0"/>
            <w14:checkedState w14:val="2612" w14:font="MS Gothic"/>
            <w14:uncheckedState w14:val="2610" w14:font="MS Gothic"/>
          </w14:checkbox>
        </w:sdtPr>
        <w:sdtEndPr/>
        <w:sdtContent>
          <w:r w:rsidR="00CA63E9" w:rsidRPr="00CE5002">
            <w:rPr>
              <w:rFonts w:ascii="MS Gothic" w:eastAsia="MS Gothic" w:hAnsi="MS Gothic" w:hint="eastAsia"/>
              <w:bCs/>
              <w:lang w:val="fr-FR"/>
            </w:rPr>
            <w:t>☐</w:t>
          </w:r>
        </w:sdtContent>
      </w:sdt>
      <w:r w:rsidR="00CA63E9" w:rsidRPr="00CE5002">
        <w:rPr>
          <w:lang w:val="fr-FR"/>
        </w:rPr>
        <w:t xml:space="preserve"> </w:t>
      </w:r>
      <w:r w:rsidR="00846F2C" w:rsidRPr="00CE5002">
        <w:rPr>
          <w:i/>
          <w:lang w:val="fr-FR"/>
        </w:rPr>
        <w:t xml:space="preserve">Streptococcus </w:t>
      </w:r>
      <w:r w:rsidR="00926AF8" w:rsidRPr="00CE5002">
        <w:rPr>
          <w:i/>
          <w:lang w:val="fr-FR"/>
        </w:rPr>
        <w:t>dysgalactiae</w:t>
      </w:r>
      <w:r w:rsidR="00926AF8" w:rsidRPr="00CE5002" w:rsidDel="00926AF8">
        <w:rPr>
          <w:i/>
          <w:lang w:val="fr-FR"/>
        </w:rPr>
        <w:t xml:space="preserve"> </w:t>
      </w:r>
    </w:p>
    <w:p w14:paraId="57E9F3EC" w14:textId="7822F8B7" w:rsidR="00846F2C" w:rsidRPr="00CE5002" w:rsidRDefault="009A68C2" w:rsidP="00846F2C">
      <w:pPr>
        <w:pStyle w:val="ListParagraph"/>
        <w:spacing w:after="0"/>
        <w:ind w:left="2880"/>
        <w:rPr>
          <w:i/>
        </w:rPr>
      </w:pPr>
      <w:sdt>
        <w:sdtPr>
          <w:rPr>
            <w:rFonts w:ascii="MS Gothic" w:eastAsia="MS Gothic" w:hAnsi="MS Gothic"/>
            <w:bCs/>
          </w:rPr>
          <w:id w:val="1122045002"/>
          <w14:checkbox>
            <w14:checked w14:val="0"/>
            <w14:checkedState w14:val="2612" w14:font="MS Gothic"/>
            <w14:uncheckedState w14:val="2610" w14:font="MS Gothic"/>
          </w14:checkbox>
        </w:sdtPr>
        <w:sdtEndPr/>
        <w:sdtContent>
          <w:r w:rsidR="00846F2C" w:rsidRPr="00CE5002">
            <w:rPr>
              <w:rFonts w:ascii="MS Gothic" w:eastAsia="MS Gothic" w:hAnsi="MS Gothic" w:hint="eastAsia"/>
              <w:bCs/>
            </w:rPr>
            <w:t>☐</w:t>
          </w:r>
        </w:sdtContent>
      </w:sdt>
      <w:r w:rsidR="00846F2C" w:rsidRPr="00CE5002">
        <w:t xml:space="preserve"> </w:t>
      </w:r>
      <w:r w:rsidR="00846F2C" w:rsidRPr="00CE5002">
        <w:rPr>
          <w:i/>
        </w:rPr>
        <w:t xml:space="preserve">Streptococcus </w:t>
      </w:r>
      <w:r w:rsidR="00DC6239" w:rsidRPr="00CE5002">
        <w:rPr>
          <w:i/>
        </w:rPr>
        <w:t>phocae</w:t>
      </w:r>
    </w:p>
    <w:p w14:paraId="3D0A6C88" w14:textId="6C130576" w:rsidR="00846F2C" w:rsidRPr="00CE5002" w:rsidRDefault="009A68C2" w:rsidP="00846F2C">
      <w:pPr>
        <w:pStyle w:val="ListParagraph"/>
        <w:spacing w:after="0"/>
        <w:ind w:left="2880"/>
        <w:rPr>
          <w:i/>
        </w:rPr>
      </w:pPr>
      <w:sdt>
        <w:sdtPr>
          <w:rPr>
            <w:rFonts w:ascii="MS Gothic" w:eastAsia="MS Gothic" w:hAnsi="MS Gothic"/>
            <w:bCs/>
          </w:rPr>
          <w:id w:val="-1847861450"/>
          <w14:checkbox>
            <w14:checked w14:val="0"/>
            <w14:checkedState w14:val="2612" w14:font="MS Gothic"/>
            <w14:uncheckedState w14:val="2610" w14:font="MS Gothic"/>
          </w14:checkbox>
        </w:sdtPr>
        <w:sdtEndPr/>
        <w:sdtContent>
          <w:r w:rsidR="00846F2C" w:rsidRPr="00CE5002">
            <w:rPr>
              <w:rFonts w:ascii="MS Gothic" w:eastAsia="MS Gothic" w:hAnsi="MS Gothic" w:hint="eastAsia"/>
              <w:bCs/>
            </w:rPr>
            <w:t>☐</w:t>
          </w:r>
        </w:sdtContent>
      </w:sdt>
      <w:r w:rsidR="00846F2C" w:rsidRPr="00CE5002">
        <w:t xml:space="preserve"> </w:t>
      </w:r>
      <w:r w:rsidR="00846F2C" w:rsidRPr="00CE5002">
        <w:rPr>
          <w:i/>
        </w:rPr>
        <w:t xml:space="preserve">Streptococcus </w:t>
      </w:r>
      <w:r w:rsidR="00DC6239" w:rsidRPr="00CE5002">
        <w:rPr>
          <w:i/>
        </w:rPr>
        <w:t>iniae</w:t>
      </w:r>
    </w:p>
    <w:p w14:paraId="64D5BCC2" w14:textId="7EC869F4" w:rsidR="004A2122" w:rsidRPr="00CE5002" w:rsidRDefault="009A68C2" w:rsidP="00DC6239">
      <w:pPr>
        <w:pStyle w:val="ListParagraph"/>
        <w:spacing w:after="0"/>
        <w:ind w:left="2880"/>
        <w:rPr>
          <w:i/>
        </w:rPr>
      </w:pPr>
      <w:sdt>
        <w:sdtPr>
          <w:rPr>
            <w:rFonts w:ascii="MS Gothic" w:eastAsia="MS Gothic" w:hAnsi="MS Gothic"/>
            <w:bCs/>
          </w:rPr>
          <w:id w:val="57829274"/>
          <w14:checkbox>
            <w14:checked w14:val="0"/>
            <w14:checkedState w14:val="2612" w14:font="MS Gothic"/>
            <w14:uncheckedState w14:val="2610" w14:font="MS Gothic"/>
          </w14:checkbox>
        </w:sdtPr>
        <w:sdtEndPr/>
        <w:sdtContent>
          <w:r w:rsidR="00DC6239" w:rsidRPr="00CE5002">
            <w:rPr>
              <w:rFonts w:ascii="MS Gothic" w:eastAsia="MS Gothic" w:hAnsi="MS Gothic" w:hint="eastAsia"/>
              <w:bCs/>
            </w:rPr>
            <w:t>☐</w:t>
          </w:r>
        </w:sdtContent>
      </w:sdt>
      <w:r w:rsidR="00DC6239" w:rsidRPr="00CE5002">
        <w:t xml:space="preserve"> </w:t>
      </w:r>
      <w:r w:rsidR="00DC6239" w:rsidRPr="00CE5002">
        <w:rPr>
          <w:i/>
        </w:rPr>
        <w:t xml:space="preserve">Streptococcus </w:t>
      </w:r>
      <w:r w:rsidR="001D4413" w:rsidRPr="00CE5002">
        <w:rPr>
          <w:i/>
        </w:rPr>
        <w:t>spp.</w:t>
      </w:r>
    </w:p>
    <w:p w14:paraId="48DBA8CF" w14:textId="287A7A6D" w:rsidR="00AA6602" w:rsidRPr="0058448A" w:rsidRDefault="009A68C2" w:rsidP="00AA6602">
      <w:pPr>
        <w:pStyle w:val="ListParagraph"/>
        <w:spacing w:after="0"/>
        <w:ind w:left="2880"/>
        <w:rPr>
          <w:i/>
          <w:lang w:val="es-ES"/>
        </w:rPr>
      </w:pPr>
      <w:sdt>
        <w:sdtPr>
          <w:rPr>
            <w:rFonts w:ascii="MS Gothic" w:eastAsia="MS Gothic" w:hAnsi="MS Gothic"/>
            <w:bCs/>
            <w:lang w:val="es-ES"/>
          </w:rPr>
          <w:id w:val="-335695042"/>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Vibrio </w:t>
      </w:r>
      <w:r w:rsidR="001D4413" w:rsidRPr="000736E1">
        <w:rPr>
          <w:iCs/>
          <w:lang w:val="es-ES"/>
        </w:rPr>
        <w:t>spp.</w:t>
      </w:r>
    </w:p>
    <w:p w14:paraId="2DE7D8CE"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03172173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anguillarum</w:t>
      </w:r>
    </w:p>
    <w:p w14:paraId="327514E1"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46716058"/>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cholerae</w:t>
      </w:r>
    </w:p>
    <w:p w14:paraId="50AEBE80"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272519255"/>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vulnificus</w:t>
      </w:r>
    </w:p>
    <w:p w14:paraId="5ACF0845" w14:textId="77777777" w:rsidR="00AA6602" w:rsidRPr="0058448A" w:rsidRDefault="009A68C2" w:rsidP="00AA6602">
      <w:pPr>
        <w:pStyle w:val="ListParagraph"/>
        <w:spacing w:after="0"/>
        <w:ind w:left="2880"/>
        <w:rPr>
          <w:lang w:val="es-ES"/>
        </w:rPr>
      </w:pPr>
      <w:sdt>
        <w:sdtPr>
          <w:rPr>
            <w:rFonts w:ascii="MS Gothic" w:eastAsia="MS Gothic" w:hAnsi="MS Gothic"/>
            <w:bCs/>
            <w:lang w:val="es-ES"/>
          </w:rPr>
          <w:id w:val="-116462105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parahaemolyticus</w:t>
      </w:r>
    </w:p>
    <w:p w14:paraId="537D1BC0"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206768632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alginolyticus</w:t>
      </w:r>
    </w:p>
    <w:p w14:paraId="019E890B" w14:textId="05FEF714" w:rsidR="00AA6602" w:rsidRPr="0058448A" w:rsidRDefault="009A68C2" w:rsidP="00AA6602">
      <w:pPr>
        <w:pStyle w:val="ListParagraph"/>
        <w:spacing w:after="0"/>
        <w:ind w:left="2880"/>
        <w:rPr>
          <w:i/>
          <w:lang w:val="es-ES"/>
        </w:rPr>
      </w:pPr>
      <w:sdt>
        <w:sdtPr>
          <w:rPr>
            <w:rFonts w:ascii="MS Gothic" w:eastAsia="MS Gothic" w:hAnsi="MS Gothic"/>
            <w:bCs/>
            <w:lang w:val="es-ES"/>
          </w:rPr>
          <w:id w:val="-243565997"/>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Edwardsiella </w:t>
      </w:r>
      <w:r w:rsidR="001D4413" w:rsidRPr="000736E1">
        <w:rPr>
          <w:iCs/>
          <w:lang w:val="es-ES"/>
        </w:rPr>
        <w:t>spp</w:t>
      </w:r>
      <w:r w:rsidR="001D4413">
        <w:rPr>
          <w:i/>
          <w:lang w:val="es-ES"/>
        </w:rPr>
        <w:t>.</w:t>
      </w:r>
    </w:p>
    <w:p w14:paraId="39FC1AE0" w14:textId="77777777" w:rsidR="00AA6602" w:rsidRPr="0058448A" w:rsidRDefault="009A68C2" w:rsidP="00AA6602">
      <w:pPr>
        <w:pStyle w:val="ListParagraph"/>
        <w:spacing w:after="0"/>
        <w:ind w:left="2880"/>
        <w:rPr>
          <w:lang w:val="es-ES"/>
        </w:rPr>
      </w:pPr>
      <w:sdt>
        <w:sdtPr>
          <w:rPr>
            <w:rFonts w:ascii="MS Gothic" w:eastAsia="MS Gothic" w:hAnsi="MS Gothic"/>
            <w:bCs/>
            <w:lang w:val="es-ES"/>
          </w:rPr>
          <w:id w:val="47789226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anguillarum</w:t>
      </w:r>
    </w:p>
    <w:p w14:paraId="179FDFD7" w14:textId="77777777" w:rsidR="00AA6602" w:rsidRPr="0058448A" w:rsidRDefault="009A68C2" w:rsidP="00AA6602">
      <w:pPr>
        <w:pStyle w:val="ListParagraph"/>
        <w:spacing w:after="0"/>
        <w:ind w:left="2880"/>
        <w:rPr>
          <w:lang w:val="es-ES"/>
        </w:rPr>
      </w:pPr>
      <w:sdt>
        <w:sdtPr>
          <w:rPr>
            <w:rFonts w:ascii="MS Gothic" w:eastAsia="MS Gothic" w:hAnsi="MS Gothic"/>
            <w:bCs/>
            <w:lang w:val="es-ES"/>
          </w:rPr>
          <w:id w:val="110661973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tarda</w:t>
      </w:r>
    </w:p>
    <w:p w14:paraId="6B5AFF96"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985549630"/>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Edwardsiella ictaluri</w:t>
      </w:r>
    </w:p>
    <w:p w14:paraId="1D0C1E72" w14:textId="77777777" w:rsidR="00AA6602" w:rsidRDefault="009A68C2" w:rsidP="00AA6602">
      <w:pPr>
        <w:pStyle w:val="ListParagraph"/>
        <w:spacing w:after="0"/>
        <w:ind w:left="2880"/>
        <w:rPr>
          <w:i/>
          <w:lang w:val="es-ES"/>
        </w:rPr>
      </w:pPr>
      <w:sdt>
        <w:sdtPr>
          <w:rPr>
            <w:rFonts w:ascii="MS Gothic" w:eastAsia="MS Gothic" w:hAnsi="MS Gothic"/>
            <w:bCs/>
            <w:lang w:val="es-ES"/>
          </w:rPr>
          <w:id w:val="-609275373"/>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piscicida</w:t>
      </w:r>
    </w:p>
    <w:p w14:paraId="3D3F9F20" w14:textId="08B55807" w:rsidR="00DC6239" w:rsidRPr="000736E1" w:rsidRDefault="009A68C2" w:rsidP="00DC6239">
      <w:pPr>
        <w:pStyle w:val="ListParagraph"/>
        <w:spacing w:after="0"/>
        <w:ind w:left="2880"/>
        <w:rPr>
          <w:i/>
          <w:lang w:val="es-ES"/>
        </w:rPr>
      </w:pPr>
      <w:sdt>
        <w:sdtPr>
          <w:rPr>
            <w:rFonts w:ascii="MS Gothic" w:eastAsia="MS Gothic" w:hAnsi="MS Gothic"/>
            <w:bCs/>
            <w:lang w:val="es-ES"/>
          </w:rPr>
          <w:id w:val="2141910725"/>
          <w14:checkbox>
            <w14:checked w14:val="0"/>
            <w14:checkedState w14:val="2612" w14:font="MS Gothic"/>
            <w14:uncheckedState w14:val="2610" w14:font="MS Gothic"/>
          </w14:checkbox>
        </w:sdtPr>
        <w:sdtEndPr/>
        <w:sdtContent>
          <w:r w:rsidR="00DC6239" w:rsidRPr="0058448A">
            <w:rPr>
              <w:rFonts w:ascii="MS Gothic" w:eastAsia="MS Gothic" w:hAnsi="MS Gothic" w:hint="eastAsia"/>
              <w:bCs/>
              <w:lang w:val="es-ES"/>
            </w:rPr>
            <w:t>☐</w:t>
          </w:r>
        </w:sdtContent>
      </w:sdt>
      <w:r w:rsidR="00DC6239" w:rsidRPr="0058448A">
        <w:rPr>
          <w:lang w:val="es-ES"/>
        </w:rPr>
        <w:t xml:space="preserve"> </w:t>
      </w:r>
      <w:r w:rsidR="00FA758D" w:rsidRPr="00FA758D">
        <w:rPr>
          <w:i/>
          <w:lang w:val="es-ES"/>
        </w:rPr>
        <w:t>Yersinia ruckeri</w:t>
      </w:r>
    </w:p>
    <w:p w14:paraId="74F8C61D" w14:textId="77777777" w:rsidR="00AA6602" w:rsidRPr="0058448A" w:rsidRDefault="009A68C2" w:rsidP="00AA6602">
      <w:pPr>
        <w:pStyle w:val="ListParagraph"/>
        <w:spacing w:after="0"/>
        <w:ind w:left="2880"/>
      </w:pPr>
      <w:sdt>
        <w:sdtPr>
          <w:rPr>
            <w:rFonts w:ascii="MS Gothic" w:eastAsia="MS Gothic" w:hAnsi="MS Gothic"/>
            <w:bCs/>
            <w:lang w:val="es-ES"/>
          </w:rPr>
          <w:id w:val="1365485653"/>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rFonts w:ascii="MS Gothic" w:eastAsia="MS Gothic" w:hAnsi="MS Gothic"/>
          <w:bCs/>
          <w:lang w:val="es-ES"/>
        </w:rPr>
        <w:t xml:space="preserve"> </w:t>
      </w:r>
      <w:r w:rsidR="00AA6602" w:rsidRPr="0058448A">
        <w:rPr>
          <w:rFonts w:eastAsia="MS Gothic" w:cstheme="minorHAnsi"/>
          <w:bCs/>
          <w:lang w:val="es-ES"/>
        </w:rPr>
        <w:t xml:space="preserve">Others. </w:t>
      </w:r>
      <w:r w:rsidR="00AA6602" w:rsidRPr="0058448A">
        <w:rPr>
          <w:rFonts w:eastAsia="MS Gothic" w:cstheme="minorHAnsi"/>
          <w:bCs/>
        </w:rPr>
        <w:t>Please specify:</w:t>
      </w:r>
    </w:p>
    <w:p w14:paraId="45E3DED5" w14:textId="1F1A7C9A" w:rsidR="00694144" w:rsidRPr="0058448A" w:rsidRDefault="00694144" w:rsidP="0058448A">
      <w:pPr>
        <w:pStyle w:val="ListParagraph"/>
        <w:numPr>
          <w:ilvl w:val="0"/>
          <w:numId w:val="49"/>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51E8696B" w14:textId="77777777" w:rsidR="00694144" w:rsidRPr="0058448A" w:rsidRDefault="009A68C2" w:rsidP="00694144">
      <w:pPr>
        <w:spacing w:after="0"/>
        <w:ind w:left="2880"/>
        <w:rPr>
          <w:bCs/>
          <w:lang w:val="en-GB"/>
        </w:rPr>
      </w:pPr>
      <w:sdt>
        <w:sdtPr>
          <w:rPr>
            <w:rFonts w:ascii="MS Gothic" w:eastAsia="MS Gothic" w:hAnsi="MS Gothic"/>
            <w:bCs/>
            <w:lang w:val="en-GB"/>
          </w:rPr>
          <w:id w:val="1068921378"/>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Yes</w:t>
      </w:r>
    </w:p>
    <w:p w14:paraId="5C21181E" w14:textId="77777777" w:rsidR="00694144" w:rsidRPr="0058448A" w:rsidRDefault="009A68C2" w:rsidP="00694144">
      <w:pPr>
        <w:spacing w:after="0"/>
        <w:ind w:left="2880"/>
        <w:rPr>
          <w:bCs/>
          <w:lang w:val="en-GB"/>
        </w:rPr>
      </w:pPr>
      <w:sdt>
        <w:sdtPr>
          <w:rPr>
            <w:rFonts w:ascii="MS Gothic" w:eastAsia="MS Gothic" w:hAnsi="MS Gothic"/>
            <w:bCs/>
            <w:lang w:val="en-GB"/>
          </w:rPr>
          <w:id w:val="-44940419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No </w:t>
      </w:r>
    </w:p>
    <w:p w14:paraId="7CA72677" w14:textId="77777777" w:rsidR="00694144" w:rsidRPr="0058448A" w:rsidRDefault="009A68C2" w:rsidP="00694144">
      <w:pPr>
        <w:spacing w:after="0"/>
        <w:ind w:left="2880"/>
        <w:rPr>
          <w:lang w:val="en-GB"/>
        </w:rPr>
      </w:pPr>
      <w:sdt>
        <w:sdtPr>
          <w:rPr>
            <w:rFonts w:ascii="MS Gothic" w:eastAsia="MS Gothic" w:hAnsi="MS Gothic"/>
            <w:bCs/>
            <w:lang w:val="en-GB"/>
          </w:rPr>
          <w:id w:val="-68836761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337B8ED4" w14:textId="77777777" w:rsidR="00694144" w:rsidRPr="0058448A" w:rsidRDefault="00694144" w:rsidP="00694144">
      <w:pPr>
        <w:pStyle w:val="ListParagraph"/>
        <w:spacing w:after="0"/>
        <w:ind w:left="2700"/>
        <w:rPr>
          <w:lang w:val="en-GB"/>
        </w:rPr>
      </w:pPr>
    </w:p>
    <w:p w14:paraId="26232E90" w14:textId="0A0B3876" w:rsidR="00694144" w:rsidRPr="0058448A" w:rsidRDefault="00694144" w:rsidP="00694144">
      <w:pPr>
        <w:spacing w:after="0"/>
        <w:ind w:left="720"/>
        <w:rPr>
          <w:bCs/>
          <w:lang w:val="en-GB"/>
        </w:rPr>
      </w:pPr>
      <w:r w:rsidRPr="0058448A">
        <w:rPr>
          <w:b/>
          <w:lang w:val="en-GB"/>
        </w:rPr>
        <w:t>B</w:t>
      </w:r>
      <w:r w:rsidR="0055022C" w:rsidRPr="0058448A">
        <w:rPr>
          <w:b/>
          <w:lang w:val="en-GB"/>
        </w:rPr>
        <w:t>6</w:t>
      </w:r>
      <w:r w:rsidRPr="0058448A">
        <w:rPr>
          <w:b/>
          <w:lang w:val="en-GB"/>
        </w:rPr>
        <w:t xml:space="preserve">.2.2c </w:t>
      </w:r>
      <w:r w:rsidRPr="0058448A">
        <w:rPr>
          <w:bCs/>
          <w:lang w:val="en-GB"/>
        </w:rPr>
        <w:t>Does this NRL provide support to the peripheral labs on EQA for AST?</w:t>
      </w:r>
    </w:p>
    <w:p w14:paraId="2EBE1218" w14:textId="77777777" w:rsidR="00694144" w:rsidRPr="0058448A" w:rsidRDefault="00694144" w:rsidP="00694144">
      <w:pPr>
        <w:spacing w:after="0"/>
        <w:ind w:left="1440"/>
        <w:rPr>
          <w:bCs/>
          <w:lang w:val="en-GB"/>
        </w:rPr>
      </w:pPr>
      <w:r w:rsidRPr="0058448A">
        <w:rPr>
          <w:bCs/>
          <w:lang w:val="en-GB"/>
        </w:rPr>
        <w:t xml:space="preserve"> </w:t>
      </w:r>
      <w:sdt>
        <w:sdtPr>
          <w:rPr>
            <w:rFonts w:ascii="MS Gothic" w:eastAsia="MS Gothic" w:hAnsi="MS Gothic"/>
            <w:bCs/>
            <w:lang w:val="en-GB"/>
          </w:rPr>
          <w:id w:val="99561291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(Display i, ii, iii)</w:t>
      </w:r>
    </w:p>
    <w:p w14:paraId="4CC8FD02" w14:textId="73E98F6A" w:rsidR="00694144" w:rsidRPr="0058448A" w:rsidRDefault="00694144" w:rsidP="00694144">
      <w:pPr>
        <w:spacing w:after="0"/>
        <w:ind w:left="1440"/>
        <w:rPr>
          <w:bCs/>
          <w:lang w:val="en-GB"/>
        </w:rPr>
      </w:pPr>
      <w:r w:rsidRPr="0058448A">
        <w:rPr>
          <w:bCs/>
          <w:lang w:val="en-GB"/>
        </w:rPr>
        <w:lastRenderedPageBreak/>
        <w:t xml:space="preserve"> </w:t>
      </w:r>
      <w:sdt>
        <w:sdtPr>
          <w:rPr>
            <w:rFonts w:ascii="MS Gothic" w:eastAsia="MS Gothic" w:hAnsi="MS Gothic"/>
            <w:bCs/>
            <w:lang w:val="en-GB"/>
          </w:rPr>
          <w:id w:val="1649097931"/>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No </w:t>
      </w:r>
    </w:p>
    <w:p w14:paraId="559F0AD8" w14:textId="6D953338" w:rsidR="00694144" w:rsidRPr="0058448A" w:rsidRDefault="00694144" w:rsidP="00694144">
      <w:pPr>
        <w:spacing w:after="0"/>
        <w:ind w:left="1440"/>
        <w:rPr>
          <w:lang w:val="en-GB"/>
        </w:rPr>
      </w:pPr>
      <w:r w:rsidRPr="0058448A">
        <w:rPr>
          <w:bCs/>
          <w:lang w:val="en-GB"/>
        </w:rPr>
        <w:t xml:space="preserve"> </w:t>
      </w:r>
      <w:sdt>
        <w:sdtPr>
          <w:rPr>
            <w:rFonts w:ascii="MS Gothic" w:eastAsia="MS Gothic" w:hAnsi="MS Gothic"/>
            <w:bCs/>
            <w:lang w:val="en-GB"/>
          </w:rPr>
          <w:id w:val="204132395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516FE77F" w14:textId="3E4B921D" w:rsidR="00694144" w:rsidRPr="0058448A" w:rsidRDefault="00694144" w:rsidP="0058448A">
      <w:pPr>
        <w:pStyle w:val="ListParagraph"/>
        <w:numPr>
          <w:ilvl w:val="0"/>
          <w:numId w:val="50"/>
        </w:numPr>
        <w:spacing w:after="0"/>
        <w:rPr>
          <w:lang w:val="en-GB"/>
        </w:rPr>
      </w:pPr>
      <w:r w:rsidRPr="0058448A">
        <w:rPr>
          <w:bCs/>
          <w:lang w:val="en-GB"/>
        </w:rPr>
        <w:t>How often in months is the frequency of EQA/PT? …..</w:t>
      </w:r>
    </w:p>
    <w:p w14:paraId="4D10C39C" w14:textId="31CFEA79" w:rsidR="00694144" w:rsidRPr="0058448A" w:rsidRDefault="00694144" w:rsidP="0058448A">
      <w:pPr>
        <w:pStyle w:val="ListParagraph"/>
        <w:numPr>
          <w:ilvl w:val="0"/>
          <w:numId w:val="50"/>
        </w:numPr>
        <w:spacing w:after="0"/>
        <w:rPr>
          <w:lang w:val="en-GB"/>
        </w:rPr>
      </w:pPr>
      <w:r w:rsidRPr="0058448A">
        <w:rPr>
          <w:bCs/>
          <w:lang w:val="en-GB"/>
        </w:rPr>
        <w:t xml:space="preserve">What are the microorganisms assessed: </w:t>
      </w:r>
      <w:r w:rsidRPr="0058448A">
        <w:rPr>
          <w:i/>
          <w:lang w:val="en-GB"/>
        </w:rPr>
        <w:t>Multiple answers are possible</w:t>
      </w:r>
    </w:p>
    <w:p w14:paraId="32CE3864" w14:textId="3DD93E45" w:rsidR="00AA6602" w:rsidRPr="0058448A" w:rsidRDefault="009A68C2" w:rsidP="0058448A">
      <w:pPr>
        <w:spacing w:after="0"/>
        <w:ind w:left="2880"/>
        <w:rPr>
          <w:i/>
          <w:lang w:val="es-ES"/>
        </w:rPr>
      </w:pPr>
      <w:sdt>
        <w:sdtPr>
          <w:rPr>
            <w:rFonts w:ascii="MS Gothic" w:eastAsia="MS Gothic" w:hAnsi="MS Gothic"/>
            <w:bCs/>
            <w:lang w:val="es-ES"/>
          </w:rPr>
          <w:id w:val="1503779313"/>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 xml:space="preserve">Aeromonas </w:t>
      </w:r>
      <w:r w:rsidR="001D4413">
        <w:rPr>
          <w:i/>
          <w:lang w:val="es-ES"/>
        </w:rPr>
        <w:t>spp.</w:t>
      </w:r>
    </w:p>
    <w:p w14:paraId="2C561D3C" w14:textId="77777777" w:rsidR="00AA6602" w:rsidRPr="0058448A" w:rsidRDefault="009A68C2" w:rsidP="0058448A">
      <w:pPr>
        <w:spacing w:after="0"/>
        <w:ind w:left="2880"/>
        <w:rPr>
          <w:i/>
          <w:lang w:val="es-ES"/>
        </w:rPr>
      </w:pPr>
      <w:sdt>
        <w:sdtPr>
          <w:rPr>
            <w:rFonts w:ascii="MS Gothic" w:eastAsia="MS Gothic" w:hAnsi="MS Gothic"/>
            <w:bCs/>
            <w:lang w:val="es-ES"/>
          </w:rPr>
          <w:id w:val="1620101399"/>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caviae</w:t>
      </w:r>
    </w:p>
    <w:p w14:paraId="7EAC5684" w14:textId="77777777" w:rsidR="00AA6602" w:rsidRPr="0058448A" w:rsidRDefault="009A68C2" w:rsidP="0058448A">
      <w:pPr>
        <w:spacing w:after="0"/>
        <w:ind w:left="2880"/>
        <w:rPr>
          <w:i/>
          <w:lang w:val="es-ES"/>
        </w:rPr>
      </w:pPr>
      <w:sdt>
        <w:sdtPr>
          <w:rPr>
            <w:rFonts w:ascii="MS Gothic" w:eastAsia="MS Gothic" w:hAnsi="MS Gothic"/>
            <w:bCs/>
            <w:lang w:val="es-ES"/>
          </w:rPr>
          <w:id w:val="-306790614"/>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hydrophila</w:t>
      </w:r>
    </w:p>
    <w:p w14:paraId="34801059" w14:textId="77777777" w:rsidR="00AA6602" w:rsidRPr="0058448A" w:rsidRDefault="009A68C2" w:rsidP="0058448A">
      <w:pPr>
        <w:spacing w:after="0"/>
        <w:ind w:left="2880"/>
        <w:rPr>
          <w:i/>
          <w:lang w:val="es-ES"/>
        </w:rPr>
      </w:pPr>
      <w:sdt>
        <w:sdtPr>
          <w:rPr>
            <w:rFonts w:ascii="MS Gothic" w:eastAsia="MS Gothic" w:hAnsi="MS Gothic"/>
            <w:bCs/>
            <w:lang w:val="es-ES"/>
          </w:rPr>
          <w:id w:val="624827045"/>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sobria</w:t>
      </w:r>
    </w:p>
    <w:p w14:paraId="2FFFECB1" w14:textId="77777777" w:rsidR="00AA6602" w:rsidRPr="0058448A" w:rsidRDefault="009A68C2" w:rsidP="0058448A">
      <w:pPr>
        <w:spacing w:after="0"/>
        <w:ind w:left="2880"/>
        <w:rPr>
          <w:i/>
          <w:lang w:val="es-ES"/>
        </w:rPr>
      </w:pPr>
      <w:sdt>
        <w:sdtPr>
          <w:rPr>
            <w:rFonts w:ascii="MS Gothic" w:eastAsia="MS Gothic" w:hAnsi="MS Gothic"/>
            <w:bCs/>
            <w:lang w:val="es-ES"/>
          </w:rPr>
          <w:id w:val="-1943517570"/>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salmonicida</w:t>
      </w:r>
    </w:p>
    <w:p w14:paraId="08280B49" w14:textId="77777777" w:rsidR="00AA6602" w:rsidRDefault="009A68C2" w:rsidP="0058448A">
      <w:pPr>
        <w:spacing w:after="0"/>
        <w:ind w:left="2880"/>
        <w:rPr>
          <w:i/>
          <w:lang w:val="es-ES"/>
        </w:rPr>
      </w:pPr>
      <w:sdt>
        <w:sdtPr>
          <w:rPr>
            <w:rFonts w:ascii="MS Gothic" w:eastAsia="MS Gothic" w:hAnsi="MS Gothic"/>
            <w:bCs/>
            <w:lang w:val="es-ES"/>
          </w:rPr>
          <w:id w:val="-1503815198"/>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veronii</w:t>
      </w:r>
    </w:p>
    <w:p w14:paraId="610D02D9" w14:textId="6463051D" w:rsidR="0035537F" w:rsidRPr="00CE5002" w:rsidRDefault="009A68C2" w:rsidP="0035537F">
      <w:pPr>
        <w:pStyle w:val="ListParagraph"/>
        <w:spacing w:after="0"/>
        <w:ind w:left="2880"/>
        <w:rPr>
          <w:i/>
        </w:rPr>
      </w:pPr>
      <w:sdt>
        <w:sdtPr>
          <w:rPr>
            <w:rFonts w:ascii="MS Gothic" w:eastAsia="MS Gothic" w:hAnsi="MS Gothic"/>
            <w:bCs/>
          </w:rPr>
          <w:id w:val="1513107136"/>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rPr>
            <w:t>☐</w:t>
          </w:r>
        </w:sdtContent>
      </w:sdt>
      <w:r w:rsidR="006A7118" w:rsidRPr="00CE5002">
        <w:t xml:space="preserve"> </w:t>
      </w:r>
      <w:r w:rsidR="0035537F" w:rsidRPr="00CE5002">
        <w:rPr>
          <w:i/>
        </w:rPr>
        <w:t>Clostridium botulinum</w:t>
      </w:r>
    </w:p>
    <w:p w14:paraId="5C6D74D1" w14:textId="345FD8D7" w:rsidR="0035537F" w:rsidRPr="00CE5002" w:rsidRDefault="009A68C2" w:rsidP="00C310CA">
      <w:pPr>
        <w:pStyle w:val="ListParagraph"/>
        <w:spacing w:after="0"/>
        <w:ind w:left="2880"/>
        <w:rPr>
          <w:i/>
        </w:rPr>
      </w:pPr>
      <w:sdt>
        <w:sdtPr>
          <w:rPr>
            <w:rFonts w:ascii="MS Gothic" w:eastAsia="MS Gothic" w:hAnsi="MS Gothic"/>
            <w:bCs/>
          </w:rPr>
          <w:id w:val="-1725902024"/>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rPr>
            <w:t>☐</w:t>
          </w:r>
        </w:sdtContent>
      </w:sdt>
      <w:r w:rsidR="006A7118" w:rsidRPr="00CE5002">
        <w:t xml:space="preserve"> </w:t>
      </w:r>
      <w:r w:rsidR="0035537F" w:rsidRPr="00CE5002">
        <w:rPr>
          <w:i/>
        </w:rPr>
        <w:t xml:space="preserve">Clostridium </w:t>
      </w:r>
      <w:r w:rsidR="0035537F" w:rsidRPr="00CE5002">
        <w:rPr>
          <w:iCs/>
        </w:rPr>
        <w:t>spp.</w:t>
      </w:r>
    </w:p>
    <w:p w14:paraId="1AB16B1C" w14:textId="35CDEDE7" w:rsidR="00FE023A" w:rsidRDefault="009A68C2" w:rsidP="00FE023A">
      <w:pPr>
        <w:spacing w:after="0"/>
        <w:ind w:left="2880"/>
        <w:rPr>
          <w:i/>
          <w:lang w:val="fr-FR"/>
        </w:rPr>
      </w:pPr>
      <w:sdt>
        <w:sdtPr>
          <w:rPr>
            <w:rFonts w:ascii="MS Gothic" w:eastAsia="MS Gothic" w:hAnsi="MS Gothic"/>
            <w:bCs/>
            <w:lang w:val="fr-FR"/>
          </w:rPr>
          <w:id w:val="1540243712"/>
          <w14:checkbox>
            <w14:checked w14:val="0"/>
            <w14:checkedState w14:val="2612" w14:font="MS Gothic"/>
            <w14:uncheckedState w14:val="2610" w14:font="MS Gothic"/>
          </w14:checkbox>
        </w:sdtPr>
        <w:sdtEndPr/>
        <w:sdtContent>
          <w:r w:rsidR="00FE023A" w:rsidRPr="0058448A">
            <w:rPr>
              <w:rFonts w:ascii="MS Gothic" w:eastAsia="MS Gothic" w:hAnsi="MS Gothic"/>
              <w:bCs/>
              <w:lang w:val="fr-FR"/>
            </w:rPr>
            <w:t>☐</w:t>
          </w:r>
        </w:sdtContent>
      </w:sdt>
      <w:r w:rsidR="00FE023A" w:rsidRPr="0058448A">
        <w:rPr>
          <w:lang w:val="fr-FR"/>
        </w:rPr>
        <w:t xml:space="preserve"> </w:t>
      </w:r>
      <w:r w:rsidR="00FE023A" w:rsidRPr="0058448A">
        <w:rPr>
          <w:i/>
          <w:lang w:val="fr-FR"/>
        </w:rPr>
        <w:t>Escherichia coli</w:t>
      </w:r>
    </w:p>
    <w:p w14:paraId="6261C62D" w14:textId="1F25CFF5" w:rsidR="006A7118" w:rsidRPr="000736E1" w:rsidRDefault="009A68C2" w:rsidP="006A7118">
      <w:pPr>
        <w:spacing w:after="0"/>
        <w:ind w:left="2880"/>
        <w:rPr>
          <w:lang w:val="fr-FR"/>
        </w:rPr>
      </w:pPr>
      <w:sdt>
        <w:sdtPr>
          <w:rPr>
            <w:rFonts w:ascii="MS Gothic" w:eastAsia="MS Gothic" w:hAnsi="MS Gothic"/>
            <w:bCs/>
            <w:lang w:val="fr-FR"/>
          </w:rPr>
          <w:id w:val="-1532495253"/>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lang w:val="fr-FR"/>
            </w:rPr>
            <w:t>☐</w:t>
          </w:r>
        </w:sdtContent>
      </w:sdt>
      <w:r w:rsidR="006A7118" w:rsidRPr="00CE5002">
        <w:rPr>
          <w:lang w:val="fr-FR"/>
        </w:rPr>
        <w:t xml:space="preserve"> </w:t>
      </w:r>
      <w:r w:rsidR="006A7118" w:rsidRPr="00386618">
        <w:rPr>
          <w:i/>
          <w:iCs/>
          <w:lang w:val="fr-FR"/>
        </w:rPr>
        <w:t>Mycobacterium</w:t>
      </w:r>
      <w:r w:rsidR="006A7118" w:rsidRPr="006A7118">
        <w:rPr>
          <w:lang w:val="fr-FR"/>
        </w:rPr>
        <w:t xml:space="preserve"> spp.</w:t>
      </w:r>
    </w:p>
    <w:p w14:paraId="3CE51043" w14:textId="77777777" w:rsidR="00FA758D" w:rsidRPr="00CE5002" w:rsidRDefault="009A68C2" w:rsidP="00FA758D">
      <w:pPr>
        <w:pStyle w:val="ListParagraph"/>
        <w:spacing w:after="0"/>
        <w:ind w:left="2880"/>
        <w:rPr>
          <w:i/>
          <w:lang w:val="fr-FR"/>
        </w:rPr>
      </w:pPr>
      <w:sdt>
        <w:sdtPr>
          <w:rPr>
            <w:rFonts w:ascii="MS Gothic" w:eastAsia="MS Gothic" w:hAnsi="MS Gothic"/>
            <w:bCs/>
            <w:lang w:val="fr-FR"/>
          </w:rPr>
          <w:id w:val="-127005061"/>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lang w:val="fr-FR"/>
            </w:rPr>
            <w:t>☐</w:t>
          </w:r>
        </w:sdtContent>
      </w:sdt>
      <w:r w:rsidR="00FA758D" w:rsidRPr="00CE5002">
        <w:rPr>
          <w:lang w:val="fr-FR"/>
        </w:rPr>
        <w:t xml:space="preserve"> </w:t>
      </w:r>
      <w:r w:rsidR="00FA758D" w:rsidRPr="00CE5002">
        <w:rPr>
          <w:i/>
          <w:lang w:val="fr-FR"/>
        </w:rPr>
        <w:t>Streptococcus agalactiae</w:t>
      </w:r>
    </w:p>
    <w:p w14:paraId="3AADBBBF" w14:textId="4F0EBD44" w:rsidR="00FA758D" w:rsidRPr="00CE5002" w:rsidRDefault="009A68C2" w:rsidP="00FA758D">
      <w:pPr>
        <w:pStyle w:val="ListParagraph"/>
        <w:spacing w:after="0"/>
        <w:ind w:left="2880"/>
        <w:rPr>
          <w:i/>
          <w:lang w:val="fr-FR"/>
        </w:rPr>
      </w:pPr>
      <w:sdt>
        <w:sdtPr>
          <w:rPr>
            <w:rFonts w:ascii="MS Gothic" w:eastAsia="MS Gothic" w:hAnsi="MS Gothic"/>
            <w:bCs/>
            <w:lang w:val="fr-FR"/>
          </w:rPr>
          <w:id w:val="-588160648"/>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lang w:val="fr-FR"/>
            </w:rPr>
            <w:t>☐</w:t>
          </w:r>
        </w:sdtContent>
      </w:sdt>
      <w:r w:rsidR="00FA758D" w:rsidRPr="00CE5002">
        <w:rPr>
          <w:lang w:val="fr-FR"/>
        </w:rPr>
        <w:t xml:space="preserve"> </w:t>
      </w:r>
      <w:r w:rsidR="00FA758D" w:rsidRPr="00CE5002">
        <w:rPr>
          <w:i/>
          <w:lang w:val="fr-FR"/>
        </w:rPr>
        <w:t xml:space="preserve">Streptococcus </w:t>
      </w:r>
      <w:r w:rsidR="00926AF8" w:rsidRPr="00CE5002">
        <w:rPr>
          <w:i/>
          <w:lang w:val="fr-FR"/>
        </w:rPr>
        <w:t>dysgalactiae</w:t>
      </w:r>
    </w:p>
    <w:p w14:paraId="36086D52" w14:textId="77777777" w:rsidR="00FA758D" w:rsidRPr="00CE5002" w:rsidRDefault="009A68C2" w:rsidP="00FA758D">
      <w:pPr>
        <w:pStyle w:val="ListParagraph"/>
        <w:spacing w:after="0"/>
        <w:ind w:left="2880"/>
        <w:rPr>
          <w:i/>
        </w:rPr>
      </w:pPr>
      <w:sdt>
        <w:sdtPr>
          <w:rPr>
            <w:rFonts w:ascii="MS Gothic" w:eastAsia="MS Gothic" w:hAnsi="MS Gothic"/>
            <w:bCs/>
          </w:rPr>
          <w:id w:val="-2050904916"/>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rPr>
            <w:t>☐</w:t>
          </w:r>
        </w:sdtContent>
      </w:sdt>
      <w:r w:rsidR="00FA758D" w:rsidRPr="00CE5002">
        <w:t xml:space="preserve"> </w:t>
      </w:r>
      <w:r w:rsidR="00FA758D" w:rsidRPr="00CE5002">
        <w:rPr>
          <w:i/>
        </w:rPr>
        <w:t>Streptococcus phocae</w:t>
      </w:r>
    </w:p>
    <w:p w14:paraId="7C56C1F2" w14:textId="77777777" w:rsidR="00FA758D" w:rsidRPr="00CE5002" w:rsidRDefault="009A68C2" w:rsidP="00FA758D">
      <w:pPr>
        <w:pStyle w:val="ListParagraph"/>
        <w:spacing w:after="0"/>
        <w:ind w:left="2880"/>
        <w:rPr>
          <w:i/>
        </w:rPr>
      </w:pPr>
      <w:sdt>
        <w:sdtPr>
          <w:rPr>
            <w:rFonts w:ascii="MS Gothic" w:eastAsia="MS Gothic" w:hAnsi="MS Gothic"/>
            <w:bCs/>
          </w:rPr>
          <w:id w:val="-1570190972"/>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rPr>
            <w:t>☐</w:t>
          </w:r>
        </w:sdtContent>
      </w:sdt>
      <w:r w:rsidR="00FA758D" w:rsidRPr="00CE5002">
        <w:t xml:space="preserve"> </w:t>
      </w:r>
      <w:r w:rsidR="00FA758D" w:rsidRPr="00CE5002">
        <w:rPr>
          <w:i/>
        </w:rPr>
        <w:t>Streptococcus iniae</w:t>
      </w:r>
    </w:p>
    <w:p w14:paraId="3137FF9D" w14:textId="799330D7" w:rsidR="00FA758D" w:rsidRPr="00CE5002" w:rsidRDefault="009A68C2" w:rsidP="000736E1">
      <w:pPr>
        <w:pStyle w:val="ListParagraph"/>
        <w:spacing w:after="0"/>
        <w:ind w:left="2880"/>
        <w:rPr>
          <w:i/>
        </w:rPr>
      </w:pPr>
      <w:sdt>
        <w:sdtPr>
          <w:rPr>
            <w:rFonts w:ascii="MS Gothic" w:eastAsia="MS Gothic" w:hAnsi="MS Gothic"/>
            <w:bCs/>
          </w:rPr>
          <w:id w:val="1091663989"/>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rPr>
            <w:t>☐</w:t>
          </w:r>
        </w:sdtContent>
      </w:sdt>
      <w:r w:rsidR="00FA758D" w:rsidRPr="00CE5002">
        <w:t xml:space="preserve"> </w:t>
      </w:r>
      <w:r w:rsidR="00FA758D" w:rsidRPr="00CE5002">
        <w:rPr>
          <w:i/>
        </w:rPr>
        <w:t xml:space="preserve">Streptococcus </w:t>
      </w:r>
      <w:r w:rsidR="001D4413" w:rsidRPr="00CE5002">
        <w:rPr>
          <w:i/>
        </w:rPr>
        <w:t>spp.</w:t>
      </w:r>
    </w:p>
    <w:p w14:paraId="03459FDA" w14:textId="2943EEF7" w:rsidR="00AA6602" w:rsidRPr="0058448A" w:rsidRDefault="009A68C2" w:rsidP="0058448A">
      <w:pPr>
        <w:spacing w:after="0"/>
        <w:ind w:left="2880"/>
        <w:rPr>
          <w:i/>
          <w:lang w:val="es-ES"/>
        </w:rPr>
      </w:pPr>
      <w:sdt>
        <w:sdtPr>
          <w:rPr>
            <w:rFonts w:ascii="MS Gothic" w:eastAsia="MS Gothic" w:hAnsi="MS Gothic"/>
            <w:bCs/>
            <w:lang w:val="es-ES"/>
          </w:rPr>
          <w:id w:val="-868597194"/>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Vibrio </w:t>
      </w:r>
      <w:r w:rsidR="001D4413" w:rsidRPr="000736E1">
        <w:rPr>
          <w:iCs/>
          <w:lang w:val="es-ES"/>
        </w:rPr>
        <w:t>spp</w:t>
      </w:r>
      <w:r w:rsidR="001D4413">
        <w:rPr>
          <w:i/>
          <w:lang w:val="es-ES"/>
        </w:rPr>
        <w:t>.</w:t>
      </w:r>
    </w:p>
    <w:p w14:paraId="211227BE" w14:textId="77777777" w:rsidR="00AA6602" w:rsidRPr="0058448A" w:rsidRDefault="009A68C2" w:rsidP="0058448A">
      <w:pPr>
        <w:spacing w:after="0"/>
        <w:ind w:left="2880"/>
        <w:rPr>
          <w:i/>
          <w:lang w:val="es-ES"/>
        </w:rPr>
      </w:pPr>
      <w:sdt>
        <w:sdtPr>
          <w:rPr>
            <w:rFonts w:ascii="MS Gothic" w:eastAsia="MS Gothic" w:hAnsi="MS Gothic"/>
            <w:bCs/>
            <w:lang w:val="es-ES"/>
          </w:rPr>
          <w:id w:val="192106806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anguillarum</w:t>
      </w:r>
    </w:p>
    <w:p w14:paraId="508B6AAF" w14:textId="77777777" w:rsidR="00AA6602" w:rsidRPr="0058448A" w:rsidRDefault="009A68C2" w:rsidP="0058448A">
      <w:pPr>
        <w:spacing w:after="0"/>
        <w:ind w:left="2880"/>
        <w:rPr>
          <w:i/>
          <w:lang w:val="es-ES"/>
        </w:rPr>
      </w:pPr>
      <w:sdt>
        <w:sdtPr>
          <w:rPr>
            <w:rFonts w:ascii="MS Gothic" w:eastAsia="MS Gothic" w:hAnsi="MS Gothic"/>
            <w:bCs/>
            <w:lang w:val="es-ES"/>
          </w:rPr>
          <w:id w:val="-2134007709"/>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cholerae</w:t>
      </w:r>
    </w:p>
    <w:p w14:paraId="0F889112" w14:textId="77777777" w:rsidR="00AA6602" w:rsidRPr="0058448A" w:rsidRDefault="009A68C2" w:rsidP="0058448A">
      <w:pPr>
        <w:spacing w:after="0"/>
        <w:ind w:left="2880"/>
        <w:rPr>
          <w:i/>
          <w:lang w:val="es-ES"/>
        </w:rPr>
      </w:pPr>
      <w:sdt>
        <w:sdtPr>
          <w:rPr>
            <w:rFonts w:ascii="MS Gothic" w:eastAsia="MS Gothic" w:hAnsi="MS Gothic"/>
            <w:bCs/>
            <w:lang w:val="es-ES"/>
          </w:rPr>
          <w:id w:val="1519187415"/>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vulnificus</w:t>
      </w:r>
    </w:p>
    <w:p w14:paraId="05321CAF" w14:textId="77777777" w:rsidR="00AA6602" w:rsidRPr="0058448A" w:rsidRDefault="009A68C2" w:rsidP="0058448A">
      <w:pPr>
        <w:spacing w:after="0"/>
        <w:ind w:left="2880"/>
        <w:rPr>
          <w:lang w:val="es-ES"/>
        </w:rPr>
      </w:pPr>
      <w:sdt>
        <w:sdtPr>
          <w:rPr>
            <w:rFonts w:ascii="MS Gothic" w:eastAsia="MS Gothic" w:hAnsi="MS Gothic"/>
            <w:bCs/>
            <w:lang w:val="es-ES"/>
          </w:rPr>
          <w:id w:val="-1619603204"/>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parahaemolyticus</w:t>
      </w:r>
    </w:p>
    <w:p w14:paraId="6E832170" w14:textId="77777777" w:rsidR="00AA6602" w:rsidRPr="0058448A" w:rsidRDefault="009A68C2" w:rsidP="0058448A">
      <w:pPr>
        <w:spacing w:after="0"/>
        <w:ind w:left="2880"/>
        <w:rPr>
          <w:i/>
          <w:lang w:val="es-ES"/>
        </w:rPr>
      </w:pPr>
      <w:sdt>
        <w:sdtPr>
          <w:rPr>
            <w:rFonts w:ascii="MS Gothic" w:eastAsia="MS Gothic" w:hAnsi="MS Gothic"/>
            <w:bCs/>
            <w:lang w:val="es-ES"/>
          </w:rPr>
          <w:id w:val="-1238623010"/>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alginolyticus</w:t>
      </w:r>
    </w:p>
    <w:p w14:paraId="37A6CAE9" w14:textId="70FACCF1" w:rsidR="00AA6602" w:rsidRPr="0058448A" w:rsidRDefault="009A68C2" w:rsidP="0058448A">
      <w:pPr>
        <w:spacing w:after="0"/>
        <w:ind w:left="2880"/>
        <w:rPr>
          <w:i/>
          <w:lang w:val="es-ES"/>
        </w:rPr>
      </w:pPr>
      <w:sdt>
        <w:sdtPr>
          <w:rPr>
            <w:rFonts w:ascii="MS Gothic" w:eastAsia="MS Gothic" w:hAnsi="MS Gothic"/>
            <w:bCs/>
            <w:lang w:val="es-ES"/>
          </w:rPr>
          <w:id w:val="-1248659468"/>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Edwardsiella </w:t>
      </w:r>
      <w:r w:rsidR="001D4413" w:rsidRPr="000736E1">
        <w:rPr>
          <w:iCs/>
          <w:lang w:val="es-ES"/>
        </w:rPr>
        <w:t>spp.</w:t>
      </w:r>
    </w:p>
    <w:p w14:paraId="14C324FD" w14:textId="77777777" w:rsidR="00AA6602" w:rsidRPr="0058448A" w:rsidRDefault="009A68C2" w:rsidP="0058448A">
      <w:pPr>
        <w:spacing w:after="0"/>
        <w:ind w:left="2880"/>
        <w:rPr>
          <w:lang w:val="es-ES"/>
        </w:rPr>
      </w:pPr>
      <w:sdt>
        <w:sdtPr>
          <w:rPr>
            <w:rFonts w:ascii="MS Gothic" w:eastAsia="MS Gothic" w:hAnsi="MS Gothic"/>
            <w:bCs/>
            <w:lang w:val="es-ES"/>
          </w:rPr>
          <w:id w:val="-139866335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anguillarum</w:t>
      </w:r>
    </w:p>
    <w:p w14:paraId="1D6EB74F" w14:textId="77777777" w:rsidR="00AA6602" w:rsidRPr="0058448A" w:rsidRDefault="009A68C2" w:rsidP="0058448A">
      <w:pPr>
        <w:spacing w:after="0"/>
        <w:ind w:left="2880"/>
        <w:rPr>
          <w:lang w:val="es-ES"/>
        </w:rPr>
      </w:pPr>
      <w:sdt>
        <w:sdtPr>
          <w:rPr>
            <w:rFonts w:ascii="MS Gothic" w:eastAsia="MS Gothic" w:hAnsi="MS Gothic"/>
            <w:bCs/>
            <w:lang w:val="es-ES"/>
          </w:rPr>
          <w:id w:val="-1246488414"/>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tarda</w:t>
      </w:r>
    </w:p>
    <w:p w14:paraId="3B7B0A6C" w14:textId="77777777" w:rsidR="00AA6602" w:rsidRPr="0058448A" w:rsidRDefault="009A68C2" w:rsidP="0058448A">
      <w:pPr>
        <w:spacing w:after="0"/>
        <w:ind w:left="2880"/>
        <w:rPr>
          <w:i/>
          <w:lang w:val="es-ES"/>
        </w:rPr>
      </w:pPr>
      <w:sdt>
        <w:sdtPr>
          <w:rPr>
            <w:rFonts w:ascii="MS Gothic" w:eastAsia="MS Gothic" w:hAnsi="MS Gothic"/>
            <w:bCs/>
            <w:lang w:val="es-ES"/>
          </w:rPr>
          <w:id w:val="1405336767"/>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Edwardsiella ictaluri</w:t>
      </w:r>
    </w:p>
    <w:p w14:paraId="7A4B97F7" w14:textId="77777777" w:rsidR="00AA6602" w:rsidRDefault="009A68C2" w:rsidP="0058448A">
      <w:pPr>
        <w:spacing w:after="0"/>
        <w:ind w:left="2880"/>
        <w:rPr>
          <w:i/>
          <w:lang w:val="es-ES"/>
        </w:rPr>
      </w:pPr>
      <w:sdt>
        <w:sdtPr>
          <w:rPr>
            <w:rFonts w:ascii="MS Gothic" w:eastAsia="MS Gothic" w:hAnsi="MS Gothic"/>
            <w:bCs/>
            <w:lang w:val="es-ES"/>
          </w:rPr>
          <w:id w:val="140148961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piscicida</w:t>
      </w:r>
    </w:p>
    <w:p w14:paraId="352F769A" w14:textId="449B0C94" w:rsidR="00FA758D" w:rsidRPr="000736E1" w:rsidRDefault="009A68C2" w:rsidP="000736E1">
      <w:pPr>
        <w:pStyle w:val="ListParagraph"/>
        <w:spacing w:after="0"/>
        <w:ind w:left="2880"/>
        <w:rPr>
          <w:i/>
          <w:lang w:val="es-ES"/>
        </w:rPr>
      </w:pPr>
      <w:sdt>
        <w:sdtPr>
          <w:rPr>
            <w:rFonts w:ascii="MS Gothic" w:eastAsia="MS Gothic" w:hAnsi="MS Gothic"/>
            <w:bCs/>
            <w:lang w:val="es-ES"/>
          </w:rPr>
          <w:id w:val="741988302"/>
          <w14:checkbox>
            <w14:checked w14:val="0"/>
            <w14:checkedState w14:val="2612" w14:font="MS Gothic"/>
            <w14:uncheckedState w14:val="2610" w14:font="MS Gothic"/>
          </w14:checkbox>
        </w:sdtPr>
        <w:sdtEndPr/>
        <w:sdtContent>
          <w:r w:rsidR="00FA758D" w:rsidRPr="0058448A">
            <w:rPr>
              <w:rFonts w:ascii="MS Gothic" w:eastAsia="MS Gothic" w:hAnsi="MS Gothic" w:hint="eastAsia"/>
              <w:bCs/>
              <w:lang w:val="es-ES"/>
            </w:rPr>
            <w:t>☐</w:t>
          </w:r>
        </w:sdtContent>
      </w:sdt>
      <w:r w:rsidR="00FA758D" w:rsidRPr="0058448A">
        <w:rPr>
          <w:lang w:val="es-ES"/>
        </w:rPr>
        <w:t xml:space="preserve"> </w:t>
      </w:r>
      <w:r w:rsidR="00FA758D" w:rsidRPr="00FA758D">
        <w:rPr>
          <w:i/>
          <w:lang w:val="es-ES"/>
        </w:rPr>
        <w:t>Yersinia ruckeri</w:t>
      </w:r>
    </w:p>
    <w:p w14:paraId="4111CA8D" w14:textId="77777777" w:rsidR="00AA6602" w:rsidRPr="0058448A" w:rsidRDefault="009A68C2" w:rsidP="0058448A">
      <w:pPr>
        <w:spacing w:after="0"/>
        <w:ind w:left="2880"/>
      </w:pPr>
      <w:sdt>
        <w:sdtPr>
          <w:rPr>
            <w:rFonts w:ascii="MS Gothic" w:eastAsia="MS Gothic" w:hAnsi="MS Gothic"/>
            <w:bCs/>
            <w:lang w:val="es-ES"/>
          </w:rPr>
          <w:id w:val="-1076440351"/>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rFonts w:ascii="MS Gothic" w:eastAsia="MS Gothic" w:hAnsi="MS Gothic"/>
          <w:bCs/>
          <w:lang w:val="es-ES"/>
        </w:rPr>
        <w:t xml:space="preserve"> </w:t>
      </w:r>
      <w:r w:rsidR="00AA6602" w:rsidRPr="0058448A">
        <w:rPr>
          <w:rFonts w:eastAsia="MS Gothic" w:cstheme="minorHAnsi"/>
          <w:bCs/>
          <w:lang w:val="es-ES"/>
        </w:rPr>
        <w:t xml:space="preserve">Others. </w:t>
      </w:r>
      <w:r w:rsidR="00AA6602" w:rsidRPr="0058448A">
        <w:rPr>
          <w:rFonts w:eastAsia="MS Gothic" w:cstheme="minorHAnsi"/>
          <w:bCs/>
        </w:rPr>
        <w:t>Please specify:</w:t>
      </w:r>
    </w:p>
    <w:p w14:paraId="632F6FC6" w14:textId="77777777" w:rsidR="00694144" w:rsidRPr="0058448A" w:rsidRDefault="00694144" w:rsidP="0058448A">
      <w:pPr>
        <w:pStyle w:val="ListParagraph"/>
        <w:numPr>
          <w:ilvl w:val="0"/>
          <w:numId w:val="50"/>
        </w:numPr>
        <w:spacing w:after="0"/>
        <w:rPr>
          <w:lang w:val="en-GB"/>
        </w:rPr>
      </w:pPr>
      <w:r w:rsidRPr="0058448A">
        <w:rPr>
          <w:bCs/>
          <w:lang w:val="en-GB"/>
        </w:rPr>
        <w:t>A</w:t>
      </w:r>
      <w:r w:rsidRPr="0058448A">
        <w:rPr>
          <w:lang w:val="en-GB"/>
        </w:rPr>
        <w:t xml:space="preserve">re corrective measures taken after  EQA/PT? </w:t>
      </w:r>
      <w:r w:rsidRPr="0058448A">
        <w:rPr>
          <w:i/>
          <w:lang w:val="en-GB"/>
        </w:rPr>
        <w:t>Select only one answer</w:t>
      </w:r>
    </w:p>
    <w:p w14:paraId="2DDFE475" w14:textId="77777777" w:rsidR="00694144" w:rsidRPr="0058448A" w:rsidRDefault="009A68C2" w:rsidP="00694144">
      <w:pPr>
        <w:spacing w:after="0"/>
        <w:ind w:left="2880"/>
        <w:rPr>
          <w:bCs/>
          <w:lang w:val="en-GB"/>
        </w:rPr>
      </w:pPr>
      <w:sdt>
        <w:sdtPr>
          <w:rPr>
            <w:rFonts w:ascii="MS Gothic" w:eastAsia="MS Gothic" w:hAnsi="MS Gothic"/>
            <w:bCs/>
            <w:lang w:val="en-GB"/>
          </w:rPr>
          <w:id w:val="-211790178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Yes</w:t>
      </w:r>
    </w:p>
    <w:p w14:paraId="014C3B11" w14:textId="77777777" w:rsidR="00694144" w:rsidRPr="0058448A" w:rsidRDefault="009A68C2" w:rsidP="00694144">
      <w:pPr>
        <w:spacing w:after="0"/>
        <w:ind w:left="2880"/>
        <w:rPr>
          <w:bCs/>
          <w:lang w:val="en-GB"/>
        </w:rPr>
      </w:pPr>
      <w:sdt>
        <w:sdtPr>
          <w:rPr>
            <w:rFonts w:ascii="MS Gothic" w:eastAsia="MS Gothic" w:hAnsi="MS Gothic"/>
            <w:bCs/>
            <w:lang w:val="en-GB"/>
          </w:rPr>
          <w:id w:val="-1005582300"/>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No </w:t>
      </w:r>
    </w:p>
    <w:p w14:paraId="6482B77E" w14:textId="77777777" w:rsidR="00694144" w:rsidRPr="0058448A" w:rsidRDefault="009A68C2" w:rsidP="00694144">
      <w:pPr>
        <w:spacing w:after="0"/>
        <w:ind w:left="2880"/>
        <w:rPr>
          <w:bCs/>
          <w:lang w:val="en-GB"/>
        </w:rPr>
      </w:pPr>
      <w:sdt>
        <w:sdtPr>
          <w:rPr>
            <w:rFonts w:ascii="MS Gothic" w:eastAsia="MS Gothic" w:hAnsi="MS Gothic"/>
            <w:bCs/>
            <w:lang w:val="en-GB"/>
          </w:rPr>
          <w:id w:val="-145747920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05C63F16" w14:textId="77777777" w:rsidR="00694144" w:rsidRPr="0058448A" w:rsidRDefault="00694144" w:rsidP="00694144">
      <w:pPr>
        <w:spacing w:after="0"/>
        <w:ind w:left="2880"/>
        <w:rPr>
          <w:lang w:val="en-GB"/>
        </w:rPr>
      </w:pPr>
    </w:p>
    <w:p w14:paraId="216ED38F" w14:textId="55535CB4" w:rsidR="00694144" w:rsidRPr="0058448A" w:rsidRDefault="00694144" w:rsidP="00694144">
      <w:pPr>
        <w:spacing w:after="0"/>
        <w:ind w:left="720"/>
        <w:rPr>
          <w:lang w:val="en-GB"/>
        </w:rPr>
      </w:pPr>
      <w:r w:rsidRPr="0058448A">
        <w:rPr>
          <w:b/>
          <w:lang w:val="en-GB"/>
        </w:rPr>
        <w:t xml:space="preserve">B5.2.2d </w:t>
      </w:r>
      <w:r w:rsidRPr="0058448A">
        <w:rPr>
          <w:lang w:val="en-GB"/>
        </w:rPr>
        <w:t xml:space="preserve">Is there any institutional body that substitute the function or having equal function as NRL supporting surveillance of AMR in diseased </w:t>
      </w:r>
      <w:r w:rsidR="0055022C" w:rsidRPr="0058448A">
        <w:rPr>
          <w:lang w:val="en-GB"/>
        </w:rPr>
        <w:t>aquatic</w:t>
      </w:r>
      <w:r w:rsidRPr="0058448A">
        <w:rPr>
          <w:lang w:val="en-GB"/>
        </w:rPr>
        <w:t xml:space="preserve"> animals? </w:t>
      </w:r>
      <w:r w:rsidRPr="0058448A">
        <w:rPr>
          <w:i/>
          <w:lang w:val="en-GB"/>
        </w:rPr>
        <w:t>Select only one answer</w:t>
      </w:r>
    </w:p>
    <w:p w14:paraId="33B6E101" w14:textId="77777777" w:rsidR="00694144" w:rsidRPr="0058448A" w:rsidRDefault="00694144" w:rsidP="00694144">
      <w:pPr>
        <w:spacing w:after="0"/>
        <w:ind w:left="1440"/>
      </w:pPr>
      <w:r w:rsidRPr="0058448A">
        <w:rPr>
          <w:lang w:val="en-GB"/>
        </w:rPr>
        <w:t xml:space="preserve"> </w:t>
      </w:r>
      <w:sdt>
        <w:sdtPr>
          <w:rPr>
            <w:rFonts w:ascii="MS Gothic" w:eastAsia="MS Gothic" w:hAnsi="MS Gothic"/>
          </w:rPr>
          <w:id w:val="824625902"/>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09E2A4DB" w14:textId="77777777" w:rsidR="00694144" w:rsidRPr="0058448A" w:rsidRDefault="00694144" w:rsidP="00694144">
      <w:pPr>
        <w:spacing w:after="0"/>
        <w:ind w:left="1440"/>
        <w:rPr>
          <w:bCs/>
        </w:rPr>
      </w:pPr>
      <w:r w:rsidRPr="0058448A">
        <w:t xml:space="preserve"> </w:t>
      </w:r>
      <w:sdt>
        <w:sdtPr>
          <w:rPr>
            <w:rFonts w:ascii="MS Gothic" w:eastAsia="MS Gothic" w:hAnsi="MS Gothic"/>
          </w:rPr>
          <w:id w:val="1895229677"/>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56DB0F98" w14:textId="77777777" w:rsidR="00694144" w:rsidRPr="0058448A" w:rsidRDefault="00694144" w:rsidP="00694144">
      <w:pPr>
        <w:spacing w:after="0"/>
        <w:rPr>
          <w:b/>
          <w:u w:val="single"/>
          <w:lang w:val="en-GB"/>
        </w:rPr>
      </w:pPr>
    </w:p>
    <w:p w14:paraId="2CF2103D" w14:textId="4E9819C5" w:rsidR="00694144" w:rsidRPr="0058448A" w:rsidRDefault="00694144" w:rsidP="00694144">
      <w:pPr>
        <w:pStyle w:val="Heading5"/>
        <w:rPr>
          <w:b/>
          <w:lang w:val="en-GB"/>
        </w:rPr>
      </w:pPr>
      <w:r w:rsidRPr="0058448A">
        <w:rPr>
          <w:b/>
          <w:lang w:val="en-GB"/>
        </w:rPr>
        <w:lastRenderedPageBreak/>
        <w:t xml:space="preserve">National coordinating centre (NCC) or a centralized surveillance team for AMR surveillance in diseased </w:t>
      </w:r>
      <w:r w:rsidR="0055022C" w:rsidRPr="0058448A">
        <w:rPr>
          <w:b/>
          <w:lang w:val="en-GB"/>
        </w:rPr>
        <w:t>aquatic</w:t>
      </w:r>
      <w:r w:rsidRPr="0058448A">
        <w:rPr>
          <w:b/>
          <w:lang w:val="en-GB"/>
        </w:rPr>
        <w:t xml:space="preserve"> animals </w:t>
      </w:r>
    </w:p>
    <w:p w14:paraId="5D65BBB7" w14:textId="2C5D0FBC" w:rsidR="00694144" w:rsidRPr="0058448A" w:rsidRDefault="00694144" w:rsidP="7B5BDCCE">
      <w:pPr>
        <w:spacing w:after="0"/>
      </w:pPr>
      <w:r w:rsidRPr="7B5BDCCE">
        <w:rPr>
          <w:b/>
          <w:bCs/>
        </w:rPr>
        <w:t>B</w:t>
      </w:r>
      <w:r w:rsidR="0055022C" w:rsidRPr="7B5BDCCE">
        <w:rPr>
          <w:b/>
          <w:bCs/>
        </w:rPr>
        <w:t>6</w:t>
      </w:r>
      <w:r w:rsidRPr="7B5BDCCE">
        <w:rPr>
          <w:b/>
          <w:bCs/>
        </w:rPr>
        <w:t xml:space="preserve">.2.3 </w:t>
      </w:r>
      <w:r w:rsidRPr="7B5BDCCE">
        <w:t xml:space="preserve">Has a national coordinating centre (NCC) or a centralized surveillance team overseeing AMR surveillance in </w:t>
      </w:r>
      <w:r w:rsidR="0055022C" w:rsidRPr="7B5BDCCE">
        <w:t xml:space="preserve">diseased aquatic animals </w:t>
      </w:r>
      <w:r w:rsidR="00D24440" w:rsidRPr="7B5BDCCE">
        <w:t>(clinical samples from sick aquatic animals sent to diagnostic laboratories</w:t>
      </w:r>
      <w:r w:rsidR="0055022C" w:rsidRPr="7B5BDCCE">
        <w:t>) b</w:t>
      </w:r>
      <w:r w:rsidRPr="7B5BDCCE">
        <w:t xml:space="preserve">een established?  </w:t>
      </w:r>
      <w:r w:rsidRPr="7B5BDCCE">
        <w:rPr>
          <w:i/>
          <w:iCs/>
        </w:rPr>
        <w:t>Select only one answer</w:t>
      </w:r>
    </w:p>
    <w:p w14:paraId="22DF473B" w14:textId="4765C3C8" w:rsidR="00694144" w:rsidRPr="0058448A" w:rsidRDefault="009A68C2" w:rsidP="00694144">
      <w:pPr>
        <w:spacing w:after="0"/>
        <w:ind w:left="720"/>
        <w:rPr>
          <w:bCs/>
          <w:color w:val="FF0000"/>
          <w:lang w:val="en-GB"/>
        </w:rPr>
      </w:pPr>
      <w:sdt>
        <w:sdtPr>
          <w:rPr>
            <w:rFonts w:ascii="MS Gothic" w:eastAsia="MS Gothic" w:hAnsi="MS Gothic"/>
            <w:bCs/>
            <w:lang w:val="en-GB"/>
          </w:rPr>
          <w:id w:val="94951437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Yes </w:t>
      </w:r>
      <w:r w:rsidR="00694144" w:rsidRPr="0058448A">
        <w:rPr>
          <w:bCs/>
          <w:color w:val="FF0000"/>
          <w:lang w:val="en-GB"/>
        </w:rPr>
        <w:t>(Display</w:t>
      </w:r>
      <w:r w:rsidR="00694144" w:rsidRPr="0058448A">
        <w:rPr>
          <w:b/>
          <w:bCs/>
          <w:color w:val="FF0000"/>
          <w:lang w:val="en-GB"/>
        </w:rPr>
        <w:t xml:space="preserve"> </w:t>
      </w:r>
      <w:r w:rsidR="00694144" w:rsidRPr="0058448A">
        <w:rPr>
          <w:b/>
          <w:color w:val="FF0000"/>
          <w:lang w:val="en-GB"/>
        </w:rPr>
        <w:t>B</w:t>
      </w:r>
      <w:r w:rsidR="0055022C" w:rsidRPr="0058448A">
        <w:rPr>
          <w:b/>
          <w:color w:val="FF0000"/>
          <w:lang w:val="en-GB"/>
        </w:rPr>
        <w:t>6</w:t>
      </w:r>
      <w:r w:rsidR="00694144" w:rsidRPr="0058448A">
        <w:rPr>
          <w:b/>
          <w:color w:val="FF0000"/>
          <w:lang w:val="en-GB"/>
        </w:rPr>
        <w:t>.2.3</w:t>
      </w:r>
      <w:r w:rsidR="00694144" w:rsidRPr="0058448A">
        <w:rPr>
          <w:b/>
          <w:bCs/>
          <w:color w:val="FF0000"/>
          <w:lang w:val="en-GB"/>
        </w:rPr>
        <w:t>a, b, c</w:t>
      </w:r>
      <w:r w:rsidR="00694144" w:rsidRPr="0058448A">
        <w:rPr>
          <w:bCs/>
          <w:color w:val="FF0000"/>
          <w:lang w:val="en-GB"/>
        </w:rPr>
        <w:t>)</w:t>
      </w:r>
    </w:p>
    <w:p w14:paraId="6ABC5D8D" w14:textId="1B17B2BA" w:rsidR="00694144" w:rsidRPr="0058448A" w:rsidRDefault="009A68C2" w:rsidP="00694144">
      <w:pPr>
        <w:spacing w:after="0"/>
        <w:ind w:left="720"/>
        <w:rPr>
          <w:bCs/>
          <w:lang w:val="en-GB"/>
        </w:rPr>
      </w:pPr>
      <w:sdt>
        <w:sdtPr>
          <w:rPr>
            <w:rFonts w:ascii="MS Gothic" w:eastAsia="MS Gothic" w:hAnsi="MS Gothic"/>
            <w:bCs/>
            <w:lang w:val="en-GB"/>
          </w:rPr>
          <w:id w:val="1371342913"/>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No </w:t>
      </w:r>
      <w:r w:rsidR="00694144" w:rsidRPr="0058448A">
        <w:rPr>
          <w:bCs/>
          <w:color w:val="FF0000"/>
          <w:lang w:val="en-GB"/>
        </w:rPr>
        <w:t xml:space="preserve">(Display </w:t>
      </w:r>
      <w:r w:rsidR="00694144" w:rsidRPr="0058448A">
        <w:rPr>
          <w:b/>
          <w:color w:val="FF0000"/>
          <w:lang w:val="en-GB"/>
        </w:rPr>
        <w:t>B</w:t>
      </w:r>
      <w:r w:rsidR="0055022C" w:rsidRPr="0058448A">
        <w:rPr>
          <w:b/>
          <w:color w:val="FF0000"/>
          <w:lang w:val="en-GB"/>
        </w:rPr>
        <w:t>6</w:t>
      </w:r>
      <w:r w:rsidR="00694144" w:rsidRPr="0058448A">
        <w:rPr>
          <w:b/>
          <w:color w:val="FF0000"/>
          <w:lang w:val="en-GB"/>
        </w:rPr>
        <w:t>.2.3</w:t>
      </w:r>
      <w:r w:rsidR="00694144" w:rsidRPr="0058448A">
        <w:rPr>
          <w:b/>
          <w:bCs/>
          <w:color w:val="FF0000"/>
          <w:lang w:val="en-GB"/>
        </w:rPr>
        <w:t>d</w:t>
      </w:r>
      <w:r w:rsidR="00694144" w:rsidRPr="0058448A">
        <w:rPr>
          <w:bCs/>
          <w:color w:val="FF0000"/>
          <w:lang w:val="en-GB"/>
        </w:rPr>
        <w:t>)</w:t>
      </w:r>
    </w:p>
    <w:p w14:paraId="575DD020" w14:textId="77777777" w:rsidR="00694144" w:rsidRPr="0058448A" w:rsidRDefault="009A68C2" w:rsidP="00694144">
      <w:pPr>
        <w:spacing w:after="0"/>
        <w:ind w:left="720"/>
        <w:rPr>
          <w:bCs/>
          <w:lang w:val="en-GB"/>
        </w:rPr>
      </w:pPr>
      <w:sdt>
        <w:sdtPr>
          <w:rPr>
            <w:rFonts w:ascii="MS Gothic" w:eastAsia="MS Gothic" w:hAnsi="MS Gothic"/>
            <w:bCs/>
            <w:lang w:val="en-GB"/>
          </w:rPr>
          <w:id w:val="-44015050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450636AA" w14:textId="77777777" w:rsidR="00694144" w:rsidRPr="0058448A" w:rsidRDefault="00694144" w:rsidP="00694144">
      <w:pPr>
        <w:spacing w:after="0"/>
        <w:rPr>
          <w:bCs/>
          <w:lang w:val="en-GB"/>
        </w:rPr>
      </w:pPr>
    </w:p>
    <w:p w14:paraId="1A6BE5D6" w14:textId="46B72F22" w:rsidR="00694144" w:rsidRPr="0058448A" w:rsidRDefault="00694144" w:rsidP="00694144">
      <w:pPr>
        <w:spacing w:after="0"/>
        <w:ind w:left="720"/>
        <w:rPr>
          <w:bCs/>
          <w:lang w:val="en-GB"/>
        </w:rPr>
      </w:pPr>
      <w:r w:rsidRPr="0058448A">
        <w:rPr>
          <w:b/>
          <w:lang w:val="en-GB"/>
        </w:rPr>
        <w:t>B</w:t>
      </w:r>
      <w:r w:rsidR="0055022C" w:rsidRPr="0058448A">
        <w:rPr>
          <w:b/>
          <w:lang w:val="en-GB"/>
        </w:rPr>
        <w:t>6</w:t>
      </w:r>
      <w:r w:rsidRPr="0058448A">
        <w:rPr>
          <w:b/>
          <w:lang w:val="en-GB"/>
        </w:rPr>
        <w:t xml:space="preserve">.2.3a </w:t>
      </w:r>
      <w:r w:rsidRPr="0058448A">
        <w:rPr>
          <w:lang w:val="en-GB"/>
        </w:rPr>
        <w:t xml:space="preserve">Please indicate the responsibilities for the NCC for AMR surveillance in diseased </w:t>
      </w:r>
      <w:r w:rsidR="0055022C" w:rsidRPr="0058448A">
        <w:rPr>
          <w:lang w:val="en-GB"/>
        </w:rPr>
        <w:t xml:space="preserve">aquatic </w:t>
      </w:r>
      <w:r w:rsidRPr="0058448A">
        <w:rPr>
          <w:lang w:val="en-GB"/>
        </w:rPr>
        <w:t xml:space="preserve">animals within your country’s surveillance network. </w:t>
      </w:r>
      <w:r w:rsidRPr="0058448A">
        <w:rPr>
          <w:i/>
          <w:lang w:val="en-GB"/>
        </w:rPr>
        <w:t>Multiple answers are possible.</w:t>
      </w:r>
    </w:p>
    <w:p w14:paraId="385D008F" w14:textId="77777777" w:rsidR="00694144" w:rsidRPr="0058448A" w:rsidRDefault="009A68C2" w:rsidP="00694144">
      <w:pPr>
        <w:pStyle w:val="ListParagraph"/>
        <w:spacing w:after="0"/>
        <w:ind w:left="1440"/>
        <w:rPr>
          <w:bCs/>
          <w:lang w:val="en-GB"/>
        </w:rPr>
      </w:pPr>
      <w:sdt>
        <w:sdtPr>
          <w:rPr>
            <w:bCs/>
            <w:lang w:val="en-GB"/>
          </w:rPr>
          <w:id w:val="-110911354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Define objectives and methods for AMR surveillance programmes (e.g., risk-based prioritization, sampling schemes)</w:t>
      </w:r>
    </w:p>
    <w:p w14:paraId="62EB422B" w14:textId="77777777" w:rsidR="00694144" w:rsidRPr="0058448A" w:rsidRDefault="009A68C2" w:rsidP="00694144">
      <w:pPr>
        <w:pStyle w:val="ListParagraph"/>
        <w:spacing w:after="0"/>
        <w:ind w:left="1440"/>
        <w:rPr>
          <w:bCs/>
          <w:lang w:val="en-GB"/>
        </w:rPr>
      </w:pPr>
      <w:sdt>
        <w:sdtPr>
          <w:rPr>
            <w:bCs/>
            <w:lang w:val="en-GB"/>
          </w:rPr>
          <w:id w:val="197917415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Coordinate and evaluate implementation of surveillance programmes, collect, and analyse data</w:t>
      </w:r>
    </w:p>
    <w:p w14:paraId="76564BC0" w14:textId="77777777" w:rsidR="00694144" w:rsidRPr="0058448A" w:rsidRDefault="009A68C2" w:rsidP="00694144">
      <w:pPr>
        <w:pStyle w:val="ListParagraph"/>
        <w:spacing w:after="0"/>
        <w:ind w:left="1440"/>
        <w:rPr>
          <w:bCs/>
          <w:lang w:val="en-GB"/>
        </w:rPr>
      </w:pPr>
      <w:sdt>
        <w:sdtPr>
          <w:rPr>
            <w:bCs/>
            <w:lang w:val="en-GB"/>
          </w:rPr>
          <w:id w:val="-141400855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Disseminate national surveillance protocols</w:t>
      </w:r>
    </w:p>
    <w:p w14:paraId="67A506AC" w14:textId="77777777" w:rsidR="00694144" w:rsidRPr="0058448A" w:rsidRDefault="009A68C2" w:rsidP="00694144">
      <w:pPr>
        <w:pStyle w:val="ListParagraph"/>
        <w:spacing w:after="0"/>
        <w:ind w:left="1440"/>
        <w:rPr>
          <w:bCs/>
          <w:lang w:val="en-GB"/>
        </w:rPr>
      </w:pPr>
      <w:sdt>
        <w:sdtPr>
          <w:rPr>
            <w:bCs/>
            <w:lang w:val="en-GB"/>
          </w:rPr>
          <w:id w:val="129471075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Coordination of data collection, collation, analysis, and dissemination of results on AMR prevalence and trends</w:t>
      </w:r>
    </w:p>
    <w:p w14:paraId="40FDF37D" w14:textId="77777777" w:rsidR="00694144" w:rsidRPr="0058448A" w:rsidRDefault="009A68C2" w:rsidP="00694144">
      <w:pPr>
        <w:pStyle w:val="ListParagraph"/>
        <w:spacing w:after="0"/>
        <w:ind w:left="1440"/>
        <w:rPr>
          <w:bCs/>
          <w:lang w:val="en-GB"/>
        </w:rPr>
      </w:pPr>
      <w:sdt>
        <w:sdtPr>
          <w:rPr>
            <w:bCs/>
            <w:lang w:val="en-GB"/>
          </w:rPr>
          <w:id w:val="-83491664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Disseminate surveillance reports </w:t>
      </w:r>
    </w:p>
    <w:p w14:paraId="6972D7AD" w14:textId="77777777" w:rsidR="00694144" w:rsidRPr="0058448A" w:rsidRDefault="009A68C2" w:rsidP="00694144">
      <w:pPr>
        <w:pStyle w:val="ListParagraph"/>
        <w:spacing w:after="0"/>
        <w:ind w:left="1440"/>
        <w:rPr>
          <w:bCs/>
          <w:lang w:val="en-GB"/>
        </w:rPr>
      </w:pPr>
      <w:sdt>
        <w:sdtPr>
          <w:rPr>
            <w:bCs/>
            <w:lang w:val="en-GB"/>
          </w:rPr>
          <w:id w:val="27228706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Provide expert support to risk managers and decision/policy makers</w:t>
      </w:r>
    </w:p>
    <w:p w14:paraId="75C8FCCF" w14:textId="77777777" w:rsidR="00694144" w:rsidRPr="0058448A" w:rsidRDefault="009A68C2" w:rsidP="00694144">
      <w:pPr>
        <w:pStyle w:val="ListParagraph"/>
        <w:spacing w:after="0"/>
        <w:ind w:left="1440"/>
        <w:rPr>
          <w:bCs/>
          <w:lang w:val="en-GB"/>
        </w:rPr>
      </w:pPr>
      <w:sdt>
        <w:sdtPr>
          <w:rPr>
            <w:bCs/>
            <w:lang w:val="en-GB"/>
          </w:rPr>
          <w:id w:val="-80932732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Develop research programmes and international collaboration on AMR</w:t>
      </w:r>
    </w:p>
    <w:p w14:paraId="3A977FCB" w14:textId="77777777" w:rsidR="00694144" w:rsidRPr="0058448A" w:rsidRDefault="009A68C2" w:rsidP="00694144">
      <w:pPr>
        <w:pStyle w:val="ListParagraph"/>
        <w:spacing w:after="0"/>
        <w:ind w:left="1440"/>
        <w:rPr>
          <w:bCs/>
          <w:lang w:val="en-GB"/>
        </w:rPr>
      </w:pPr>
      <w:sdt>
        <w:sdtPr>
          <w:rPr>
            <w:bCs/>
            <w:lang w:val="en-GB"/>
          </w:rPr>
          <w:id w:val="172293579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Others (please specify)</w:t>
      </w:r>
    </w:p>
    <w:p w14:paraId="610E6C7B" w14:textId="77777777" w:rsidR="00694144" w:rsidRPr="0058448A" w:rsidRDefault="00694144" w:rsidP="00694144">
      <w:pPr>
        <w:spacing w:after="0"/>
        <w:ind w:left="720"/>
        <w:rPr>
          <w:bCs/>
          <w:lang w:val="en-GB"/>
        </w:rPr>
      </w:pPr>
    </w:p>
    <w:p w14:paraId="01648D71" w14:textId="6766E8D2" w:rsidR="00694144" w:rsidRPr="0058448A" w:rsidRDefault="00694144" w:rsidP="00694144">
      <w:pPr>
        <w:spacing w:after="0"/>
        <w:ind w:left="720"/>
        <w:rPr>
          <w:bCs/>
          <w:lang w:val="en-GB"/>
        </w:rPr>
      </w:pPr>
      <w:r w:rsidRPr="0058448A">
        <w:rPr>
          <w:b/>
          <w:lang w:val="en-GB"/>
        </w:rPr>
        <w:t>B</w:t>
      </w:r>
      <w:r w:rsidR="0055022C" w:rsidRPr="0058448A">
        <w:rPr>
          <w:b/>
          <w:lang w:val="en-GB"/>
        </w:rPr>
        <w:t>6</w:t>
      </w:r>
      <w:r w:rsidRPr="0058448A">
        <w:rPr>
          <w:b/>
          <w:lang w:val="en-GB"/>
        </w:rPr>
        <w:t xml:space="preserve">.2.3b </w:t>
      </w:r>
      <w:r w:rsidRPr="0058448A">
        <w:rPr>
          <w:bCs/>
          <w:lang w:val="en-GB"/>
        </w:rPr>
        <w:t xml:space="preserve">Who is represented in the NCC for AMR surveillance in </w:t>
      </w:r>
      <w:r w:rsidRPr="0058448A">
        <w:rPr>
          <w:lang w:val="en-GB"/>
        </w:rPr>
        <w:t xml:space="preserve">diseased </w:t>
      </w:r>
      <w:r w:rsidR="0055022C" w:rsidRPr="0058448A">
        <w:rPr>
          <w:lang w:val="en-GB"/>
        </w:rPr>
        <w:t>aquatic</w:t>
      </w:r>
      <w:r w:rsidRPr="0058448A">
        <w:rPr>
          <w:lang w:val="en-GB"/>
        </w:rPr>
        <w:t xml:space="preserve"> animals</w:t>
      </w:r>
      <w:r w:rsidRPr="0058448A">
        <w:rPr>
          <w:bCs/>
          <w:lang w:val="en-GB"/>
        </w:rPr>
        <w:t xml:space="preserve">? </w:t>
      </w:r>
      <w:r w:rsidRPr="0058448A">
        <w:rPr>
          <w:i/>
          <w:lang w:val="en-GB"/>
        </w:rPr>
        <w:t>Multiple answers are possible.</w:t>
      </w:r>
    </w:p>
    <w:p w14:paraId="0992EAF7" w14:textId="77777777" w:rsidR="00694144" w:rsidRPr="0058448A" w:rsidRDefault="009A68C2" w:rsidP="00694144">
      <w:pPr>
        <w:pStyle w:val="ListParagraph"/>
        <w:spacing w:after="0"/>
        <w:ind w:left="1440"/>
        <w:rPr>
          <w:bCs/>
          <w:lang w:val="en-GB"/>
        </w:rPr>
      </w:pPr>
      <w:sdt>
        <w:sdtPr>
          <w:rPr>
            <w:bCs/>
            <w:lang w:val="en-GB"/>
          </w:rPr>
          <w:id w:val="-165935689"/>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Centralized unit responsible for AMR data collection and analysis (epidemiology)</w:t>
      </w:r>
    </w:p>
    <w:p w14:paraId="644CC113" w14:textId="77777777" w:rsidR="00694144" w:rsidRPr="0058448A" w:rsidRDefault="009A68C2" w:rsidP="00694144">
      <w:pPr>
        <w:pStyle w:val="ListParagraph"/>
        <w:spacing w:after="0"/>
        <w:ind w:left="1440"/>
        <w:rPr>
          <w:lang w:val="en-GB"/>
        </w:rPr>
      </w:pPr>
      <w:sdt>
        <w:sdtPr>
          <w:rPr>
            <w:bCs/>
            <w:lang w:val="en-GB"/>
          </w:rPr>
          <w:id w:val="2097201691"/>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lang w:val="en-GB"/>
        </w:rPr>
        <w:t>National reference laboratory (NRL)</w:t>
      </w:r>
    </w:p>
    <w:p w14:paraId="6F97D5D8" w14:textId="77777777" w:rsidR="00694144" w:rsidRPr="0058448A" w:rsidRDefault="009A68C2" w:rsidP="00694144">
      <w:pPr>
        <w:pStyle w:val="ListParagraph"/>
        <w:spacing w:after="0"/>
        <w:ind w:left="1440"/>
        <w:rPr>
          <w:bCs/>
          <w:lang w:val="en-GB"/>
        </w:rPr>
      </w:pPr>
      <w:sdt>
        <w:sdtPr>
          <w:rPr>
            <w:bCs/>
            <w:lang w:val="en-GB"/>
          </w:rPr>
          <w:id w:val="-32118961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National regulatory authorities in food and agriculture sectors</w:t>
      </w:r>
    </w:p>
    <w:p w14:paraId="2EF3C332" w14:textId="77777777" w:rsidR="00694144" w:rsidRPr="0058448A" w:rsidRDefault="009A68C2" w:rsidP="00694144">
      <w:pPr>
        <w:pStyle w:val="ListParagraph"/>
        <w:spacing w:after="0"/>
        <w:ind w:left="1440"/>
        <w:rPr>
          <w:bCs/>
          <w:lang w:val="en-GB"/>
        </w:rPr>
      </w:pPr>
      <w:sdt>
        <w:sdtPr>
          <w:rPr>
            <w:bCs/>
            <w:lang w:val="en-GB"/>
          </w:rPr>
          <w:id w:val="-43660720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Public Health authorities</w:t>
      </w:r>
    </w:p>
    <w:p w14:paraId="5894153A" w14:textId="77777777" w:rsidR="00694144" w:rsidRPr="0058448A" w:rsidRDefault="009A68C2" w:rsidP="00694144">
      <w:pPr>
        <w:pStyle w:val="ListParagraph"/>
        <w:spacing w:after="0"/>
        <w:ind w:left="1440"/>
        <w:rPr>
          <w:bCs/>
          <w:lang w:val="en-GB"/>
        </w:rPr>
      </w:pPr>
      <w:sdt>
        <w:sdtPr>
          <w:rPr>
            <w:bCs/>
            <w:lang w:val="en-GB"/>
          </w:rPr>
          <w:id w:val="-101723200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Governmental veterinary services</w:t>
      </w:r>
    </w:p>
    <w:p w14:paraId="43FF3786" w14:textId="77777777" w:rsidR="00694144" w:rsidRPr="0058448A" w:rsidRDefault="009A68C2" w:rsidP="00694144">
      <w:pPr>
        <w:pStyle w:val="ListParagraph"/>
        <w:spacing w:after="0"/>
        <w:ind w:left="1440"/>
        <w:rPr>
          <w:bCs/>
          <w:lang w:val="en-GB"/>
        </w:rPr>
      </w:pPr>
      <w:sdt>
        <w:sdtPr>
          <w:rPr>
            <w:bCs/>
            <w:lang w:val="en-GB"/>
          </w:rPr>
          <w:id w:val="1023125690"/>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Veterinary practitioners’ organizations</w:t>
      </w:r>
    </w:p>
    <w:p w14:paraId="3101E746" w14:textId="77777777" w:rsidR="00694144" w:rsidRPr="0058448A" w:rsidRDefault="009A68C2" w:rsidP="00694144">
      <w:pPr>
        <w:pStyle w:val="ListParagraph"/>
        <w:spacing w:after="0"/>
        <w:ind w:left="1440"/>
        <w:rPr>
          <w:bCs/>
          <w:lang w:val="en-GB"/>
        </w:rPr>
      </w:pPr>
      <w:sdt>
        <w:sdtPr>
          <w:rPr>
            <w:bCs/>
            <w:lang w:val="en-GB"/>
          </w:rPr>
          <w:id w:val="1368563061"/>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Veterinary paraprofessionals/animal healthcare workers organizations</w:t>
      </w:r>
    </w:p>
    <w:p w14:paraId="311228DF" w14:textId="77777777" w:rsidR="00694144" w:rsidRPr="0058448A" w:rsidRDefault="009A68C2" w:rsidP="00694144">
      <w:pPr>
        <w:pStyle w:val="ListParagraph"/>
        <w:spacing w:after="0"/>
        <w:ind w:left="1440"/>
        <w:rPr>
          <w:bCs/>
          <w:lang w:val="en-GB"/>
        </w:rPr>
      </w:pPr>
      <w:sdt>
        <w:sdtPr>
          <w:rPr>
            <w:bCs/>
            <w:lang w:val="en-GB"/>
          </w:rPr>
          <w:id w:val="-133481509"/>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Public laboratories</w:t>
      </w:r>
    </w:p>
    <w:p w14:paraId="20B6AE95" w14:textId="77777777" w:rsidR="00694144" w:rsidRPr="0058448A" w:rsidRDefault="009A68C2" w:rsidP="00694144">
      <w:pPr>
        <w:pStyle w:val="ListParagraph"/>
        <w:spacing w:after="0"/>
        <w:ind w:left="1440"/>
        <w:rPr>
          <w:bCs/>
          <w:lang w:val="en-GB"/>
        </w:rPr>
      </w:pPr>
      <w:sdt>
        <w:sdtPr>
          <w:rPr>
            <w:bCs/>
            <w:lang w:val="en-GB"/>
          </w:rPr>
          <w:id w:val="-172151776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Private laboratories </w:t>
      </w:r>
    </w:p>
    <w:p w14:paraId="1B544D1E" w14:textId="77777777" w:rsidR="00694144" w:rsidRPr="0058448A" w:rsidRDefault="009A68C2" w:rsidP="00694144">
      <w:pPr>
        <w:pStyle w:val="ListParagraph"/>
        <w:spacing w:after="0"/>
        <w:ind w:left="1440"/>
        <w:rPr>
          <w:bCs/>
          <w:lang w:val="en-GB"/>
        </w:rPr>
      </w:pPr>
      <w:sdt>
        <w:sdtPr>
          <w:rPr>
            <w:bCs/>
            <w:lang w:val="en-GB"/>
          </w:rPr>
          <w:id w:val="146392434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Food producers and/or farmers organizations</w:t>
      </w:r>
    </w:p>
    <w:p w14:paraId="0C1F3A37" w14:textId="77777777" w:rsidR="00694144" w:rsidRPr="0058448A" w:rsidRDefault="009A68C2" w:rsidP="00694144">
      <w:pPr>
        <w:pStyle w:val="ListParagraph"/>
        <w:spacing w:after="0"/>
        <w:ind w:left="1440"/>
        <w:rPr>
          <w:bCs/>
          <w:lang w:val="en-GB"/>
        </w:rPr>
      </w:pPr>
      <w:sdt>
        <w:sdtPr>
          <w:rPr>
            <w:bCs/>
            <w:lang w:val="en-GB"/>
          </w:rPr>
          <w:id w:val="-182658288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Pharmaceutical companies</w:t>
      </w:r>
    </w:p>
    <w:p w14:paraId="2508F9F1" w14:textId="77777777" w:rsidR="00694144" w:rsidRPr="0058448A" w:rsidRDefault="009A68C2" w:rsidP="00694144">
      <w:pPr>
        <w:pStyle w:val="ListParagraph"/>
        <w:spacing w:after="0"/>
        <w:ind w:left="1440"/>
        <w:rPr>
          <w:bCs/>
          <w:lang w:val="en-GB"/>
        </w:rPr>
      </w:pPr>
      <w:sdt>
        <w:sdtPr>
          <w:rPr>
            <w:bCs/>
            <w:lang w:val="en-GB"/>
          </w:rPr>
          <w:id w:val="132408108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Civil society representatives</w:t>
      </w:r>
    </w:p>
    <w:p w14:paraId="64696199" w14:textId="77777777" w:rsidR="00694144" w:rsidRPr="0058448A" w:rsidRDefault="009A68C2" w:rsidP="00694144">
      <w:pPr>
        <w:pStyle w:val="ListParagraph"/>
        <w:spacing w:after="0"/>
        <w:ind w:left="1440"/>
        <w:rPr>
          <w:bCs/>
          <w:lang w:val="en-GB"/>
        </w:rPr>
      </w:pPr>
      <w:sdt>
        <w:sdtPr>
          <w:rPr>
            <w:bCs/>
            <w:lang w:val="en-GB"/>
          </w:rPr>
          <w:id w:val="-1288035380"/>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Food industry</w:t>
      </w:r>
    </w:p>
    <w:p w14:paraId="39D21CA0" w14:textId="77777777" w:rsidR="00694144" w:rsidRPr="0058448A" w:rsidRDefault="009A68C2" w:rsidP="00694144">
      <w:pPr>
        <w:pStyle w:val="ListParagraph"/>
        <w:spacing w:after="0"/>
        <w:ind w:left="1440"/>
        <w:rPr>
          <w:bCs/>
          <w:lang w:val="en-GB"/>
        </w:rPr>
      </w:pPr>
      <w:sdt>
        <w:sdtPr>
          <w:rPr>
            <w:bCs/>
            <w:lang w:val="en-GB"/>
          </w:rPr>
          <w:id w:val="-1785567151"/>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Plant health protection organizations</w:t>
      </w:r>
    </w:p>
    <w:p w14:paraId="4CA0EB22" w14:textId="77777777" w:rsidR="00694144" w:rsidRPr="0058448A" w:rsidRDefault="009A68C2" w:rsidP="00694144">
      <w:pPr>
        <w:pStyle w:val="ListParagraph"/>
        <w:spacing w:after="0"/>
        <w:ind w:left="1440"/>
        <w:rPr>
          <w:bCs/>
          <w:lang w:val="en-GB"/>
        </w:rPr>
      </w:pPr>
      <w:sdt>
        <w:sdtPr>
          <w:rPr>
            <w:bCs/>
            <w:lang w:val="en-GB"/>
          </w:rPr>
          <w:id w:val="1341888253"/>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International institutions</w:t>
      </w:r>
    </w:p>
    <w:p w14:paraId="54695C5B" w14:textId="77777777" w:rsidR="00694144" w:rsidRPr="0058448A" w:rsidRDefault="009A68C2" w:rsidP="00694144">
      <w:pPr>
        <w:pStyle w:val="ListParagraph"/>
        <w:spacing w:after="0"/>
        <w:ind w:left="1440"/>
        <w:rPr>
          <w:bCs/>
          <w:lang w:val="en-GB"/>
        </w:rPr>
      </w:pPr>
      <w:sdt>
        <w:sdtPr>
          <w:rPr>
            <w:bCs/>
            <w:lang w:val="en-GB"/>
          </w:rPr>
          <w:id w:val="-879546591"/>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other (please specify)</w:t>
      </w:r>
    </w:p>
    <w:p w14:paraId="6908E333" w14:textId="77777777" w:rsidR="00694144" w:rsidRPr="0058448A" w:rsidRDefault="00694144" w:rsidP="00694144">
      <w:pPr>
        <w:pStyle w:val="ListParagraph"/>
        <w:spacing w:after="0"/>
        <w:ind w:left="1440"/>
        <w:rPr>
          <w:bCs/>
          <w:lang w:val="en-GB"/>
        </w:rPr>
      </w:pPr>
    </w:p>
    <w:p w14:paraId="15011B0F" w14:textId="77777777" w:rsidR="00694144" w:rsidRPr="0058448A" w:rsidRDefault="00694144" w:rsidP="00694144">
      <w:pPr>
        <w:pStyle w:val="ListParagraph"/>
        <w:spacing w:after="0"/>
        <w:ind w:left="1440"/>
        <w:rPr>
          <w:bCs/>
          <w:lang w:val="en-GB"/>
        </w:rPr>
      </w:pPr>
    </w:p>
    <w:p w14:paraId="6677C7C4" w14:textId="2E607D79" w:rsidR="00694144" w:rsidRPr="0058448A" w:rsidRDefault="00694144" w:rsidP="00694144">
      <w:pPr>
        <w:spacing w:after="0"/>
        <w:ind w:left="720"/>
        <w:rPr>
          <w:bCs/>
          <w:lang w:val="en-GB"/>
        </w:rPr>
      </w:pPr>
      <w:r w:rsidRPr="0058448A">
        <w:rPr>
          <w:b/>
          <w:lang w:val="en-GB"/>
        </w:rPr>
        <w:t>B</w:t>
      </w:r>
      <w:r w:rsidR="0055022C" w:rsidRPr="0058448A">
        <w:rPr>
          <w:b/>
          <w:lang w:val="en-GB"/>
        </w:rPr>
        <w:t>6</w:t>
      </w:r>
      <w:r w:rsidRPr="0058448A">
        <w:rPr>
          <w:b/>
          <w:lang w:val="en-GB"/>
        </w:rPr>
        <w:t xml:space="preserve">.2.3c </w:t>
      </w:r>
      <w:r w:rsidRPr="0058448A">
        <w:rPr>
          <w:bCs/>
          <w:lang w:val="en-GB"/>
        </w:rPr>
        <w:t xml:space="preserve">Please specify in which Institution is the NCC for AMR surveillance in </w:t>
      </w:r>
      <w:r w:rsidRPr="0058448A">
        <w:rPr>
          <w:lang w:val="en-GB"/>
        </w:rPr>
        <w:t xml:space="preserve">diseased </w:t>
      </w:r>
      <w:r w:rsidR="0055022C" w:rsidRPr="0058448A">
        <w:rPr>
          <w:lang w:val="en-GB"/>
        </w:rPr>
        <w:t xml:space="preserve">aquatic </w:t>
      </w:r>
      <w:r w:rsidRPr="0058448A">
        <w:rPr>
          <w:lang w:val="en-GB"/>
        </w:rPr>
        <w:t xml:space="preserve">animals </w:t>
      </w:r>
      <w:r w:rsidRPr="0058448A">
        <w:rPr>
          <w:bCs/>
          <w:lang w:val="en-GB"/>
        </w:rPr>
        <w:t>hosted.</w:t>
      </w:r>
      <w:r w:rsidRPr="0058448A">
        <w:rPr>
          <w:i/>
          <w:lang w:val="en-GB"/>
        </w:rPr>
        <w:t xml:space="preserve"> Multiple answers are possible.</w:t>
      </w:r>
    </w:p>
    <w:p w14:paraId="1C37A8AF" w14:textId="77777777" w:rsidR="00694144" w:rsidRPr="0058448A" w:rsidRDefault="009A68C2" w:rsidP="00694144">
      <w:pPr>
        <w:pStyle w:val="ListParagraph"/>
        <w:spacing w:after="0"/>
        <w:ind w:left="1440"/>
        <w:rPr>
          <w:bCs/>
          <w:lang w:val="en-GB"/>
        </w:rPr>
      </w:pPr>
      <w:sdt>
        <w:sdtPr>
          <w:rPr>
            <w:bCs/>
            <w:lang w:val="en-GB"/>
          </w:rPr>
          <w:id w:val="143455631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Ministry of Agriculture</w:t>
      </w:r>
    </w:p>
    <w:p w14:paraId="1E4F0C6E" w14:textId="77777777" w:rsidR="00694144" w:rsidRPr="0058448A" w:rsidRDefault="009A68C2" w:rsidP="00694144">
      <w:pPr>
        <w:pStyle w:val="ListParagraph"/>
        <w:spacing w:after="0"/>
        <w:ind w:left="1440"/>
        <w:rPr>
          <w:bCs/>
          <w:lang w:val="en-GB"/>
        </w:rPr>
      </w:pPr>
      <w:sdt>
        <w:sdtPr>
          <w:rPr>
            <w:bCs/>
            <w:lang w:val="en-GB"/>
          </w:rPr>
          <w:id w:val="-88563889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Ministry of Fisheries</w:t>
      </w:r>
    </w:p>
    <w:p w14:paraId="599C9D0B" w14:textId="77777777" w:rsidR="00694144" w:rsidRPr="0058448A" w:rsidRDefault="009A68C2" w:rsidP="00694144">
      <w:pPr>
        <w:pStyle w:val="ListParagraph"/>
        <w:spacing w:after="0"/>
        <w:ind w:left="1440"/>
        <w:rPr>
          <w:bCs/>
          <w:lang w:val="en-GB"/>
        </w:rPr>
      </w:pPr>
      <w:sdt>
        <w:sdtPr>
          <w:rPr>
            <w:bCs/>
            <w:lang w:val="en-GB"/>
          </w:rPr>
          <w:id w:val="-191300271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Ministry of Health</w:t>
      </w:r>
    </w:p>
    <w:p w14:paraId="68419AF7" w14:textId="77777777" w:rsidR="00694144" w:rsidRPr="0058448A" w:rsidRDefault="009A68C2" w:rsidP="00694144">
      <w:pPr>
        <w:pStyle w:val="ListParagraph"/>
        <w:spacing w:after="0"/>
        <w:ind w:left="1440"/>
        <w:rPr>
          <w:bCs/>
          <w:lang w:val="en-GB"/>
        </w:rPr>
      </w:pPr>
      <w:sdt>
        <w:sdtPr>
          <w:rPr>
            <w:bCs/>
            <w:lang w:val="en-GB"/>
          </w:rPr>
          <w:id w:val="-38541729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Food Safety authority</w:t>
      </w:r>
    </w:p>
    <w:p w14:paraId="37E2EC1E" w14:textId="77777777" w:rsidR="00694144" w:rsidRPr="0058448A" w:rsidRDefault="009A68C2" w:rsidP="00694144">
      <w:pPr>
        <w:pStyle w:val="ListParagraph"/>
        <w:spacing w:after="0"/>
        <w:ind w:left="1440"/>
        <w:rPr>
          <w:bCs/>
          <w:lang w:val="en-GB"/>
        </w:rPr>
      </w:pPr>
      <w:sdt>
        <w:sdtPr>
          <w:rPr>
            <w:bCs/>
            <w:lang w:val="en-GB"/>
          </w:rPr>
          <w:id w:val="186987055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National Reference Laboratory</w:t>
      </w:r>
    </w:p>
    <w:p w14:paraId="17891471" w14:textId="77777777" w:rsidR="00694144" w:rsidRPr="0058448A" w:rsidRDefault="009A68C2" w:rsidP="00694144">
      <w:pPr>
        <w:pStyle w:val="ListParagraph"/>
        <w:spacing w:after="0"/>
        <w:ind w:left="1440"/>
        <w:rPr>
          <w:bCs/>
          <w:lang w:val="en-GB"/>
        </w:rPr>
      </w:pPr>
      <w:sdt>
        <w:sdtPr>
          <w:rPr>
            <w:bCs/>
            <w:lang w:val="en-GB"/>
          </w:rPr>
          <w:id w:val="-181108809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Central Veterinary Laboratory</w:t>
      </w:r>
    </w:p>
    <w:p w14:paraId="00E1E8DA" w14:textId="77777777" w:rsidR="00694144" w:rsidRPr="0058448A" w:rsidRDefault="009A68C2" w:rsidP="00694144">
      <w:pPr>
        <w:pStyle w:val="ListParagraph"/>
        <w:spacing w:after="0"/>
        <w:ind w:left="1440"/>
        <w:rPr>
          <w:bCs/>
          <w:lang w:val="en-GB"/>
        </w:rPr>
      </w:pPr>
      <w:sdt>
        <w:sdtPr>
          <w:rPr>
            <w:bCs/>
            <w:lang w:val="en-GB"/>
          </w:rPr>
          <w:id w:val="114037950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 Other (please specify)</w:t>
      </w:r>
    </w:p>
    <w:p w14:paraId="75AEB6B4" w14:textId="77777777" w:rsidR="00694144" w:rsidRPr="0058448A" w:rsidRDefault="00694144" w:rsidP="00694144">
      <w:pPr>
        <w:pStyle w:val="ListParagraph"/>
        <w:spacing w:after="0"/>
        <w:ind w:left="1800"/>
        <w:rPr>
          <w:bCs/>
          <w:lang w:val="en-GB"/>
        </w:rPr>
      </w:pPr>
    </w:p>
    <w:p w14:paraId="4AA40A7B" w14:textId="163A17A7" w:rsidR="00694144" w:rsidRPr="0058448A" w:rsidRDefault="00694144" w:rsidP="00694144">
      <w:pPr>
        <w:spacing w:after="0"/>
        <w:ind w:left="720"/>
        <w:rPr>
          <w:lang w:val="en-GB"/>
        </w:rPr>
      </w:pPr>
      <w:r w:rsidRPr="0058448A">
        <w:rPr>
          <w:b/>
          <w:lang w:val="en-GB"/>
        </w:rPr>
        <w:t>B</w:t>
      </w:r>
      <w:r w:rsidR="0055022C" w:rsidRPr="0058448A">
        <w:rPr>
          <w:b/>
          <w:lang w:val="en-GB"/>
        </w:rPr>
        <w:t>6</w:t>
      </w:r>
      <w:r w:rsidRPr="0058448A">
        <w:rPr>
          <w:b/>
          <w:lang w:val="en-GB"/>
        </w:rPr>
        <w:t xml:space="preserve">.2.3d </w:t>
      </w:r>
      <w:r w:rsidRPr="0058448A">
        <w:rPr>
          <w:lang w:val="en-GB"/>
        </w:rPr>
        <w:t>Is there any institutional body that substitute the function or having equal function as NCC for AMR surveillance in diseased</w:t>
      </w:r>
      <w:r w:rsidR="0055022C" w:rsidRPr="0058448A">
        <w:rPr>
          <w:lang w:val="en-GB"/>
        </w:rPr>
        <w:t xml:space="preserve"> aquatic</w:t>
      </w:r>
      <w:r w:rsidRPr="0058448A">
        <w:rPr>
          <w:lang w:val="en-GB"/>
        </w:rPr>
        <w:t xml:space="preserve"> animals? </w:t>
      </w:r>
      <w:r w:rsidRPr="0058448A">
        <w:rPr>
          <w:i/>
          <w:lang w:val="en-GB"/>
        </w:rPr>
        <w:t>Select only one answer</w:t>
      </w:r>
    </w:p>
    <w:p w14:paraId="1232F611" w14:textId="77777777" w:rsidR="00694144" w:rsidRPr="0058448A" w:rsidRDefault="00694144" w:rsidP="00694144">
      <w:pPr>
        <w:spacing w:after="0"/>
        <w:ind w:left="1440"/>
      </w:pPr>
      <w:r w:rsidRPr="0058448A">
        <w:rPr>
          <w:lang w:val="en-GB"/>
        </w:rPr>
        <w:t xml:space="preserve"> </w:t>
      </w:r>
      <w:sdt>
        <w:sdtPr>
          <w:rPr>
            <w:rFonts w:ascii="MS Gothic" w:eastAsia="MS Gothic" w:hAnsi="MS Gothic"/>
          </w:rPr>
          <w:id w:val="-1981303503"/>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Yes, please specify ……………</w:t>
      </w:r>
    </w:p>
    <w:p w14:paraId="4816946F" w14:textId="77777777" w:rsidR="00694144" w:rsidRPr="0058448A" w:rsidRDefault="00694144" w:rsidP="00694144">
      <w:pPr>
        <w:spacing w:after="0"/>
        <w:ind w:left="1440"/>
        <w:rPr>
          <w:bCs/>
        </w:rPr>
      </w:pPr>
      <w:r w:rsidRPr="0058448A">
        <w:t xml:space="preserve"> </w:t>
      </w:r>
      <w:sdt>
        <w:sdtPr>
          <w:rPr>
            <w:rFonts w:ascii="MS Gothic" w:eastAsia="MS Gothic" w:hAnsi="MS Gothic"/>
          </w:rPr>
          <w:id w:val="1923451285"/>
          <w14:checkbox>
            <w14:checked w14:val="0"/>
            <w14:checkedState w14:val="2612" w14:font="MS Gothic"/>
            <w14:uncheckedState w14:val="2610" w14:font="MS Gothic"/>
          </w14:checkbox>
        </w:sdtPr>
        <w:sdtEndPr/>
        <w:sdtContent>
          <w:r w:rsidRPr="0058448A">
            <w:rPr>
              <w:rFonts w:ascii="MS Gothic" w:eastAsia="MS Gothic" w:hAnsi="MS Gothic"/>
            </w:rPr>
            <w:t>☐</w:t>
          </w:r>
        </w:sdtContent>
      </w:sdt>
      <w:r w:rsidRPr="0058448A">
        <w:t>No</w:t>
      </w:r>
    </w:p>
    <w:p w14:paraId="25495140" w14:textId="77777777" w:rsidR="00694144" w:rsidRPr="0058448A" w:rsidRDefault="00694144" w:rsidP="00694144">
      <w:pPr>
        <w:spacing w:after="0"/>
        <w:rPr>
          <w:lang w:val="en-GB"/>
        </w:rPr>
      </w:pPr>
    </w:p>
    <w:p w14:paraId="08BEBF72" w14:textId="204D582A" w:rsidR="00694144" w:rsidRPr="0058448A" w:rsidRDefault="00694144" w:rsidP="00694144">
      <w:pPr>
        <w:pStyle w:val="Heading4"/>
        <w:rPr>
          <w:b/>
          <w:lang w:val="en-GB"/>
        </w:rPr>
      </w:pPr>
      <w:bookmarkStart w:id="77" w:name="_Toc164781226"/>
      <w:r w:rsidRPr="0058448A">
        <w:rPr>
          <w:b/>
          <w:lang w:val="en-GB"/>
        </w:rPr>
        <w:t>B</w:t>
      </w:r>
      <w:r w:rsidR="0055022C" w:rsidRPr="0058448A">
        <w:rPr>
          <w:b/>
          <w:lang w:val="en-GB"/>
        </w:rPr>
        <w:t>6</w:t>
      </w:r>
      <w:r w:rsidRPr="0058448A">
        <w:rPr>
          <w:b/>
          <w:lang w:val="en-GB"/>
        </w:rPr>
        <w:t xml:space="preserve">.3. Epidemiological design elements for generation of AMR data in diseased </w:t>
      </w:r>
      <w:r w:rsidR="0055022C" w:rsidRPr="0058448A">
        <w:rPr>
          <w:b/>
          <w:lang w:val="en-GB"/>
        </w:rPr>
        <w:t>aquatic</w:t>
      </w:r>
      <w:r w:rsidRPr="0058448A">
        <w:rPr>
          <w:b/>
          <w:lang w:val="en-GB"/>
        </w:rPr>
        <w:t xml:space="preserve"> animals</w:t>
      </w:r>
      <w:bookmarkEnd w:id="77"/>
      <w:r w:rsidRPr="0058448A">
        <w:rPr>
          <w:b/>
          <w:lang w:val="en-GB"/>
        </w:rPr>
        <w:t xml:space="preserve"> </w:t>
      </w:r>
    </w:p>
    <w:p w14:paraId="18C33EED" w14:textId="77777777" w:rsidR="00694144" w:rsidRPr="0058448A" w:rsidRDefault="00694144" w:rsidP="00694144">
      <w:pPr>
        <w:spacing w:after="0"/>
        <w:rPr>
          <w:b/>
          <w:lang w:val="en-GB"/>
        </w:rPr>
      </w:pPr>
    </w:p>
    <w:p w14:paraId="1551BAA7" w14:textId="47362E91" w:rsidR="00694144" w:rsidRPr="0058448A" w:rsidRDefault="00694144" w:rsidP="00694144">
      <w:pPr>
        <w:spacing w:after="0"/>
        <w:rPr>
          <w:lang w:val="en-GB"/>
        </w:rPr>
      </w:pPr>
      <w:r w:rsidRPr="0058448A">
        <w:rPr>
          <w:b/>
          <w:lang w:val="en-GB"/>
        </w:rPr>
        <w:t>B</w:t>
      </w:r>
      <w:r w:rsidR="0055022C" w:rsidRPr="0058448A">
        <w:rPr>
          <w:b/>
          <w:lang w:val="en-GB"/>
        </w:rPr>
        <w:t>6</w:t>
      </w:r>
      <w:r w:rsidRPr="0058448A">
        <w:rPr>
          <w:b/>
          <w:lang w:val="en-GB"/>
        </w:rPr>
        <w:t>.3.1.</w:t>
      </w:r>
      <w:r w:rsidRPr="0058448A">
        <w:rPr>
          <w:lang w:val="en-GB"/>
        </w:rPr>
        <w:t xml:space="preserve"> How would you define the method used in your country for collection of samples for AMR surveillance in </w:t>
      </w:r>
      <w:r w:rsidR="0055022C" w:rsidRPr="0058448A">
        <w:rPr>
          <w:lang w:val="en-GB"/>
        </w:rPr>
        <w:t xml:space="preserve">diseased aquatic animals </w:t>
      </w:r>
      <w:r w:rsidR="00D24440" w:rsidRPr="0058448A">
        <w:rPr>
          <w:lang w:val="en-GB"/>
        </w:rPr>
        <w:t>(clinical samples from sick aquatic animals sent to diagnostic laboratories</w:t>
      </w:r>
      <w:r w:rsidR="0055022C" w:rsidRPr="0058448A">
        <w:rPr>
          <w:lang w:val="en-GB"/>
        </w:rPr>
        <w:t>)?</w:t>
      </w:r>
      <w:r w:rsidRPr="0058448A">
        <w:rPr>
          <w:lang w:val="en-GB"/>
        </w:rPr>
        <w:t xml:space="preserve"> </w:t>
      </w:r>
      <w:r w:rsidRPr="0058448A">
        <w:rPr>
          <w:i/>
          <w:lang w:val="en-GB"/>
        </w:rPr>
        <w:t>Multiple answers are possible.</w:t>
      </w:r>
    </w:p>
    <w:p w14:paraId="7B72671D"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Passive (from clinical samples submissions, “collect what is available”)</w:t>
      </w:r>
    </w:p>
    <w:p w14:paraId="6EEACA8E" w14:textId="77777777" w:rsidR="00694144" w:rsidRPr="0058448A" w:rsidRDefault="00694144" w:rsidP="00694144">
      <w:pPr>
        <w:pStyle w:val="ListParagraph"/>
        <w:spacing w:after="0"/>
        <w:rPr>
          <w:iCs/>
          <w:lang w:val="en-GB"/>
        </w:rPr>
      </w:pPr>
      <w:r w:rsidRPr="0058448A">
        <w:rPr>
          <w:iCs/>
          <w:lang w:val="en-GB"/>
        </w:rPr>
        <w:t>---------------------------------------------------------------------------------------------------</w:t>
      </w:r>
    </w:p>
    <w:p w14:paraId="40698FB7"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Comprehensive (all providers/laboratories)</w:t>
      </w:r>
    </w:p>
    <w:p w14:paraId="2CBB2923"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Sentinel/targeted (chosen to set of sites)</w:t>
      </w:r>
    </w:p>
    <w:p w14:paraId="2325EC66" w14:textId="77777777" w:rsidR="00694144" w:rsidRPr="0058448A" w:rsidRDefault="00694144" w:rsidP="00694144">
      <w:pPr>
        <w:pStyle w:val="ListParagraph"/>
        <w:spacing w:after="0"/>
        <w:rPr>
          <w:iCs/>
          <w:lang w:val="en-GB"/>
        </w:rPr>
      </w:pPr>
      <w:r w:rsidRPr="0058448A">
        <w:rPr>
          <w:iCs/>
          <w:lang w:val="en-GB"/>
        </w:rPr>
        <w:t>---------------------------------------------------------------------------------------------------</w:t>
      </w:r>
    </w:p>
    <w:p w14:paraId="00EABFE1"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Continuous (ongoing)</w:t>
      </w:r>
    </w:p>
    <w:p w14:paraId="48CFBE67"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Episodic (limited period)</w:t>
      </w:r>
    </w:p>
    <w:p w14:paraId="64C860F0"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Enhanced (specific data collection in addition to routine/continuous surveillance)</w:t>
      </w:r>
    </w:p>
    <w:p w14:paraId="763BD597" w14:textId="77777777" w:rsidR="00694144" w:rsidRPr="0058448A" w:rsidRDefault="00694144" w:rsidP="00694144">
      <w:pPr>
        <w:pStyle w:val="ListParagraph"/>
        <w:spacing w:after="0"/>
        <w:rPr>
          <w:iCs/>
          <w:lang w:val="en-GB"/>
        </w:rPr>
      </w:pPr>
      <w:r w:rsidRPr="0058448A">
        <w:rPr>
          <w:rFonts w:ascii="Segoe UI Symbol" w:hAnsi="Segoe UI Symbol" w:cs="Segoe UI Symbol"/>
          <w:iCs/>
          <w:lang w:val="en-GB"/>
        </w:rPr>
        <w:t>☐</w:t>
      </w:r>
      <w:r w:rsidRPr="0058448A">
        <w:rPr>
          <w:iCs/>
          <w:lang w:val="en-GB"/>
        </w:rPr>
        <w:t xml:space="preserve"> Specific projects</w:t>
      </w:r>
    </w:p>
    <w:p w14:paraId="707DEC1A" w14:textId="77777777" w:rsidR="00694144" w:rsidRPr="0058448A" w:rsidRDefault="00694144" w:rsidP="00694144">
      <w:pPr>
        <w:spacing w:after="0"/>
        <w:rPr>
          <w:b/>
          <w:lang w:val="en-GB"/>
        </w:rPr>
      </w:pPr>
    </w:p>
    <w:p w14:paraId="29D7912A" w14:textId="41106FCC" w:rsidR="00694144" w:rsidRPr="0058448A" w:rsidRDefault="00694144" w:rsidP="00694144">
      <w:pPr>
        <w:spacing w:after="0"/>
        <w:rPr>
          <w:i/>
          <w:lang w:val="en-GB"/>
        </w:rPr>
      </w:pPr>
      <w:r w:rsidRPr="0058448A">
        <w:rPr>
          <w:b/>
          <w:lang w:val="en-GB"/>
        </w:rPr>
        <w:t>B</w:t>
      </w:r>
      <w:r w:rsidR="0055022C" w:rsidRPr="0058448A">
        <w:rPr>
          <w:b/>
          <w:lang w:val="en-GB"/>
        </w:rPr>
        <w:t>6</w:t>
      </w:r>
      <w:r w:rsidRPr="0058448A">
        <w:rPr>
          <w:b/>
          <w:lang w:val="en-GB"/>
        </w:rPr>
        <w:t>.3.2.</w:t>
      </w:r>
      <w:r w:rsidRPr="0058448A">
        <w:rPr>
          <w:lang w:val="en-GB"/>
        </w:rPr>
        <w:t xml:space="preserve"> What is the scale of geographical representativeness of the AMR surveillance data generated in your country from diseased </w:t>
      </w:r>
      <w:r w:rsidR="0055022C" w:rsidRPr="0058448A">
        <w:rPr>
          <w:lang w:val="en-GB"/>
        </w:rPr>
        <w:t>aquatic</w:t>
      </w:r>
      <w:r w:rsidRPr="0058448A">
        <w:rPr>
          <w:lang w:val="en-GB"/>
        </w:rPr>
        <w:t xml:space="preserve"> animals? </w:t>
      </w:r>
      <w:r w:rsidRPr="0058448A">
        <w:rPr>
          <w:i/>
          <w:lang w:val="en-GB"/>
        </w:rPr>
        <w:t>Multiple answers are possible.</w:t>
      </w:r>
    </w:p>
    <w:p w14:paraId="33DD106E" w14:textId="77777777" w:rsidR="00C4470B" w:rsidRPr="0058448A" w:rsidRDefault="009A68C2" w:rsidP="00C4470B">
      <w:pPr>
        <w:pStyle w:val="ListParagraph"/>
        <w:spacing w:after="0"/>
        <w:ind w:left="360"/>
        <w:rPr>
          <w:lang w:val="en-GB"/>
        </w:rPr>
      </w:pPr>
      <w:sdt>
        <w:sdtPr>
          <w:rPr>
            <w:lang w:val="en-GB"/>
          </w:rPr>
          <w:id w:val="-651210652"/>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3A6726">
        <w:t xml:space="preserve"> </w:t>
      </w:r>
      <w:r w:rsidR="00C4470B">
        <w:t>National surveillance (i.e. performed systematically and regularly) representing a national level population</w:t>
      </w:r>
    </w:p>
    <w:p w14:paraId="42CC1458" w14:textId="77777777" w:rsidR="00C4470B" w:rsidRPr="0058448A" w:rsidRDefault="009A68C2" w:rsidP="00C4470B">
      <w:pPr>
        <w:pStyle w:val="ListParagraph"/>
        <w:spacing w:after="0"/>
        <w:ind w:left="360"/>
        <w:rPr>
          <w:lang w:val="en-GB"/>
        </w:rPr>
      </w:pPr>
      <w:sdt>
        <w:sdtPr>
          <w:rPr>
            <w:lang w:val="en-GB"/>
          </w:rPr>
          <w:id w:val="1428387695"/>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0161B4">
        <w:t xml:space="preserve"> </w:t>
      </w:r>
      <w:r w:rsidR="00C4470B">
        <w:t>Pilot surveillance (e.g. point prevalence survey) representing a national level population</w:t>
      </w:r>
    </w:p>
    <w:p w14:paraId="2A353947" w14:textId="77777777" w:rsidR="00C4470B" w:rsidRPr="0058448A" w:rsidRDefault="009A68C2" w:rsidP="00C4470B">
      <w:pPr>
        <w:pStyle w:val="ListParagraph"/>
        <w:spacing w:after="0"/>
        <w:ind w:left="360"/>
        <w:rPr>
          <w:lang w:val="en-GB"/>
        </w:rPr>
      </w:pPr>
      <w:sdt>
        <w:sdtPr>
          <w:rPr>
            <w:lang w:val="en-GB"/>
          </w:rPr>
          <w:id w:val="919063444"/>
          <w14:checkbox>
            <w14:checked w14:val="0"/>
            <w14:checkedState w14:val="2612" w14:font="MS Gothic"/>
            <w14:uncheckedState w14:val="2610" w14:font="MS Gothic"/>
          </w14:checkbox>
        </w:sdtPr>
        <w:sdtEndPr/>
        <w:sdtContent>
          <w:r w:rsidR="00C4470B" w:rsidRPr="0058448A">
            <w:rPr>
              <w:rFonts w:ascii="MS Gothic" w:eastAsia="MS Gothic" w:hAnsi="MS Gothic" w:hint="eastAsia"/>
              <w:lang w:val="en-GB"/>
            </w:rPr>
            <w:t>☐</w:t>
          </w:r>
        </w:sdtContent>
      </w:sdt>
      <w:r w:rsidR="00C4470B" w:rsidRPr="008D3CBC">
        <w:t xml:space="preserve"> </w:t>
      </w:r>
      <w:r w:rsidR="00C4470B">
        <w:t>Limited pilot surveillance activities (e.g. point prevalence survey) representing a local level population</w:t>
      </w:r>
    </w:p>
    <w:p w14:paraId="4848BB82" w14:textId="77777777" w:rsidR="00694144" w:rsidRPr="0058448A" w:rsidRDefault="00694144" w:rsidP="00694144">
      <w:pPr>
        <w:spacing w:after="0"/>
        <w:rPr>
          <w:lang w:val="en-GB"/>
        </w:rPr>
      </w:pPr>
    </w:p>
    <w:p w14:paraId="294E3C46" w14:textId="010BA5CB" w:rsidR="00694144" w:rsidRPr="0058448A" w:rsidRDefault="00694144" w:rsidP="00694144">
      <w:pPr>
        <w:spacing w:after="0"/>
        <w:rPr>
          <w:i/>
          <w:color w:val="FF0000"/>
          <w:lang w:val="es-ES"/>
        </w:rPr>
      </w:pPr>
      <w:r w:rsidRPr="0058448A">
        <w:rPr>
          <w:b/>
          <w:lang w:val="en-GB"/>
        </w:rPr>
        <w:t>B</w:t>
      </w:r>
      <w:r w:rsidR="0055022C" w:rsidRPr="0058448A">
        <w:rPr>
          <w:b/>
          <w:lang w:val="en-GB"/>
        </w:rPr>
        <w:t>6</w:t>
      </w:r>
      <w:r w:rsidRPr="0058448A">
        <w:rPr>
          <w:b/>
          <w:lang w:val="en-GB"/>
        </w:rPr>
        <w:t xml:space="preserve">.3.3. </w:t>
      </w:r>
      <w:r w:rsidRPr="0058448A">
        <w:rPr>
          <w:lang w:val="en-GB"/>
        </w:rPr>
        <w:t xml:space="preserve">What </w:t>
      </w:r>
      <w:r w:rsidRPr="0058448A">
        <w:rPr>
          <w:iCs/>
          <w:lang w:val="en-GB"/>
        </w:rPr>
        <w:t xml:space="preserve">microorganisms are included in your country for AMR surveillance in </w:t>
      </w:r>
      <w:r w:rsidRPr="0058448A">
        <w:rPr>
          <w:lang w:val="en-GB"/>
        </w:rPr>
        <w:t xml:space="preserve">diseased </w:t>
      </w:r>
      <w:r w:rsidR="0055022C" w:rsidRPr="0058448A">
        <w:rPr>
          <w:lang w:val="en-GB"/>
        </w:rPr>
        <w:t xml:space="preserve">aquatic </w:t>
      </w:r>
      <w:r w:rsidRPr="0058448A">
        <w:rPr>
          <w:lang w:val="en-GB"/>
        </w:rPr>
        <w:t xml:space="preserve">animals? </w:t>
      </w:r>
      <w:r w:rsidRPr="0058448A">
        <w:rPr>
          <w:i/>
          <w:lang w:val="es-ES"/>
        </w:rPr>
        <w:t>Multiple answers are possible.</w:t>
      </w:r>
    </w:p>
    <w:p w14:paraId="3E29F5BE" w14:textId="07F67F91" w:rsidR="00AA6602" w:rsidRPr="0058448A" w:rsidRDefault="009A68C2" w:rsidP="00AA6602">
      <w:pPr>
        <w:pStyle w:val="ListParagraph"/>
        <w:spacing w:after="0"/>
        <w:ind w:left="2880"/>
        <w:rPr>
          <w:i/>
          <w:lang w:val="es-ES"/>
        </w:rPr>
      </w:pPr>
      <w:sdt>
        <w:sdtPr>
          <w:rPr>
            <w:rFonts w:ascii="MS Gothic" w:eastAsia="MS Gothic" w:hAnsi="MS Gothic"/>
            <w:bCs/>
            <w:lang w:val="es-ES"/>
          </w:rPr>
          <w:id w:val="-175874211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 xml:space="preserve">Aeromonas </w:t>
      </w:r>
      <w:r w:rsidR="001D4413">
        <w:rPr>
          <w:i/>
          <w:lang w:val="es-ES"/>
        </w:rPr>
        <w:t>spp.</w:t>
      </w:r>
    </w:p>
    <w:p w14:paraId="6AC541D6"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69546227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caviae</w:t>
      </w:r>
    </w:p>
    <w:p w14:paraId="2C7BAF19"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2073626001"/>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hydrophila</w:t>
      </w:r>
    </w:p>
    <w:p w14:paraId="1FF90B68"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85573255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sobria</w:t>
      </w:r>
    </w:p>
    <w:p w14:paraId="30374689"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802368293"/>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salmonicida</w:t>
      </w:r>
    </w:p>
    <w:p w14:paraId="5399C09F" w14:textId="77777777" w:rsidR="00AA6602" w:rsidRDefault="009A68C2" w:rsidP="00AA6602">
      <w:pPr>
        <w:pStyle w:val="ListParagraph"/>
        <w:spacing w:after="0"/>
        <w:ind w:left="2880"/>
        <w:rPr>
          <w:i/>
          <w:lang w:val="es-ES"/>
        </w:rPr>
      </w:pPr>
      <w:sdt>
        <w:sdtPr>
          <w:rPr>
            <w:rFonts w:ascii="MS Gothic" w:eastAsia="MS Gothic" w:hAnsi="MS Gothic"/>
            <w:bCs/>
            <w:lang w:val="es-ES"/>
          </w:rPr>
          <w:id w:val="-891729164"/>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Aeromonas veronii</w:t>
      </w:r>
    </w:p>
    <w:p w14:paraId="706C4F11" w14:textId="2CEC95DE" w:rsidR="0035537F" w:rsidRDefault="009A68C2" w:rsidP="0035537F">
      <w:pPr>
        <w:pStyle w:val="ListParagraph"/>
        <w:spacing w:after="0"/>
        <w:ind w:left="2880"/>
        <w:rPr>
          <w:i/>
          <w:lang w:val="es-ES"/>
        </w:rPr>
      </w:pPr>
      <w:sdt>
        <w:sdtPr>
          <w:rPr>
            <w:rFonts w:ascii="MS Gothic" w:eastAsia="MS Gothic" w:hAnsi="MS Gothic"/>
            <w:bCs/>
            <w:lang w:val="es-ES"/>
          </w:rPr>
          <w:id w:val="2003930880"/>
          <w14:checkbox>
            <w14:checked w14:val="0"/>
            <w14:checkedState w14:val="2612" w14:font="MS Gothic"/>
            <w14:uncheckedState w14:val="2610" w14:font="MS Gothic"/>
          </w14:checkbox>
        </w:sdtPr>
        <w:sdtEndPr/>
        <w:sdtContent>
          <w:r w:rsidR="006A7118">
            <w:rPr>
              <w:rFonts w:ascii="MS Gothic" w:eastAsia="MS Gothic" w:hAnsi="MS Gothic" w:hint="eastAsia"/>
              <w:bCs/>
              <w:lang w:val="es-ES"/>
            </w:rPr>
            <w:t>☐</w:t>
          </w:r>
        </w:sdtContent>
      </w:sdt>
      <w:r w:rsidR="006A7118" w:rsidRPr="0058448A">
        <w:rPr>
          <w:lang w:val="es-ES"/>
        </w:rPr>
        <w:t xml:space="preserve"> </w:t>
      </w:r>
      <w:r w:rsidR="0035537F" w:rsidRPr="0035537F">
        <w:rPr>
          <w:i/>
          <w:lang w:val="es-ES"/>
        </w:rPr>
        <w:t>Clostridium botulinum</w:t>
      </w:r>
    </w:p>
    <w:p w14:paraId="58C353FD" w14:textId="2650C1F8" w:rsidR="0035537F" w:rsidRPr="00CE5002" w:rsidRDefault="009A68C2" w:rsidP="0035537F">
      <w:pPr>
        <w:pStyle w:val="ListParagraph"/>
        <w:spacing w:after="0"/>
        <w:ind w:left="2880"/>
        <w:rPr>
          <w:i/>
        </w:rPr>
      </w:pPr>
      <w:sdt>
        <w:sdtPr>
          <w:rPr>
            <w:rFonts w:ascii="MS Gothic" w:eastAsia="MS Gothic" w:hAnsi="MS Gothic"/>
            <w:bCs/>
          </w:rPr>
          <w:id w:val="-1037194804"/>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rPr>
            <w:t>☐</w:t>
          </w:r>
        </w:sdtContent>
      </w:sdt>
      <w:r w:rsidR="006A7118" w:rsidRPr="00CE5002">
        <w:t xml:space="preserve"> </w:t>
      </w:r>
      <w:r w:rsidR="0035537F" w:rsidRPr="00CE5002">
        <w:rPr>
          <w:i/>
        </w:rPr>
        <w:t xml:space="preserve">Clostridium </w:t>
      </w:r>
      <w:r w:rsidR="0035537F" w:rsidRPr="00CE5002">
        <w:rPr>
          <w:iCs/>
        </w:rPr>
        <w:t>spp.</w:t>
      </w:r>
    </w:p>
    <w:p w14:paraId="741C144D" w14:textId="26C46D2A" w:rsidR="00FE023A" w:rsidRDefault="009A68C2" w:rsidP="000736E1">
      <w:pPr>
        <w:spacing w:after="0"/>
        <w:ind w:left="2880"/>
        <w:rPr>
          <w:i/>
          <w:lang w:val="fr-FR"/>
        </w:rPr>
      </w:pPr>
      <w:sdt>
        <w:sdtPr>
          <w:rPr>
            <w:rFonts w:ascii="MS Gothic" w:eastAsia="MS Gothic" w:hAnsi="MS Gothic"/>
            <w:bCs/>
            <w:lang w:val="fr-FR"/>
          </w:rPr>
          <w:id w:val="-1315408521"/>
          <w14:checkbox>
            <w14:checked w14:val="0"/>
            <w14:checkedState w14:val="2612" w14:font="MS Gothic"/>
            <w14:uncheckedState w14:val="2610" w14:font="MS Gothic"/>
          </w14:checkbox>
        </w:sdtPr>
        <w:sdtEndPr/>
        <w:sdtContent>
          <w:r w:rsidR="00FE023A" w:rsidRPr="0058448A">
            <w:rPr>
              <w:rFonts w:ascii="MS Gothic" w:eastAsia="MS Gothic" w:hAnsi="MS Gothic"/>
              <w:bCs/>
              <w:lang w:val="fr-FR"/>
            </w:rPr>
            <w:t>☐</w:t>
          </w:r>
        </w:sdtContent>
      </w:sdt>
      <w:r w:rsidR="00FE023A" w:rsidRPr="0058448A">
        <w:rPr>
          <w:lang w:val="fr-FR"/>
        </w:rPr>
        <w:t xml:space="preserve"> </w:t>
      </w:r>
      <w:r w:rsidR="00FE023A" w:rsidRPr="0058448A">
        <w:rPr>
          <w:i/>
          <w:lang w:val="fr-FR"/>
        </w:rPr>
        <w:t>Escherichia coli</w:t>
      </w:r>
    </w:p>
    <w:p w14:paraId="5D168D28" w14:textId="7C8681A9" w:rsidR="006A7118" w:rsidRPr="000736E1" w:rsidRDefault="009A68C2" w:rsidP="000736E1">
      <w:pPr>
        <w:spacing w:after="0"/>
        <w:ind w:left="2880"/>
        <w:rPr>
          <w:lang w:val="fr-FR"/>
        </w:rPr>
      </w:pPr>
      <w:sdt>
        <w:sdtPr>
          <w:rPr>
            <w:rFonts w:ascii="MS Gothic" w:eastAsia="MS Gothic" w:hAnsi="MS Gothic"/>
            <w:bCs/>
          </w:rPr>
          <w:id w:val="-2052065277"/>
          <w14:checkbox>
            <w14:checked w14:val="0"/>
            <w14:checkedState w14:val="2612" w14:font="MS Gothic"/>
            <w14:uncheckedState w14:val="2610" w14:font="MS Gothic"/>
          </w14:checkbox>
        </w:sdtPr>
        <w:sdtEndPr/>
        <w:sdtContent>
          <w:r w:rsidR="006A7118" w:rsidRPr="00CE5002">
            <w:rPr>
              <w:rFonts w:ascii="MS Gothic" w:eastAsia="MS Gothic" w:hAnsi="MS Gothic" w:hint="eastAsia"/>
              <w:bCs/>
            </w:rPr>
            <w:t>☐</w:t>
          </w:r>
        </w:sdtContent>
      </w:sdt>
      <w:r w:rsidR="006A7118" w:rsidRPr="00CE5002">
        <w:t xml:space="preserve"> </w:t>
      </w:r>
      <w:r w:rsidR="006A7118" w:rsidRPr="00C310CA">
        <w:rPr>
          <w:i/>
          <w:iCs/>
          <w:lang w:val="fr-FR"/>
        </w:rPr>
        <w:t>Mycobacterium</w:t>
      </w:r>
      <w:r w:rsidR="006A7118" w:rsidRPr="006A7118">
        <w:rPr>
          <w:lang w:val="fr-FR"/>
        </w:rPr>
        <w:t xml:space="preserve"> spp.</w:t>
      </w:r>
    </w:p>
    <w:p w14:paraId="4E284287" w14:textId="77777777" w:rsidR="00FA758D" w:rsidRPr="00CE5002" w:rsidRDefault="009A68C2" w:rsidP="00FA758D">
      <w:pPr>
        <w:pStyle w:val="ListParagraph"/>
        <w:spacing w:after="0"/>
        <w:ind w:left="2880"/>
        <w:rPr>
          <w:i/>
          <w:lang w:val="fr-FR"/>
        </w:rPr>
      </w:pPr>
      <w:sdt>
        <w:sdtPr>
          <w:rPr>
            <w:rFonts w:ascii="MS Gothic" w:eastAsia="MS Gothic" w:hAnsi="MS Gothic"/>
            <w:bCs/>
            <w:lang w:val="fr-FR"/>
          </w:rPr>
          <w:id w:val="-633878389"/>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lang w:val="fr-FR"/>
            </w:rPr>
            <w:t>☐</w:t>
          </w:r>
        </w:sdtContent>
      </w:sdt>
      <w:r w:rsidR="00FA758D" w:rsidRPr="00CE5002">
        <w:rPr>
          <w:lang w:val="fr-FR"/>
        </w:rPr>
        <w:t xml:space="preserve"> </w:t>
      </w:r>
      <w:r w:rsidR="00FA758D" w:rsidRPr="00CE5002">
        <w:rPr>
          <w:i/>
          <w:lang w:val="fr-FR"/>
        </w:rPr>
        <w:t>Streptococcus agalactiae</w:t>
      </w:r>
    </w:p>
    <w:p w14:paraId="798D1AF1" w14:textId="5A911CC4" w:rsidR="00FA758D" w:rsidRPr="00CE5002" w:rsidRDefault="009A68C2" w:rsidP="00FA758D">
      <w:pPr>
        <w:pStyle w:val="ListParagraph"/>
        <w:spacing w:after="0"/>
        <w:ind w:left="2880"/>
        <w:rPr>
          <w:i/>
          <w:lang w:val="fr-FR"/>
        </w:rPr>
      </w:pPr>
      <w:sdt>
        <w:sdtPr>
          <w:rPr>
            <w:rFonts w:ascii="MS Gothic" w:eastAsia="MS Gothic" w:hAnsi="MS Gothic"/>
            <w:bCs/>
            <w:lang w:val="fr-FR"/>
          </w:rPr>
          <w:id w:val="-175344519"/>
          <w14:checkbox>
            <w14:checked w14:val="0"/>
            <w14:checkedState w14:val="2612" w14:font="MS Gothic"/>
            <w14:uncheckedState w14:val="2610" w14:font="MS Gothic"/>
          </w14:checkbox>
        </w:sdtPr>
        <w:sdtEndPr/>
        <w:sdtContent>
          <w:r w:rsidR="00FA758D" w:rsidRPr="00CE5002">
            <w:rPr>
              <w:rFonts w:ascii="MS Gothic" w:eastAsia="MS Gothic" w:hAnsi="MS Gothic"/>
              <w:bCs/>
              <w:lang w:val="fr-FR"/>
            </w:rPr>
            <w:t>☐</w:t>
          </w:r>
        </w:sdtContent>
      </w:sdt>
      <w:r w:rsidR="00FA758D" w:rsidRPr="00CE5002">
        <w:rPr>
          <w:lang w:val="fr-FR"/>
        </w:rPr>
        <w:t xml:space="preserve"> </w:t>
      </w:r>
      <w:r w:rsidR="00FA758D" w:rsidRPr="00CE5002">
        <w:rPr>
          <w:i/>
          <w:lang w:val="fr-FR"/>
        </w:rPr>
        <w:t xml:space="preserve">Streptococcus </w:t>
      </w:r>
      <w:r w:rsidR="00926AF8" w:rsidRPr="00CE5002">
        <w:rPr>
          <w:i/>
          <w:lang w:val="fr-FR"/>
        </w:rPr>
        <w:t>dysgalactiae</w:t>
      </w:r>
    </w:p>
    <w:p w14:paraId="354F90F4" w14:textId="77777777" w:rsidR="00FA758D" w:rsidRPr="00CE5002" w:rsidRDefault="009A68C2" w:rsidP="00FA758D">
      <w:pPr>
        <w:pStyle w:val="ListParagraph"/>
        <w:spacing w:after="0"/>
        <w:ind w:left="2880"/>
        <w:rPr>
          <w:i/>
          <w:lang w:val="fr-FR"/>
        </w:rPr>
      </w:pPr>
      <w:sdt>
        <w:sdtPr>
          <w:rPr>
            <w:rFonts w:ascii="MS Gothic" w:eastAsia="MS Gothic" w:hAnsi="MS Gothic"/>
            <w:bCs/>
            <w:lang w:val="fr-FR"/>
          </w:rPr>
          <w:id w:val="-1313009456"/>
          <w14:checkbox>
            <w14:checked w14:val="0"/>
            <w14:checkedState w14:val="2612" w14:font="MS Gothic"/>
            <w14:uncheckedState w14:val="2610" w14:font="MS Gothic"/>
          </w14:checkbox>
        </w:sdtPr>
        <w:sdtEndPr/>
        <w:sdtContent>
          <w:r w:rsidR="00FA758D" w:rsidRPr="00CE5002">
            <w:rPr>
              <w:rFonts w:ascii="MS Gothic" w:eastAsia="MS Gothic" w:hAnsi="MS Gothic"/>
              <w:bCs/>
              <w:lang w:val="fr-FR"/>
            </w:rPr>
            <w:t>☐</w:t>
          </w:r>
        </w:sdtContent>
      </w:sdt>
      <w:r w:rsidR="00FA758D" w:rsidRPr="00CE5002">
        <w:rPr>
          <w:lang w:val="fr-FR"/>
        </w:rPr>
        <w:t xml:space="preserve"> </w:t>
      </w:r>
      <w:r w:rsidR="00FA758D" w:rsidRPr="00CE5002">
        <w:rPr>
          <w:i/>
          <w:lang w:val="fr-FR"/>
        </w:rPr>
        <w:t>Streptococcus phocae</w:t>
      </w:r>
    </w:p>
    <w:p w14:paraId="4878AECA" w14:textId="77777777" w:rsidR="00FA758D" w:rsidRPr="00CE5002" w:rsidRDefault="009A68C2" w:rsidP="00FA758D">
      <w:pPr>
        <w:pStyle w:val="ListParagraph"/>
        <w:spacing w:after="0"/>
        <w:ind w:left="2880"/>
        <w:rPr>
          <w:i/>
          <w:lang w:val="fr-FR"/>
        </w:rPr>
      </w:pPr>
      <w:sdt>
        <w:sdtPr>
          <w:rPr>
            <w:rFonts w:ascii="MS Gothic" w:eastAsia="MS Gothic" w:hAnsi="MS Gothic"/>
            <w:bCs/>
            <w:lang w:val="fr-FR"/>
          </w:rPr>
          <w:id w:val="1439023682"/>
          <w14:checkbox>
            <w14:checked w14:val="0"/>
            <w14:checkedState w14:val="2612" w14:font="MS Gothic"/>
            <w14:uncheckedState w14:val="2610" w14:font="MS Gothic"/>
          </w14:checkbox>
        </w:sdtPr>
        <w:sdtEndPr/>
        <w:sdtContent>
          <w:r w:rsidR="00FA758D" w:rsidRPr="00CE5002">
            <w:rPr>
              <w:rFonts w:ascii="MS Gothic" w:eastAsia="MS Gothic" w:hAnsi="MS Gothic"/>
              <w:bCs/>
              <w:lang w:val="fr-FR"/>
            </w:rPr>
            <w:t>☐</w:t>
          </w:r>
        </w:sdtContent>
      </w:sdt>
      <w:r w:rsidR="00FA758D" w:rsidRPr="00CE5002">
        <w:rPr>
          <w:lang w:val="fr-FR"/>
        </w:rPr>
        <w:t xml:space="preserve"> </w:t>
      </w:r>
      <w:r w:rsidR="00FA758D" w:rsidRPr="00CE5002">
        <w:rPr>
          <w:i/>
          <w:lang w:val="fr-FR"/>
        </w:rPr>
        <w:t>Streptococcus iniae</w:t>
      </w:r>
    </w:p>
    <w:p w14:paraId="00A814CC" w14:textId="66554192" w:rsidR="00FA758D" w:rsidRPr="00CE5002" w:rsidRDefault="009A68C2" w:rsidP="00FA758D">
      <w:pPr>
        <w:pStyle w:val="ListParagraph"/>
        <w:spacing w:after="0"/>
        <w:ind w:left="2880"/>
        <w:rPr>
          <w:i/>
          <w:lang w:val="fr-FR"/>
        </w:rPr>
      </w:pPr>
      <w:sdt>
        <w:sdtPr>
          <w:rPr>
            <w:rFonts w:ascii="MS Gothic" w:eastAsia="MS Gothic" w:hAnsi="MS Gothic"/>
            <w:bCs/>
            <w:lang w:val="fr-FR"/>
          </w:rPr>
          <w:id w:val="-742492402"/>
          <w14:checkbox>
            <w14:checked w14:val="0"/>
            <w14:checkedState w14:val="2612" w14:font="MS Gothic"/>
            <w14:uncheckedState w14:val="2610" w14:font="MS Gothic"/>
          </w14:checkbox>
        </w:sdtPr>
        <w:sdtEndPr/>
        <w:sdtContent>
          <w:r w:rsidR="00FA758D" w:rsidRPr="00CE5002">
            <w:rPr>
              <w:rFonts w:ascii="MS Gothic" w:eastAsia="MS Gothic" w:hAnsi="MS Gothic" w:hint="eastAsia"/>
              <w:bCs/>
              <w:lang w:val="fr-FR"/>
            </w:rPr>
            <w:t>☐</w:t>
          </w:r>
        </w:sdtContent>
      </w:sdt>
      <w:r w:rsidR="00FA758D" w:rsidRPr="00CE5002">
        <w:rPr>
          <w:lang w:val="fr-FR"/>
        </w:rPr>
        <w:t xml:space="preserve"> </w:t>
      </w:r>
      <w:r w:rsidR="00FA758D" w:rsidRPr="00CE5002">
        <w:rPr>
          <w:i/>
          <w:lang w:val="fr-FR"/>
        </w:rPr>
        <w:t xml:space="preserve">Streptococcus </w:t>
      </w:r>
      <w:r w:rsidR="001D4413" w:rsidRPr="00CE5002">
        <w:rPr>
          <w:i/>
          <w:lang w:val="fr-FR"/>
        </w:rPr>
        <w:t>spp.</w:t>
      </w:r>
    </w:p>
    <w:p w14:paraId="4C7F7F35" w14:textId="59908D50" w:rsidR="00AA6602" w:rsidRPr="00CE5002" w:rsidRDefault="009A68C2" w:rsidP="00AA6602">
      <w:pPr>
        <w:pStyle w:val="ListParagraph"/>
        <w:spacing w:after="0"/>
        <w:ind w:left="2880"/>
        <w:rPr>
          <w:i/>
          <w:lang w:val="fr-FR"/>
        </w:rPr>
      </w:pPr>
      <w:sdt>
        <w:sdtPr>
          <w:rPr>
            <w:rFonts w:ascii="MS Gothic" w:eastAsia="MS Gothic" w:hAnsi="MS Gothic"/>
            <w:bCs/>
            <w:lang w:val="fr-FR"/>
          </w:rPr>
          <w:id w:val="-917557028"/>
          <w14:checkbox>
            <w14:checked w14:val="0"/>
            <w14:checkedState w14:val="2612" w14:font="MS Gothic"/>
            <w14:uncheckedState w14:val="2610" w14:font="MS Gothic"/>
          </w14:checkbox>
        </w:sdtPr>
        <w:sdtEndPr/>
        <w:sdtContent>
          <w:r w:rsidR="00AA6602" w:rsidRPr="00CE5002">
            <w:rPr>
              <w:rFonts w:ascii="MS Gothic" w:eastAsia="MS Gothic" w:hAnsi="MS Gothic"/>
              <w:bCs/>
              <w:lang w:val="fr-FR"/>
            </w:rPr>
            <w:t>☐</w:t>
          </w:r>
        </w:sdtContent>
      </w:sdt>
      <w:r w:rsidR="00AA6602" w:rsidRPr="00CE5002">
        <w:rPr>
          <w:lang w:val="fr-FR"/>
        </w:rPr>
        <w:t xml:space="preserve"> </w:t>
      </w:r>
      <w:r w:rsidR="00AA6602" w:rsidRPr="00CE5002">
        <w:rPr>
          <w:i/>
          <w:lang w:val="fr-FR"/>
        </w:rPr>
        <w:t xml:space="preserve">Vibrio </w:t>
      </w:r>
      <w:r w:rsidR="001D4413" w:rsidRPr="00CE5002">
        <w:rPr>
          <w:iCs/>
          <w:lang w:val="fr-FR"/>
        </w:rPr>
        <w:t>spp.</w:t>
      </w:r>
    </w:p>
    <w:p w14:paraId="5240003A"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350713342"/>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anguillarum</w:t>
      </w:r>
    </w:p>
    <w:p w14:paraId="7C558117"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200531675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cholerae</w:t>
      </w:r>
    </w:p>
    <w:p w14:paraId="77464F41"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791561955"/>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vulnificus</w:t>
      </w:r>
    </w:p>
    <w:p w14:paraId="5F5B7336" w14:textId="77777777" w:rsidR="00AA6602" w:rsidRPr="0058448A" w:rsidRDefault="009A68C2" w:rsidP="00AA6602">
      <w:pPr>
        <w:pStyle w:val="ListParagraph"/>
        <w:spacing w:after="0"/>
        <w:ind w:left="2880"/>
        <w:rPr>
          <w:lang w:val="es-ES"/>
        </w:rPr>
      </w:pPr>
      <w:sdt>
        <w:sdtPr>
          <w:rPr>
            <w:rFonts w:ascii="MS Gothic" w:eastAsia="MS Gothic" w:hAnsi="MS Gothic"/>
            <w:bCs/>
            <w:lang w:val="es-ES"/>
          </w:rPr>
          <w:id w:val="-1001280328"/>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parahaemolyticus</w:t>
      </w:r>
    </w:p>
    <w:p w14:paraId="525FCF89"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2107565198"/>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Vibrio alginolyticus</w:t>
      </w:r>
    </w:p>
    <w:p w14:paraId="40A98A58" w14:textId="41F574C2" w:rsidR="00AA6602" w:rsidRPr="0058448A" w:rsidRDefault="009A68C2" w:rsidP="00AA6602">
      <w:pPr>
        <w:pStyle w:val="ListParagraph"/>
        <w:spacing w:after="0"/>
        <w:ind w:left="2880"/>
        <w:rPr>
          <w:i/>
          <w:lang w:val="es-ES"/>
        </w:rPr>
      </w:pPr>
      <w:sdt>
        <w:sdtPr>
          <w:rPr>
            <w:rFonts w:ascii="MS Gothic" w:eastAsia="MS Gothic" w:hAnsi="MS Gothic"/>
            <w:bCs/>
            <w:lang w:val="es-ES"/>
          </w:rPr>
          <w:id w:val="903717389"/>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 xml:space="preserve">Edwardsiella </w:t>
      </w:r>
      <w:r w:rsidR="001D4413" w:rsidRPr="000736E1">
        <w:rPr>
          <w:iCs/>
          <w:lang w:val="es-ES"/>
        </w:rPr>
        <w:t>spp.</w:t>
      </w:r>
    </w:p>
    <w:p w14:paraId="432D2810" w14:textId="77777777" w:rsidR="00AA6602" w:rsidRPr="0058448A" w:rsidRDefault="009A68C2" w:rsidP="00AA6602">
      <w:pPr>
        <w:pStyle w:val="ListParagraph"/>
        <w:spacing w:after="0"/>
        <w:ind w:left="2880"/>
        <w:rPr>
          <w:lang w:val="es-ES"/>
        </w:rPr>
      </w:pPr>
      <w:sdt>
        <w:sdtPr>
          <w:rPr>
            <w:rFonts w:ascii="MS Gothic" w:eastAsia="MS Gothic" w:hAnsi="MS Gothic"/>
            <w:bCs/>
            <w:lang w:val="es-ES"/>
          </w:rPr>
          <w:id w:val="82779785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anguillarum</w:t>
      </w:r>
    </w:p>
    <w:p w14:paraId="3666BC57" w14:textId="77777777" w:rsidR="00AA6602" w:rsidRPr="0058448A" w:rsidRDefault="009A68C2" w:rsidP="00AA6602">
      <w:pPr>
        <w:pStyle w:val="ListParagraph"/>
        <w:spacing w:after="0"/>
        <w:ind w:left="2880"/>
        <w:rPr>
          <w:lang w:val="es-ES"/>
        </w:rPr>
      </w:pPr>
      <w:sdt>
        <w:sdtPr>
          <w:rPr>
            <w:rFonts w:ascii="MS Gothic" w:eastAsia="MS Gothic" w:hAnsi="MS Gothic"/>
            <w:bCs/>
            <w:lang w:val="es-ES"/>
          </w:rPr>
          <w:id w:val="-1185275007"/>
          <w14:checkbox>
            <w14:checked w14:val="0"/>
            <w14:checkedState w14:val="2612" w14:font="MS Gothic"/>
            <w14:uncheckedState w14:val="2610" w14:font="MS Gothic"/>
          </w14:checkbox>
        </w:sdtPr>
        <w:sdtEndPr/>
        <w:sdtContent>
          <w:r w:rsidR="00AA6602" w:rsidRPr="0058448A">
            <w:rPr>
              <w:rFonts w:ascii="MS Gothic" w:eastAsia="MS Gothic" w:hAnsi="MS Gothic" w:hint="eastAsia"/>
              <w:bCs/>
              <w:lang w:val="es-ES"/>
            </w:rPr>
            <w:t>☐</w:t>
          </w:r>
        </w:sdtContent>
      </w:sdt>
      <w:r w:rsidR="00AA6602" w:rsidRPr="0058448A">
        <w:rPr>
          <w:lang w:val="es-ES"/>
        </w:rPr>
        <w:t xml:space="preserve"> </w:t>
      </w:r>
      <w:r w:rsidR="00AA6602" w:rsidRPr="0058448A">
        <w:rPr>
          <w:i/>
          <w:lang w:val="es-ES"/>
        </w:rPr>
        <w:t>Edwardsiella tarda</w:t>
      </w:r>
    </w:p>
    <w:p w14:paraId="1E5416DF" w14:textId="77777777" w:rsidR="00AA6602" w:rsidRPr="0058448A" w:rsidRDefault="009A68C2" w:rsidP="00AA6602">
      <w:pPr>
        <w:pStyle w:val="ListParagraph"/>
        <w:spacing w:after="0"/>
        <w:ind w:left="2880"/>
        <w:rPr>
          <w:i/>
          <w:lang w:val="es-ES"/>
        </w:rPr>
      </w:pPr>
      <w:sdt>
        <w:sdtPr>
          <w:rPr>
            <w:rFonts w:ascii="MS Gothic" w:eastAsia="MS Gothic" w:hAnsi="MS Gothic"/>
            <w:bCs/>
            <w:lang w:val="es-ES"/>
          </w:rPr>
          <w:id w:val="1200352769"/>
          <w14:checkbox>
            <w14:checked w14:val="0"/>
            <w14:checkedState w14:val="2612" w14:font="MS Gothic"/>
            <w14:uncheckedState w14:val="2610" w14:font="MS Gothic"/>
          </w14:checkbox>
        </w:sdtPr>
        <w:sdtEndPr/>
        <w:sdtContent>
          <w:r w:rsidR="00AA6602" w:rsidRPr="0058448A">
            <w:rPr>
              <w:rFonts w:ascii="MS Gothic" w:eastAsia="MS Gothic" w:hAnsi="MS Gothic"/>
              <w:bCs/>
              <w:lang w:val="es-ES"/>
            </w:rPr>
            <w:t>☐</w:t>
          </w:r>
        </w:sdtContent>
      </w:sdt>
      <w:r w:rsidR="00AA6602" w:rsidRPr="0058448A">
        <w:rPr>
          <w:lang w:val="es-ES"/>
        </w:rPr>
        <w:t xml:space="preserve"> </w:t>
      </w:r>
      <w:r w:rsidR="00AA6602" w:rsidRPr="0058448A">
        <w:rPr>
          <w:i/>
          <w:lang w:val="es-ES"/>
        </w:rPr>
        <w:t>Edwardsiella ictaluri</w:t>
      </w:r>
    </w:p>
    <w:p w14:paraId="1AFE2482" w14:textId="77777777" w:rsidR="00AA6602" w:rsidRPr="000736E1" w:rsidRDefault="009A68C2" w:rsidP="00AA6602">
      <w:pPr>
        <w:pStyle w:val="ListParagraph"/>
        <w:spacing w:after="0"/>
        <w:ind w:left="2880"/>
        <w:rPr>
          <w:i/>
          <w:lang w:val="es-ES"/>
        </w:rPr>
      </w:pPr>
      <w:sdt>
        <w:sdtPr>
          <w:rPr>
            <w:rFonts w:ascii="MS Gothic" w:eastAsia="MS Gothic" w:hAnsi="MS Gothic"/>
            <w:bCs/>
            <w:lang w:val="es-ES"/>
          </w:rPr>
          <w:id w:val="-19792769"/>
          <w14:checkbox>
            <w14:checked w14:val="0"/>
            <w14:checkedState w14:val="2612" w14:font="MS Gothic"/>
            <w14:uncheckedState w14:val="2610" w14:font="MS Gothic"/>
          </w14:checkbox>
        </w:sdtPr>
        <w:sdtEndPr/>
        <w:sdtContent>
          <w:r w:rsidR="00AA6602" w:rsidRPr="000736E1">
            <w:rPr>
              <w:rFonts w:ascii="MS Gothic" w:eastAsia="MS Gothic" w:hAnsi="MS Gothic"/>
              <w:bCs/>
              <w:lang w:val="es-ES"/>
            </w:rPr>
            <w:t>☐</w:t>
          </w:r>
        </w:sdtContent>
      </w:sdt>
      <w:r w:rsidR="00AA6602" w:rsidRPr="000736E1">
        <w:rPr>
          <w:lang w:val="es-ES"/>
        </w:rPr>
        <w:t xml:space="preserve"> </w:t>
      </w:r>
      <w:r w:rsidR="00AA6602" w:rsidRPr="000736E1">
        <w:rPr>
          <w:i/>
          <w:lang w:val="es-ES"/>
        </w:rPr>
        <w:t>Edwardsiella piscicida</w:t>
      </w:r>
    </w:p>
    <w:p w14:paraId="18266C20" w14:textId="4BC7ACDD" w:rsidR="00FA758D" w:rsidRPr="00CE5002" w:rsidRDefault="009A68C2" w:rsidP="00FA758D">
      <w:pPr>
        <w:pStyle w:val="ListParagraph"/>
        <w:spacing w:after="0"/>
        <w:ind w:left="2880"/>
        <w:rPr>
          <w:i/>
          <w:lang w:val="es-ES"/>
        </w:rPr>
      </w:pPr>
      <w:sdt>
        <w:sdtPr>
          <w:rPr>
            <w:rFonts w:ascii="MS Gothic" w:eastAsia="MS Gothic" w:hAnsi="MS Gothic"/>
            <w:bCs/>
            <w:lang w:val="es-ES"/>
          </w:rPr>
          <w:id w:val="1957285782"/>
          <w14:checkbox>
            <w14:checked w14:val="0"/>
            <w14:checkedState w14:val="2612" w14:font="MS Gothic"/>
            <w14:uncheckedState w14:val="2610" w14:font="MS Gothic"/>
          </w14:checkbox>
        </w:sdtPr>
        <w:sdtEndPr/>
        <w:sdtContent>
          <w:r w:rsidR="00FA758D" w:rsidRPr="00CE5002">
            <w:rPr>
              <w:rFonts w:ascii="MS Gothic" w:eastAsia="MS Gothic" w:hAnsi="MS Gothic"/>
              <w:bCs/>
              <w:lang w:val="es-ES"/>
            </w:rPr>
            <w:t>☐</w:t>
          </w:r>
        </w:sdtContent>
      </w:sdt>
      <w:r w:rsidR="00FA758D" w:rsidRPr="00CE5002">
        <w:rPr>
          <w:lang w:val="es-ES"/>
        </w:rPr>
        <w:t xml:space="preserve"> </w:t>
      </w:r>
      <w:r w:rsidR="00FA758D" w:rsidRPr="00CE5002">
        <w:rPr>
          <w:i/>
          <w:lang w:val="es-ES"/>
        </w:rPr>
        <w:t>Yersinia ruckeri</w:t>
      </w:r>
    </w:p>
    <w:p w14:paraId="22CB4B3F" w14:textId="77777777" w:rsidR="00AA6602" w:rsidRPr="0058448A" w:rsidRDefault="009A68C2" w:rsidP="00AA6602">
      <w:pPr>
        <w:pStyle w:val="ListParagraph"/>
        <w:spacing w:after="0"/>
        <w:ind w:left="2880"/>
      </w:pPr>
      <w:sdt>
        <w:sdtPr>
          <w:rPr>
            <w:rFonts w:ascii="MS Gothic" w:eastAsia="MS Gothic" w:hAnsi="MS Gothic"/>
            <w:bCs/>
            <w:lang w:val="es-ES"/>
          </w:rPr>
          <w:id w:val="21758607"/>
          <w14:checkbox>
            <w14:checked w14:val="0"/>
            <w14:checkedState w14:val="2612" w14:font="MS Gothic"/>
            <w14:uncheckedState w14:val="2610" w14:font="MS Gothic"/>
          </w14:checkbox>
        </w:sdtPr>
        <w:sdtEndPr/>
        <w:sdtContent>
          <w:r w:rsidR="00AA6602" w:rsidRPr="00CE5002">
            <w:rPr>
              <w:rFonts w:ascii="MS Gothic" w:eastAsia="MS Gothic" w:hAnsi="MS Gothic"/>
              <w:bCs/>
              <w:lang w:val="es-ES"/>
            </w:rPr>
            <w:t>☐</w:t>
          </w:r>
        </w:sdtContent>
      </w:sdt>
      <w:r w:rsidR="00AA6602" w:rsidRPr="00CE5002">
        <w:rPr>
          <w:rFonts w:ascii="MS Gothic" w:eastAsia="MS Gothic" w:hAnsi="MS Gothic"/>
          <w:bCs/>
          <w:lang w:val="es-ES"/>
        </w:rPr>
        <w:t xml:space="preserve"> </w:t>
      </w:r>
      <w:r w:rsidR="00AA6602" w:rsidRPr="00CE5002">
        <w:rPr>
          <w:rFonts w:eastAsia="MS Gothic" w:cstheme="minorHAnsi"/>
          <w:bCs/>
          <w:lang w:val="es-ES"/>
        </w:rPr>
        <w:t xml:space="preserve">Others. </w:t>
      </w:r>
      <w:r w:rsidR="00AA6602" w:rsidRPr="0058448A">
        <w:rPr>
          <w:rFonts w:eastAsia="MS Gothic" w:cstheme="minorHAnsi"/>
          <w:bCs/>
        </w:rPr>
        <w:t>Please specify:</w:t>
      </w:r>
    </w:p>
    <w:p w14:paraId="0D504626" w14:textId="77777777" w:rsidR="00694144" w:rsidRPr="0058448A" w:rsidRDefault="00694144" w:rsidP="00694144">
      <w:pPr>
        <w:spacing w:after="0"/>
        <w:rPr>
          <w:i/>
        </w:rPr>
      </w:pPr>
      <w:r w:rsidRPr="0058448A">
        <w:rPr>
          <w:color w:val="FF0000"/>
        </w:rPr>
        <w:t xml:space="preserve"> </w:t>
      </w:r>
      <w:r w:rsidRPr="0058448A">
        <w:rPr>
          <w:bCs/>
        </w:rPr>
        <w:t xml:space="preserve"> </w:t>
      </w:r>
    </w:p>
    <w:p w14:paraId="5B9FD23B" w14:textId="77777777" w:rsidR="00694144" w:rsidRPr="0058448A" w:rsidRDefault="00694144" w:rsidP="00694144">
      <w:pPr>
        <w:spacing w:after="0"/>
        <w:rPr>
          <w:i/>
        </w:rPr>
      </w:pPr>
    </w:p>
    <w:p w14:paraId="1D5104A4" w14:textId="65A95688" w:rsidR="00694144" w:rsidRPr="0058448A" w:rsidRDefault="00694144" w:rsidP="00694144">
      <w:pPr>
        <w:spacing w:after="0"/>
        <w:rPr>
          <w:lang w:val="en-GB"/>
        </w:rPr>
      </w:pPr>
      <w:r w:rsidRPr="0058448A">
        <w:rPr>
          <w:b/>
          <w:lang w:val="en-GB"/>
        </w:rPr>
        <w:t>B</w:t>
      </w:r>
      <w:r w:rsidR="0055022C" w:rsidRPr="0058448A">
        <w:rPr>
          <w:b/>
          <w:lang w:val="en-GB"/>
        </w:rPr>
        <w:t>6</w:t>
      </w:r>
      <w:r w:rsidRPr="0058448A">
        <w:rPr>
          <w:b/>
          <w:lang w:val="en-GB"/>
        </w:rPr>
        <w:t xml:space="preserve">.3.4. </w:t>
      </w:r>
      <w:r w:rsidRPr="0058448A">
        <w:rPr>
          <w:lang w:val="en-GB"/>
        </w:rPr>
        <w:t xml:space="preserve">Have specific list(s) or panels of antibiotics been defined to be tested based on bacterial genus/species </w:t>
      </w:r>
      <w:r w:rsidRPr="0058448A">
        <w:rPr>
          <w:iCs/>
          <w:lang w:val="en-GB"/>
        </w:rPr>
        <w:t xml:space="preserve">for AMR surveillance in </w:t>
      </w:r>
      <w:r w:rsidRPr="0058448A">
        <w:rPr>
          <w:lang w:val="en-GB"/>
        </w:rPr>
        <w:t xml:space="preserve">diseased </w:t>
      </w:r>
      <w:r w:rsidR="0055022C" w:rsidRPr="0058448A">
        <w:rPr>
          <w:lang w:val="en-GB"/>
        </w:rPr>
        <w:t>aquatic</w:t>
      </w:r>
      <w:r w:rsidRPr="0058448A">
        <w:rPr>
          <w:lang w:val="en-GB"/>
        </w:rPr>
        <w:t xml:space="preserve"> animals?</w:t>
      </w:r>
    </w:p>
    <w:p w14:paraId="482BCDF0" w14:textId="77777777" w:rsidR="00694144" w:rsidRPr="0058448A" w:rsidRDefault="009A68C2" w:rsidP="00694144">
      <w:pPr>
        <w:spacing w:after="0"/>
        <w:ind w:left="720"/>
        <w:rPr>
          <w:bCs/>
          <w:lang w:val="en-GB"/>
        </w:rPr>
      </w:pPr>
      <w:sdt>
        <w:sdtPr>
          <w:rPr>
            <w:rFonts w:ascii="MS Gothic" w:eastAsia="MS Gothic" w:hAnsi="MS Gothic"/>
            <w:bCs/>
            <w:lang w:val="en-GB"/>
          </w:rPr>
          <w:id w:val="-104652045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Yes </w:t>
      </w:r>
      <w:r w:rsidR="00694144" w:rsidRPr="0058448A">
        <w:rPr>
          <w:bCs/>
          <w:color w:val="FF0000"/>
          <w:lang w:val="en-GB"/>
        </w:rPr>
        <w:t>(Display i)</w:t>
      </w:r>
    </w:p>
    <w:p w14:paraId="5388392B" w14:textId="77777777" w:rsidR="00694144" w:rsidRPr="0058448A" w:rsidRDefault="009A68C2" w:rsidP="00694144">
      <w:pPr>
        <w:spacing w:after="0"/>
        <w:ind w:left="720"/>
        <w:rPr>
          <w:bCs/>
          <w:lang w:val="en-GB"/>
        </w:rPr>
      </w:pPr>
      <w:sdt>
        <w:sdtPr>
          <w:rPr>
            <w:rFonts w:ascii="MS Gothic" w:eastAsia="MS Gothic" w:hAnsi="MS Gothic"/>
            <w:bCs/>
            <w:lang w:val="en-GB"/>
          </w:rPr>
          <w:id w:val="1683857795"/>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No </w:t>
      </w:r>
    </w:p>
    <w:p w14:paraId="2C05FD51" w14:textId="77777777" w:rsidR="00694144" w:rsidRPr="0058448A" w:rsidRDefault="009A68C2" w:rsidP="00694144">
      <w:pPr>
        <w:spacing w:after="0"/>
        <w:ind w:left="720"/>
        <w:rPr>
          <w:bCs/>
          <w:lang w:val="en-GB"/>
        </w:rPr>
      </w:pPr>
      <w:sdt>
        <w:sdtPr>
          <w:rPr>
            <w:rFonts w:ascii="MS Gothic" w:eastAsia="MS Gothic" w:hAnsi="MS Gothic"/>
            <w:bCs/>
            <w:lang w:val="en-GB"/>
          </w:rPr>
          <w:id w:val="209250440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7CD3C5F8" w14:textId="52A1E649" w:rsidR="00694144" w:rsidRPr="0058448A" w:rsidRDefault="00694144" w:rsidP="0058448A">
      <w:pPr>
        <w:pStyle w:val="ListParagraph"/>
        <w:numPr>
          <w:ilvl w:val="0"/>
          <w:numId w:val="51"/>
        </w:numPr>
        <w:spacing w:after="0"/>
        <w:rPr>
          <w:b/>
          <w:bCs/>
          <w:iCs/>
          <w:lang w:val="en-GB"/>
        </w:rPr>
      </w:pPr>
      <w:r w:rsidRPr="0058448A">
        <w:rPr>
          <w:bCs/>
          <w:lang w:val="en-GB"/>
        </w:rPr>
        <w:t xml:space="preserve">List the classes of antibiotics represented by the antibiotic panel(s). </w:t>
      </w:r>
      <w:r w:rsidRPr="0058448A">
        <w:rPr>
          <w:i/>
          <w:lang w:val="en-GB"/>
        </w:rPr>
        <w:t>Multiple answers are possible</w:t>
      </w:r>
    </w:p>
    <w:p w14:paraId="41650C8D" w14:textId="65F2E048" w:rsidR="008934DF" w:rsidRPr="008934DF" w:rsidRDefault="009A68C2" w:rsidP="008934DF">
      <w:pPr>
        <w:pStyle w:val="ListParagraph"/>
        <w:spacing w:after="0"/>
        <w:ind w:left="1800"/>
        <w:rPr>
          <w:bCs/>
          <w:lang w:val="en-GB"/>
        </w:rPr>
      </w:pPr>
      <w:sdt>
        <w:sdtPr>
          <w:rPr>
            <w:rFonts w:ascii="MS Gothic" w:eastAsia="MS Gothic" w:hAnsi="MS Gothic"/>
            <w:bCs/>
          </w:rPr>
          <w:id w:val="-1187131167"/>
          <w14:checkbox>
            <w14:checked w14:val="0"/>
            <w14:checkedState w14:val="2612" w14:font="MS Gothic"/>
            <w14:uncheckedState w14:val="2610" w14:font="MS Gothic"/>
          </w14:checkbox>
        </w:sdtPr>
        <w:sdtEndPr/>
        <w:sdtContent>
          <w:r w:rsidR="008934DF" w:rsidRPr="0058448A">
            <w:rPr>
              <w:rFonts w:ascii="MS Gothic" w:eastAsia="MS Gothic" w:hAnsi="MS Gothic" w:hint="eastAsia"/>
              <w:bCs/>
            </w:rPr>
            <w:t>☐</w:t>
          </w:r>
        </w:sdtContent>
      </w:sdt>
      <w:r w:rsidR="008934DF" w:rsidRPr="0058448A">
        <w:t xml:space="preserve"> </w:t>
      </w:r>
      <w:r w:rsidR="008934DF">
        <w:rPr>
          <w:bCs/>
          <w:lang w:val="en-GB"/>
        </w:rPr>
        <w:t>1</w:t>
      </w:r>
      <w:r w:rsidR="008934DF" w:rsidRPr="0058448A">
        <w:rPr>
          <w:bCs/>
          <w:lang w:val="en-GB"/>
        </w:rPr>
        <w:t xml:space="preserve">-gen </w:t>
      </w:r>
      <w:r w:rsidR="008934DF">
        <w:rPr>
          <w:bCs/>
          <w:lang w:val="en-GB"/>
        </w:rPr>
        <w:t>cephalosporins</w:t>
      </w:r>
    </w:p>
    <w:p w14:paraId="635EA81D" w14:textId="07862C7B"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 xml:space="preserve">☐ </w:t>
      </w:r>
      <w:r w:rsidRPr="0058448A">
        <w:rPr>
          <w:lang w:val="en-GB"/>
        </w:rPr>
        <w:t xml:space="preserve">2-gen </w:t>
      </w:r>
      <w:r w:rsidR="00AB2522">
        <w:rPr>
          <w:lang w:val="en-GB"/>
        </w:rPr>
        <w:t>cephalosporins</w:t>
      </w:r>
    </w:p>
    <w:p w14:paraId="41644577" w14:textId="3B99D3FB"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3-gen </w:t>
      </w:r>
      <w:r w:rsidR="00AB2522">
        <w:rPr>
          <w:lang w:val="en-GB"/>
        </w:rPr>
        <w:t>cephalosporins</w:t>
      </w:r>
    </w:p>
    <w:p w14:paraId="3EC9B368" w14:textId="17660D9E"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4-gen </w:t>
      </w:r>
      <w:r w:rsidR="00AB2522">
        <w:rPr>
          <w:lang w:val="en-GB"/>
        </w:rPr>
        <w:t>cephalosporins</w:t>
      </w:r>
    </w:p>
    <w:p w14:paraId="5AF47A11"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Aminocyclitols</w:t>
      </w:r>
    </w:p>
    <w:p w14:paraId="6FFBBD7B"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Aminoglycosides</w:t>
      </w:r>
    </w:p>
    <w:p w14:paraId="27A119B0"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lastRenderedPageBreak/>
        <w:t>☐</w:t>
      </w:r>
      <w:r w:rsidRPr="0058448A">
        <w:rPr>
          <w:lang w:val="en-GB"/>
        </w:rPr>
        <w:t xml:space="preserve"> Amphenicols</w:t>
      </w:r>
    </w:p>
    <w:p w14:paraId="6A632E1B" w14:textId="41251A2D"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Ansamycins</w:t>
      </w:r>
    </w:p>
    <w:p w14:paraId="79ECB259" w14:textId="77777777" w:rsidR="00694144"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Carbapenems</w:t>
      </w:r>
    </w:p>
    <w:p w14:paraId="676D7A6A" w14:textId="26686B63" w:rsidR="00FA758D" w:rsidRPr="00FA758D" w:rsidRDefault="00FA758D" w:rsidP="00FA758D">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Pr>
          <w:lang w:val="en-GB"/>
        </w:rPr>
        <w:t>Fluoroquinolones</w:t>
      </w:r>
    </w:p>
    <w:p w14:paraId="0882F9CB"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Glycylcyclines</w:t>
      </w:r>
    </w:p>
    <w:p w14:paraId="23B5A528" w14:textId="4769F788"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w:t>
      </w:r>
      <w:r w:rsidR="00AB2522">
        <w:rPr>
          <w:lang w:val="en-GB"/>
        </w:rPr>
        <w:t>Glycopeptides</w:t>
      </w:r>
    </w:p>
    <w:p w14:paraId="0A8DC328"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Lincosamides</w:t>
      </w:r>
    </w:p>
    <w:p w14:paraId="7B847DEA"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Lipopeptides</w:t>
      </w:r>
    </w:p>
    <w:p w14:paraId="24DF768A"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Macrolides</w:t>
      </w:r>
    </w:p>
    <w:p w14:paraId="2BD361C7"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Oxazolidinones</w:t>
      </w:r>
    </w:p>
    <w:p w14:paraId="675ADA5E" w14:textId="5771709D"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Penicillins  (aminopenicillins</w:t>
      </w:r>
      <w:r w:rsidR="00AB2522">
        <w:rPr>
          <w:lang w:val="en-GB"/>
        </w:rPr>
        <w:t xml:space="preserve">, </w:t>
      </w:r>
      <w:r w:rsidR="00AB2522" w:rsidRPr="0058448A">
        <w:rPr>
          <w:lang w:val="en-GB"/>
        </w:rPr>
        <w:t>aminopenicillin</w:t>
      </w:r>
      <w:r w:rsidR="00AB2522">
        <w:rPr>
          <w:lang w:val="en-GB"/>
        </w:rPr>
        <w:t>s</w:t>
      </w:r>
      <w:r w:rsidRPr="0058448A">
        <w:rPr>
          <w:lang w:val="en-GB"/>
        </w:rPr>
        <w:t xml:space="preserve"> with beta-lactamase inhibitors))</w:t>
      </w:r>
    </w:p>
    <w:p w14:paraId="23784881"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Phosphonic acid derivates</w:t>
      </w:r>
    </w:p>
    <w:p w14:paraId="5882361B"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Pleuromutilins</w:t>
      </w:r>
    </w:p>
    <w:p w14:paraId="1662A152"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Polymyxins</w:t>
      </w:r>
    </w:p>
    <w:p w14:paraId="60D395C3"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Quinolones</w:t>
      </w:r>
    </w:p>
    <w:p w14:paraId="302544EA"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Streptogramins</w:t>
      </w:r>
    </w:p>
    <w:p w14:paraId="20D18E24" w14:textId="77777777" w:rsidR="00694144" w:rsidRPr="0058448A" w:rsidRDefault="00694144" w:rsidP="00694144">
      <w:pPr>
        <w:pStyle w:val="ListParagraph"/>
        <w:spacing w:after="0"/>
        <w:ind w:left="1800"/>
        <w:rPr>
          <w:lang w:val="en-GB"/>
        </w:rPr>
      </w:pPr>
      <w:r w:rsidRPr="0058448A">
        <w:rPr>
          <w:rFonts w:ascii="Segoe UI Symbol" w:hAnsi="Segoe UI Symbol" w:cs="Segoe UI Symbol"/>
          <w:lang w:val="en-GB"/>
        </w:rPr>
        <w:t>☐</w:t>
      </w:r>
      <w:r w:rsidRPr="0058448A">
        <w:rPr>
          <w:lang w:val="en-GB"/>
        </w:rPr>
        <w:t xml:space="preserve"> Sulfonamides, dihydrofolate reductase inhibitors and combinations</w:t>
      </w:r>
    </w:p>
    <w:p w14:paraId="2246B958" w14:textId="77777777" w:rsidR="00694144" w:rsidRPr="0058448A" w:rsidRDefault="00694144" w:rsidP="00694144">
      <w:pPr>
        <w:pStyle w:val="ListParagraph"/>
        <w:spacing w:after="0"/>
        <w:ind w:left="1800"/>
        <w:rPr>
          <w:b/>
          <w:bCs/>
          <w:iCs/>
          <w:lang w:val="en-GB"/>
        </w:rPr>
      </w:pPr>
      <w:r w:rsidRPr="0058448A">
        <w:rPr>
          <w:rFonts w:ascii="Segoe UI Symbol" w:hAnsi="Segoe UI Symbol" w:cs="Segoe UI Symbol"/>
          <w:lang w:val="en-GB"/>
        </w:rPr>
        <w:t>☐</w:t>
      </w:r>
      <w:r w:rsidRPr="0058448A">
        <w:rPr>
          <w:lang w:val="en-GB"/>
        </w:rPr>
        <w:t xml:space="preserve"> Tetracyclines </w:t>
      </w:r>
      <w:r w:rsidRPr="0058448A">
        <w:rPr>
          <w:bCs/>
          <w:lang w:val="en-GB"/>
        </w:rPr>
        <w:t xml:space="preserve"> </w:t>
      </w:r>
    </w:p>
    <w:p w14:paraId="0E413CA3" w14:textId="77777777" w:rsidR="00694144" w:rsidRPr="0058448A" w:rsidRDefault="00694144" w:rsidP="00694144">
      <w:pPr>
        <w:spacing w:after="0"/>
        <w:rPr>
          <w:b/>
          <w:bCs/>
          <w:iCs/>
          <w:lang w:val="en-GB"/>
        </w:rPr>
      </w:pPr>
    </w:p>
    <w:p w14:paraId="77C0009E" w14:textId="4B54322B" w:rsidR="00694144" w:rsidRPr="00424E12" w:rsidRDefault="00694144" w:rsidP="00694144">
      <w:pPr>
        <w:pStyle w:val="Heading4"/>
        <w:rPr>
          <w:b/>
          <w:bCs/>
          <w:iCs w:val="0"/>
          <w:lang w:val="en-GB"/>
        </w:rPr>
      </w:pPr>
      <w:bookmarkStart w:id="78" w:name="_Toc164781227"/>
      <w:r w:rsidRPr="00424E12">
        <w:rPr>
          <w:b/>
          <w:lang w:val="en-GB"/>
        </w:rPr>
        <w:t>B</w:t>
      </w:r>
      <w:r w:rsidR="0055022C" w:rsidRPr="00424E12">
        <w:rPr>
          <w:b/>
          <w:lang w:val="en-GB"/>
        </w:rPr>
        <w:t>6</w:t>
      </w:r>
      <w:r w:rsidRPr="00424E12">
        <w:rPr>
          <w:b/>
          <w:lang w:val="en-GB"/>
        </w:rPr>
        <w:t xml:space="preserve">.4. Laboratory methodologies and standards for generation of AMR data in diseased </w:t>
      </w:r>
      <w:r w:rsidR="0055022C" w:rsidRPr="00424E12">
        <w:rPr>
          <w:b/>
          <w:lang w:val="en-GB"/>
        </w:rPr>
        <w:t xml:space="preserve">aquatic </w:t>
      </w:r>
      <w:r w:rsidRPr="00424E12">
        <w:rPr>
          <w:b/>
          <w:lang w:val="en-GB"/>
        </w:rPr>
        <w:t>animals</w:t>
      </w:r>
      <w:bookmarkEnd w:id="78"/>
      <w:r w:rsidRPr="00424E12">
        <w:rPr>
          <w:b/>
          <w:lang w:val="en-GB"/>
        </w:rPr>
        <w:t xml:space="preserve"> </w:t>
      </w:r>
    </w:p>
    <w:p w14:paraId="1BE4B193" w14:textId="68A8F38E" w:rsidR="00694144" w:rsidRPr="0058448A" w:rsidRDefault="00694144" w:rsidP="00694144">
      <w:pPr>
        <w:spacing w:after="0"/>
        <w:rPr>
          <w:i/>
          <w:color w:val="FF0000"/>
          <w:lang w:val="en-GB"/>
        </w:rPr>
      </w:pPr>
      <w:r w:rsidRPr="00424E12">
        <w:rPr>
          <w:b/>
          <w:bCs/>
          <w:iCs/>
          <w:lang w:val="en-GB"/>
        </w:rPr>
        <w:t>B</w:t>
      </w:r>
      <w:r w:rsidR="0055022C" w:rsidRPr="00424E12">
        <w:rPr>
          <w:b/>
          <w:bCs/>
          <w:iCs/>
          <w:lang w:val="en-GB"/>
        </w:rPr>
        <w:t>6</w:t>
      </w:r>
      <w:r w:rsidRPr="00424E12">
        <w:rPr>
          <w:b/>
          <w:bCs/>
          <w:iCs/>
          <w:lang w:val="en-GB"/>
        </w:rPr>
        <w:t xml:space="preserve">.4.1 </w:t>
      </w:r>
      <w:r w:rsidRPr="00424E12">
        <w:rPr>
          <w:bCs/>
          <w:iCs/>
          <w:lang w:val="en-GB"/>
        </w:rPr>
        <w:t>What is/are the</w:t>
      </w:r>
      <w:r w:rsidRPr="0058448A">
        <w:rPr>
          <w:bCs/>
          <w:iCs/>
          <w:lang w:val="en-GB"/>
        </w:rPr>
        <w:t xml:space="preserve"> method(s) used for antimicrobial susceptibility testing (AST) of bacteria isolated from </w:t>
      </w:r>
      <w:r w:rsidRPr="0058448A">
        <w:rPr>
          <w:lang w:val="en-GB"/>
        </w:rPr>
        <w:t xml:space="preserve">diseased </w:t>
      </w:r>
      <w:r w:rsidR="0055022C" w:rsidRPr="0058448A">
        <w:rPr>
          <w:lang w:val="en-GB"/>
        </w:rPr>
        <w:t xml:space="preserve">aquatic </w:t>
      </w:r>
      <w:r w:rsidRPr="0058448A">
        <w:rPr>
          <w:lang w:val="en-GB"/>
        </w:rPr>
        <w:t xml:space="preserve">animals </w:t>
      </w:r>
      <w:r w:rsidRPr="0058448A">
        <w:rPr>
          <w:bCs/>
          <w:iCs/>
          <w:lang w:val="en-GB"/>
        </w:rPr>
        <w:t xml:space="preserve">in your country? </w:t>
      </w:r>
      <w:r w:rsidRPr="0058448A">
        <w:rPr>
          <w:i/>
          <w:lang w:val="en-GB"/>
        </w:rPr>
        <w:t>Multiple answers are possible.</w:t>
      </w:r>
    </w:p>
    <w:p w14:paraId="3D42C369" w14:textId="0AA982EB" w:rsidR="00926AF8" w:rsidRPr="000736E1" w:rsidRDefault="009A68C2" w:rsidP="00926AF8">
      <w:pPr>
        <w:pStyle w:val="ListParagraph"/>
        <w:spacing w:after="0"/>
        <w:rPr>
          <w:bCs/>
          <w:lang w:val="en-GB"/>
        </w:rPr>
      </w:pPr>
      <w:sdt>
        <w:sdtPr>
          <w:rPr>
            <w:rFonts w:ascii="MS Gothic" w:eastAsia="MS Gothic" w:hAnsi="MS Gothic"/>
            <w:bCs/>
          </w:rPr>
          <w:id w:val="1230972831"/>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926AF8" w:rsidRPr="0058448A">
        <w:t xml:space="preserve"> </w:t>
      </w:r>
      <w:r w:rsidR="00926AF8" w:rsidRPr="0058448A">
        <w:rPr>
          <w:bCs/>
          <w:lang w:val="en-GB"/>
        </w:rPr>
        <w:t>Agar</w:t>
      </w:r>
      <w:r w:rsidR="00926AF8">
        <w:rPr>
          <w:bCs/>
          <w:lang w:val="en-GB"/>
        </w:rPr>
        <w:t xml:space="preserve"> gel</w:t>
      </w:r>
      <w:r w:rsidR="00926AF8" w:rsidRPr="0058448A">
        <w:rPr>
          <w:bCs/>
          <w:lang w:val="en-GB"/>
        </w:rPr>
        <w:t xml:space="preserve"> dilution</w:t>
      </w:r>
    </w:p>
    <w:p w14:paraId="2F7D17C4" w14:textId="3C3A7907" w:rsidR="00694144" w:rsidRDefault="009A68C2" w:rsidP="00694144">
      <w:pPr>
        <w:pStyle w:val="ListParagraph"/>
        <w:spacing w:after="0"/>
        <w:rPr>
          <w:bCs/>
          <w:lang w:val="en-GB"/>
        </w:rPr>
      </w:pPr>
      <w:sdt>
        <w:sdtPr>
          <w:rPr>
            <w:rFonts w:ascii="MS Gothic" w:eastAsia="MS Gothic" w:hAnsi="MS Gothic"/>
            <w:bCs/>
          </w:rPr>
          <w:id w:val="-870613681"/>
          <w14:checkbox>
            <w14:checked w14:val="0"/>
            <w14:checkedState w14:val="2612" w14:font="MS Gothic"/>
            <w14:uncheckedState w14:val="2610" w14:font="MS Gothic"/>
          </w14:checkbox>
        </w:sdtPr>
        <w:sdtEndPr/>
        <w:sdtContent>
          <w:r w:rsidR="00926AF8">
            <w:rPr>
              <w:rFonts w:ascii="MS Gothic" w:eastAsia="MS Gothic" w:hAnsi="MS Gothic" w:hint="eastAsia"/>
              <w:bCs/>
            </w:rPr>
            <w:t>☐</w:t>
          </w:r>
        </w:sdtContent>
      </w:sdt>
      <w:r w:rsidR="00926AF8" w:rsidRPr="0058448A">
        <w:rPr>
          <w:bCs/>
          <w:lang w:val="en-GB"/>
        </w:rPr>
        <w:t xml:space="preserve"> </w:t>
      </w:r>
      <w:r w:rsidR="00694144" w:rsidRPr="0058448A">
        <w:rPr>
          <w:bCs/>
          <w:lang w:val="en-GB"/>
        </w:rPr>
        <w:t>Disk diffusion</w:t>
      </w:r>
    </w:p>
    <w:p w14:paraId="5313BBC9" w14:textId="224F99ED" w:rsidR="00926AF8" w:rsidRPr="00926AF8" w:rsidRDefault="009A68C2" w:rsidP="00926AF8">
      <w:pPr>
        <w:pStyle w:val="ListParagraph"/>
        <w:spacing w:after="0"/>
        <w:rPr>
          <w:bCs/>
          <w:lang w:val="en-GB"/>
        </w:rPr>
      </w:pPr>
      <w:sdt>
        <w:sdtPr>
          <w:rPr>
            <w:rFonts w:ascii="MS Gothic" w:eastAsia="MS Gothic" w:hAnsi="MS Gothic"/>
            <w:bCs/>
          </w:rPr>
          <w:id w:val="-245733852"/>
          <w14:checkbox>
            <w14:checked w14:val="0"/>
            <w14:checkedState w14:val="2612" w14:font="MS Gothic"/>
            <w14:uncheckedState w14:val="2610" w14:font="MS Gothic"/>
          </w14:checkbox>
        </w:sdtPr>
        <w:sdtEndPr/>
        <w:sdtContent>
          <w:r w:rsidR="00926AF8" w:rsidRPr="0058448A">
            <w:rPr>
              <w:rFonts w:ascii="MS Gothic" w:eastAsia="MS Gothic" w:hAnsi="MS Gothic" w:hint="eastAsia"/>
              <w:bCs/>
            </w:rPr>
            <w:t>☐</w:t>
          </w:r>
        </w:sdtContent>
      </w:sdt>
      <w:r w:rsidR="00926AF8" w:rsidRPr="0058448A">
        <w:t xml:space="preserve"> </w:t>
      </w:r>
      <w:r w:rsidR="00926AF8" w:rsidRPr="0058448A">
        <w:rPr>
          <w:bCs/>
          <w:lang w:val="en-GB"/>
        </w:rPr>
        <w:t>Automated instruments</w:t>
      </w:r>
      <w:r w:rsidR="00926AF8">
        <w:rPr>
          <w:bCs/>
          <w:lang w:val="en-GB"/>
        </w:rPr>
        <w:t xml:space="preserve"> (VITEK</w:t>
      </w:r>
      <w:r w:rsidR="009E1FE3">
        <w:rPr>
          <w:bCs/>
          <w:lang w:val="en-GB"/>
        </w:rPr>
        <w:t>, Phoenix</w:t>
      </w:r>
      <w:r w:rsidR="00926AF8">
        <w:rPr>
          <w:bCs/>
          <w:lang w:val="en-GB"/>
        </w:rPr>
        <w:t>)</w:t>
      </w:r>
    </w:p>
    <w:p w14:paraId="05FF8A5C" w14:textId="77777777" w:rsidR="00694144" w:rsidRPr="0058448A" w:rsidRDefault="009A68C2" w:rsidP="00694144">
      <w:pPr>
        <w:pStyle w:val="ListParagraph"/>
        <w:spacing w:after="0"/>
        <w:rPr>
          <w:bCs/>
          <w:lang w:val="en-GB"/>
        </w:rPr>
      </w:pPr>
      <w:sdt>
        <w:sdtPr>
          <w:rPr>
            <w:rFonts w:ascii="MS Gothic" w:eastAsia="MS Gothic" w:hAnsi="MS Gothic"/>
            <w:bCs/>
          </w:rPr>
          <w:id w:val="179394428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Broth macrodilution</w:t>
      </w:r>
    </w:p>
    <w:p w14:paraId="376B960F" w14:textId="449C0FF2" w:rsidR="00694144" w:rsidRPr="0058448A" w:rsidRDefault="009A68C2" w:rsidP="00694144">
      <w:pPr>
        <w:pStyle w:val="ListParagraph"/>
        <w:spacing w:after="0"/>
        <w:rPr>
          <w:bCs/>
          <w:lang w:val="en-GB"/>
        </w:rPr>
      </w:pPr>
      <w:sdt>
        <w:sdtPr>
          <w:rPr>
            <w:rFonts w:ascii="MS Gothic" w:eastAsia="MS Gothic" w:hAnsi="MS Gothic"/>
            <w:bCs/>
          </w:rPr>
          <w:id w:val="-190019411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Broth microdilution</w:t>
      </w:r>
      <w:r w:rsidR="00926AF8">
        <w:rPr>
          <w:bCs/>
          <w:lang w:val="en-GB"/>
        </w:rPr>
        <w:t xml:space="preserve"> (Sensititre</w:t>
      </w:r>
      <w:r w:rsidR="009E1FE3">
        <w:rPr>
          <w:bCs/>
          <w:lang w:val="en-GB"/>
        </w:rPr>
        <w:t>, MicroScan</w:t>
      </w:r>
      <w:r w:rsidR="00926AF8">
        <w:rPr>
          <w:bCs/>
          <w:lang w:val="en-GB"/>
        </w:rPr>
        <w:t>)</w:t>
      </w:r>
    </w:p>
    <w:p w14:paraId="35687E7D" w14:textId="71339714" w:rsidR="00694144" w:rsidRPr="0058448A" w:rsidRDefault="009A68C2" w:rsidP="00694144">
      <w:pPr>
        <w:pStyle w:val="ListParagraph"/>
        <w:spacing w:after="0"/>
        <w:rPr>
          <w:bCs/>
          <w:lang w:val="en-GB"/>
        </w:rPr>
      </w:pPr>
      <w:sdt>
        <w:sdtPr>
          <w:rPr>
            <w:rFonts w:ascii="MS Gothic" w:eastAsia="MS Gothic" w:hAnsi="MS Gothic"/>
            <w:bCs/>
          </w:rPr>
          <w:id w:val="-165953411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Concentration gradient test</w:t>
      </w:r>
      <w:r w:rsidR="00926AF8">
        <w:rPr>
          <w:bCs/>
          <w:lang w:val="en-GB"/>
        </w:rPr>
        <w:t xml:space="preserve"> (ETEST)</w:t>
      </w:r>
    </w:p>
    <w:p w14:paraId="39D00E2B" w14:textId="77777777" w:rsidR="00694144" w:rsidRPr="0058448A" w:rsidRDefault="009A68C2" w:rsidP="00694144">
      <w:pPr>
        <w:pStyle w:val="ListParagraph"/>
        <w:spacing w:after="0"/>
        <w:rPr>
          <w:bCs/>
          <w:lang w:val="en-GB"/>
        </w:rPr>
      </w:pPr>
      <w:sdt>
        <w:sdtPr>
          <w:rPr>
            <w:rFonts w:ascii="MS Gothic" w:eastAsia="MS Gothic" w:hAnsi="MS Gothic"/>
            <w:bCs/>
          </w:rPr>
          <w:id w:val="94835178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Others, please specify</w:t>
      </w:r>
    </w:p>
    <w:p w14:paraId="7DBC4CED" w14:textId="77777777" w:rsidR="00694144" w:rsidRPr="0058448A" w:rsidRDefault="00694144" w:rsidP="00694144">
      <w:pPr>
        <w:spacing w:after="0"/>
        <w:rPr>
          <w:b/>
          <w:bCs/>
          <w:iCs/>
          <w:lang w:val="en-GB"/>
        </w:rPr>
      </w:pPr>
    </w:p>
    <w:p w14:paraId="3BE020FA" w14:textId="204CB988" w:rsidR="00694144" w:rsidRPr="0058448A" w:rsidRDefault="00694144" w:rsidP="00694144">
      <w:pPr>
        <w:spacing w:after="0"/>
        <w:rPr>
          <w:i/>
          <w:color w:val="FF0000"/>
          <w:lang w:val="en-GB"/>
        </w:rPr>
      </w:pPr>
      <w:r w:rsidRPr="0058448A">
        <w:rPr>
          <w:b/>
          <w:bCs/>
          <w:iCs/>
          <w:lang w:val="en-GB"/>
        </w:rPr>
        <w:t>B</w:t>
      </w:r>
      <w:r w:rsidR="0055022C" w:rsidRPr="0058448A">
        <w:rPr>
          <w:b/>
          <w:bCs/>
          <w:iCs/>
          <w:lang w:val="en-GB"/>
        </w:rPr>
        <w:t>6</w:t>
      </w:r>
      <w:r w:rsidRPr="0058448A">
        <w:rPr>
          <w:b/>
          <w:bCs/>
          <w:iCs/>
          <w:lang w:val="en-GB"/>
        </w:rPr>
        <w:t xml:space="preserve">.4.2 </w:t>
      </w:r>
      <w:r w:rsidRPr="0058448A">
        <w:rPr>
          <w:bCs/>
          <w:iCs/>
          <w:lang w:val="en-GB"/>
        </w:rPr>
        <w:t xml:space="preserve">What are the guidelines/standards used in your country for interpretation of AST results in </w:t>
      </w:r>
      <w:r w:rsidRPr="0058448A">
        <w:rPr>
          <w:lang w:val="en-GB"/>
        </w:rPr>
        <w:t xml:space="preserve">diseased </w:t>
      </w:r>
      <w:r w:rsidR="0055022C" w:rsidRPr="0058448A">
        <w:rPr>
          <w:lang w:val="en-GB"/>
        </w:rPr>
        <w:t xml:space="preserve">aquatic </w:t>
      </w:r>
      <w:r w:rsidRPr="0058448A">
        <w:rPr>
          <w:lang w:val="en-GB"/>
        </w:rPr>
        <w:t>animals</w:t>
      </w:r>
      <w:r w:rsidRPr="0058448A">
        <w:rPr>
          <w:bCs/>
          <w:iCs/>
          <w:lang w:val="en-GB"/>
        </w:rPr>
        <w:t xml:space="preserve">? </w:t>
      </w:r>
      <w:r w:rsidRPr="0058448A">
        <w:rPr>
          <w:i/>
          <w:lang w:val="en-GB"/>
        </w:rPr>
        <w:t>Multiple answers are possible.</w:t>
      </w:r>
    </w:p>
    <w:p w14:paraId="205DDA7C" w14:textId="77777777" w:rsidR="00694144" w:rsidRPr="0058448A" w:rsidRDefault="009A68C2" w:rsidP="00694144">
      <w:pPr>
        <w:pStyle w:val="ListParagraph"/>
        <w:spacing w:after="0"/>
        <w:rPr>
          <w:bCs/>
          <w:lang w:val="en-GB"/>
        </w:rPr>
      </w:pPr>
      <w:sdt>
        <w:sdtPr>
          <w:rPr>
            <w:rFonts w:ascii="MS Gothic" w:eastAsia="MS Gothic" w:hAnsi="MS Gothic"/>
            <w:bCs/>
          </w:rPr>
          <w:id w:val="-906842863"/>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EUCAST</w:t>
      </w:r>
    </w:p>
    <w:p w14:paraId="4B937B59" w14:textId="77777777" w:rsidR="00694144" w:rsidRPr="0058448A" w:rsidRDefault="009A68C2" w:rsidP="00694144">
      <w:pPr>
        <w:pStyle w:val="ListParagraph"/>
        <w:spacing w:after="0"/>
        <w:rPr>
          <w:bCs/>
          <w:lang w:val="en-GB"/>
        </w:rPr>
      </w:pPr>
      <w:sdt>
        <w:sdtPr>
          <w:rPr>
            <w:rFonts w:ascii="MS Gothic" w:eastAsia="MS Gothic" w:hAnsi="MS Gothic"/>
            <w:bCs/>
          </w:rPr>
          <w:id w:val="-124424928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CLSI</w:t>
      </w:r>
    </w:p>
    <w:p w14:paraId="73EFD6ED" w14:textId="77777777" w:rsidR="00694144" w:rsidRPr="0058448A" w:rsidRDefault="009A68C2" w:rsidP="00694144">
      <w:pPr>
        <w:pStyle w:val="ListParagraph"/>
        <w:spacing w:after="0"/>
        <w:rPr>
          <w:bCs/>
          <w:iCs/>
          <w:lang w:val="en-GB"/>
        </w:rPr>
      </w:pPr>
      <w:sdt>
        <w:sdtPr>
          <w:rPr>
            <w:rFonts w:ascii="MS Gothic" w:eastAsia="MS Gothic" w:hAnsi="MS Gothic"/>
            <w:bCs/>
          </w:rPr>
          <w:id w:val="56423024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rPr>
            <w:t>☐</w:t>
          </w:r>
        </w:sdtContent>
      </w:sdt>
      <w:r w:rsidR="00694144" w:rsidRPr="0058448A">
        <w:t xml:space="preserve"> </w:t>
      </w:r>
      <w:r w:rsidR="00694144" w:rsidRPr="0058448A">
        <w:rPr>
          <w:bCs/>
          <w:lang w:val="en-GB"/>
        </w:rPr>
        <w:t>Others, please specify</w:t>
      </w:r>
      <w:r w:rsidR="00694144" w:rsidRPr="0058448A">
        <w:rPr>
          <w:color w:val="FF0000"/>
          <w:lang w:val="en-GB"/>
        </w:rPr>
        <w:t xml:space="preserve"> </w:t>
      </w:r>
      <w:r w:rsidR="00694144" w:rsidRPr="0058448A">
        <w:rPr>
          <w:bCs/>
          <w:lang w:val="en-GB"/>
        </w:rPr>
        <w:t xml:space="preserve"> </w:t>
      </w:r>
    </w:p>
    <w:p w14:paraId="53153AE2" w14:textId="77777777" w:rsidR="00694144" w:rsidRPr="0058448A" w:rsidRDefault="00694144" w:rsidP="00694144">
      <w:pPr>
        <w:spacing w:after="0"/>
        <w:rPr>
          <w:b/>
          <w:bCs/>
          <w:iCs/>
          <w:lang w:val="en-GB"/>
        </w:rPr>
      </w:pPr>
    </w:p>
    <w:p w14:paraId="7080C272" w14:textId="4BDC688D" w:rsidR="00694144" w:rsidRPr="0058448A" w:rsidRDefault="00694144" w:rsidP="00694144">
      <w:pPr>
        <w:spacing w:after="0"/>
        <w:rPr>
          <w:i/>
          <w:lang w:val="en-GB"/>
        </w:rPr>
      </w:pPr>
      <w:r w:rsidRPr="0058448A">
        <w:rPr>
          <w:b/>
          <w:bCs/>
          <w:iCs/>
          <w:lang w:val="en-GB"/>
        </w:rPr>
        <w:t>B</w:t>
      </w:r>
      <w:r w:rsidR="0055022C" w:rsidRPr="0058448A">
        <w:rPr>
          <w:b/>
          <w:bCs/>
          <w:iCs/>
          <w:lang w:val="en-GB"/>
        </w:rPr>
        <w:t>6</w:t>
      </w:r>
      <w:r w:rsidRPr="0058448A">
        <w:rPr>
          <w:b/>
          <w:bCs/>
          <w:iCs/>
          <w:lang w:val="en-GB"/>
        </w:rPr>
        <w:t xml:space="preserve">.4.3 </w:t>
      </w:r>
      <w:r w:rsidRPr="0058448A">
        <w:rPr>
          <w:bCs/>
          <w:iCs/>
          <w:lang w:val="en-GB"/>
        </w:rPr>
        <w:t xml:space="preserve">What is the criteria used in your country for interpretation of AST results in </w:t>
      </w:r>
      <w:r w:rsidRPr="0058448A">
        <w:rPr>
          <w:lang w:val="en-GB"/>
        </w:rPr>
        <w:t xml:space="preserve">diseased </w:t>
      </w:r>
      <w:r w:rsidR="0055022C" w:rsidRPr="0058448A">
        <w:rPr>
          <w:lang w:val="en-GB"/>
        </w:rPr>
        <w:t xml:space="preserve">aquatic </w:t>
      </w:r>
      <w:r w:rsidRPr="0058448A">
        <w:rPr>
          <w:lang w:val="en-GB"/>
        </w:rPr>
        <w:t xml:space="preserve">animals? </w:t>
      </w:r>
      <w:r w:rsidRPr="0058448A">
        <w:rPr>
          <w:i/>
          <w:lang w:val="en-GB"/>
        </w:rPr>
        <w:t xml:space="preserve">Multiple answers are possible. </w:t>
      </w:r>
    </w:p>
    <w:p w14:paraId="16B08128" w14:textId="77777777" w:rsidR="00694144" w:rsidRPr="0058448A" w:rsidRDefault="009A68C2" w:rsidP="00694144">
      <w:pPr>
        <w:pStyle w:val="ListParagraph"/>
        <w:spacing w:after="0"/>
        <w:rPr>
          <w:rFonts w:cstheme="minorHAnsi"/>
          <w:lang w:val="en-GB"/>
        </w:rPr>
      </w:pPr>
      <w:sdt>
        <w:sdtPr>
          <w:rPr>
            <w:rFonts w:cstheme="minorHAnsi"/>
            <w:lang w:val="en-GB"/>
          </w:rPr>
          <w:id w:val="1302190953"/>
          <w14:checkbox>
            <w14:checked w14:val="0"/>
            <w14:checkedState w14:val="2612" w14:font="MS Gothic"/>
            <w14:uncheckedState w14:val="2610" w14:font="MS Gothic"/>
          </w14:checkbox>
        </w:sdtPr>
        <w:sdtEndPr/>
        <w:sdtContent>
          <w:r w:rsidR="00694144" w:rsidRPr="0058448A">
            <w:rPr>
              <w:rFonts w:ascii="MS Gothic" w:eastAsia="MS Gothic" w:hAnsi="MS Gothic" w:cstheme="minorHAnsi" w:hint="eastAsia"/>
              <w:lang w:val="en-GB"/>
            </w:rPr>
            <w:t>☐</w:t>
          </w:r>
        </w:sdtContent>
      </w:sdt>
      <w:r w:rsidR="00694144" w:rsidRPr="0058448A">
        <w:rPr>
          <w:rFonts w:cstheme="minorHAnsi"/>
          <w:lang w:val="en-GB"/>
        </w:rPr>
        <w:t>Epidemiological cut-off values</w:t>
      </w:r>
    </w:p>
    <w:p w14:paraId="0C57AB2F" w14:textId="77777777" w:rsidR="00694144" w:rsidRPr="0058448A" w:rsidRDefault="009A68C2" w:rsidP="00694144">
      <w:pPr>
        <w:pStyle w:val="ListParagraph"/>
        <w:spacing w:after="0"/>
        <w:rPr>
          <w:rFonts w:cstheme="minorHAnsi"/>
          <w:lang w:val="en-GB"/>
        </w:rPr>
      </w:pPr>
      <w:sdt>
        <w:sdtPr>
          <w:rPr>
            <w:rFonts w:cstheme="minorHAnsi"/>
            <w:lang w:val="en-GB"/>
          </w:rPr>
          <w:id w:val="-1516459520"/>
          <w14:checkbox>
            <w14:checked w14:val="0"/>
            <w14:checkedState w14:val="2612" w14:font="MS Gothic"/>
            <w14:uncheckedState w14:val="2610" w14:font="MS Gothic"/>
          </w14:checkbox>
        </w:sdtPr>
        <w:sdtEndPr/>
        <w:sdtContent>
          <w:r w:rsidR="00694144" w:rsidRPr="0058448A">
            <w:rPr>
              <w:rFonts w:ascii="MS Gothic" w:eastAsia="MS Gothic" w:hAnsi="MS Gothic" w:cstheme="minorHAnsi" w:hint="eastAsia"/>
              <w:lang w:val="en-GB"/>
            </w:rPr>
            <w:t>☐</w:t>
          </w:r>
        </w:sdtContent>
      </w:sdt>
      <w:r w:rsidR="00694144" w:rsidRPr="0058448A">
        <w:rPr>
          <w:rFonts w:cstheme="minorHAnsi"/>
          <w:lang w:val="en-GB"/>
        </w:rPr>
        <w:t>Animal clinical breakpoints</w:t>
      </w:r>
    </w:p>
    <w:p w14:paraId="1A4EE0C6" w14:textId="77777777" w:rsidR="00694144" w:rsidRPr="0058448A" w:rsidRDefault="009A68C2" w:rsidP="00694144">
      <w:pPr>
        <w:pStyle w:val="ListParagraph"/>
        <w:spacing w:after="0"/>
        <w:rPr>
          <w:rFonts w:cstheme="minorHAnsi"/>
          <w:lang w:val="en-GB"/>
        </w:rPr>
      </w:pPr>
      <w:sdt>
        <w:sdtPr>
          <w:rPr>
            <w:rFonts w:cstheme="minorHAnsi"/>
            <w:lang w:val="en-GB"/>
          </w:rPr>
          <w:id w:val="765888555"/>
          <w14:checkbox>
            <w14:checked w14:val="0"/>
            <w14:checkedState w14:val="2612" w14:font="MS Gothic"/>
            <w14:uncheckedState w14:val="2610" w14:font="MS Gothic"/>
          </w14:checkbox>
        </w:sdtPr>
        <w:sdtEndPr/>
        <w:sdtContent>
          <w:r w:rsidR="00694144" w:rsidRPr="0058448A">
            <w:rPr>
              <w:rFonts w:ascii="MS Gothic" w:eastAsia="MS Gothic" w:hAnsi="MS Gothic" w:cstheme="minorHAnsi" w:hint="eastAsia"/>
              <w:lang w:val="en-GB"/>
            </w:rPr>
            <w:t>☐</w:t>
          </w:r>
        </w:sdtContent>
      </w:sdt>
      <w:r w:rsidR="00694144" w:rsidRPr="0058448A">
        <w:rPr>
          <w:rFonts w:cstheme="minorHAnsi"/>
          <w:lang w:val="en-GB"/>
        </w:rPr>
        <w:t>Human clinical breakpoints</w:t>
      </w:r>
    </w:p>
    <w:p w14:paraId="4A5862E1" w14:textId="77777777" w:rsidR="00694144" w:rsidRPr="0058448A" w:rsidRDefault="00694144" w:rsidP="00694144">
      <w:pPr>
        <w:spacing w:after="0"/>
        <w:rPr>
          <w:bCs/>
          <w:iCs/>
          <w:lang w:val="en-GB"/>
        </w:rPr>
      </w:pPr>
    </w:p>
    <w:p w14:paraId="3BD63013" w14:textId="10988E95" w:rsidR="00694144" w:rsidRPr="0058448A" w:rsidRDefault="00694144" w:rsidP="00694144">
      <w:pPr>
        <w:spacing w:after="0"/>
        <w:rPr>
          <w:bCs/>
          <w:iCs/>
          <w:lang w:val="en-GB"/>
        </w:rPr>
      </w:pPr>
      <w:r w:rsidRPr="0058448A">
        <w:rPr>
          <w:b/>
          <w:bCs/>
          <w:iCs/>
          <w:lang w:val="en-GB"/>
        </w:rPr>
        <w:t>B</w:t>
      </w:r>
      <w:r w:rsidR="0055022C" w:rsidRPr="0058448A">
        <w:rPr>
          <w:b/>
          <w:bCs/>
          <w:iCs/>
          <w:lang w:val="en-GB"/>
        </w:rPr>
        <w:t>6</w:t>
      </w:r>
      <w:r w:rsidRPr="0058448A">
        <w:rPr>
          <w:b/>
          <w:bCs/>
          <w:iCs/>
          <w:lang w:val="en-GB"/>
        </w:rPr>
        <w:t xml:space="preserve">.4.4 </w:t>
      </w:r>
      <w:r w:rsidRPr="0058448A">
        <w:rPr>
          <w:bCs/>
          <w:iCs/>
          <w:lang w:val="en-GB"/>
        </w:rPr>
        <w:t xml:space="preserve">Are molecular methods used in your country for AMR detection and/or characterization in </w:t>
      </w:r>
      <w:r w:rsidRPr="0058448A">
        <w:rPr>
          <w:lang w:val="en-GB"/>
        </w:rPr>
        <w:t xml:space="preserve">diseased </w:t>
      </w:r>
      <w:r w:rsidR="0055022C" w:rsidRPr="0058448A">
        <w:rPr>
          <w:lang w:val="en-GB"/>
        </w:rPr>
        <w:t xml:space="preserve">aquatic </w:t>
      </w:r>
      <w:r w:rsidRPr="0058448A">
        <w:rPr>
          <w:lang w:val="en-GB"/>
        </w:rPr>
        <w:t>animals?</w:t>
      </w:r>
    </w:p>
    <w:p w14:paraId="22FF16AE" w14:textId="77777777" w:rsidR="00694144" w:rsidRPr="0058448A" w:rsidRDefault="009A68C2" w:rsidP="00694144">
      <w:pPr>
        <w:spacing w:after="0"/>
        <w:ind w:left="720"/>
        <w:rPr>
          <w:bCs/>
          <w:lang w:val="en-GB"/>
        </w:rPr>
      </w:pPr>
      <w:sdt>
        <w:sdtPr>
          <w:rPr>
            <w:rFonts w:ascii="MS Gothic" w:eastAsia="MS Gothic" w:hAnsi="MS Gothic"/>
            <w:bCs/>
            <w:lang w:val="en-GB"/>
          </w:rPr>
          <w:id w:val="-102863395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Yes </w:t>
      </w:r>
      <w:r w:rsidR="00694144" w:rsidRPr="0058448A">
        <w:rPr>
          <w:bCs/>
          <w:color w:val="FF0000"/>
          <w:lang w:val="en-GB"/>
        </w:rPr>
        <w:t>(Display i)</w:t>
      </w:r>
    </w:p>
    <w:p w14:paraId="2F15D985" w14:textId="77777777" w:rsidR="00694144" w:rsidRPr="0058448A" w:rsidRDefault="009A68C2" w:rsidP="00694144">
      <w:pPr>
        <w:spacing w:after="0"/>
        <w:ind w:left="720"/>
        <w:rPr>
          <w:bCs/>
          <w:lang w:val="en-GB"/>
        </w:rPr>
      </w:pPr>
      <w:sdt>
        <w:sdtPr>
          <w:rPr>
            <w:rFonts w:ascii="MS Gothic" w:eastAsia="MS Gothic" w:hAnsi="MS Gothic"/>
            <w:bCs/>
            <w:lang w:val="en-GB"/>
          </w:rPr>
          <w:id w:val="1677300762"/>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No </w:t>
      </w:r>
    </w:p>
    <w:p w14:paraId="744681A7" w14:textId="77777777" w:rsidR="00694144" w:rsidRPr="0058448A" w:rsidRDefault="009A68C2" w:rsidP="00694144">
      <w:pPr>
        <w:spacing w:after="0"/>
        <w:ind w:left="720"/>
        <w:rPr>
          <w:bCs/>
          <w:lang w:val="en-GB"/>
        </w:rPr>
      </w:pPr>
      <w:sdt>
        <w:sdtPr>
          <w:rPr>
            <w:rFonts w:ascii="MS Gothic" w:eastAsia="MS Gothic" w:hAnsi="MS Gothic"/>
            <w:bCs/>
            <w:lang w:val="en-GB"/>
          </w:rPr>
          <w:id w:val="347838357"/>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4FE8E8AA" w14:textId="66F4A5C6" w:rsidR="00694144" w:rsidRPr="0058448A" w:rsidRDefault="00694144" w:rsidP="0058448A">
      <w:pPr>
        <w:pStyle w:val="ListParagraph"/>
        <w:numPr>
          <w:ilvl w:val="0"/>
          <w:numId w:val="52"/>
        </w:numPr>
        <w:spacing w:after="0"/>
        <w:rPr>
          <w:bCs/>
          <w:iCs/>
          <w:lang w:val="en-GB"/>
        </w:rPr>
      </w:pPr>
      <w:r w:rsidRPr="0058448A">
        <w:rPr>
          <w:bCs/>
          <w:iCs/>
          <w:lang w:val="en-GB"/>
        </w:rPr>
        <w:t xml:space="preserve">Please specify molecular methods. Multiple answers are possible: </w:t>
      </w:r>
    </w:p>
    <w:p w14:paraId="3532AB7C" w14:textId="77777777" w:rsidR="00694144" w:rsidRPr="0058448A" w:rsidRDefault="009A68C2" w:rsidP="00694144">
      <w:pPr>
        <w:pStyle w:val="Default"/>
        <w:ind w:left="2160"/>
        <w:rPr>
          <w:sz w:val="22"/>
          <w:szCs w:val="22"/>
        </w:rPr>
      </w:pPr>
      <w:sdt>
        <w:sdtPr>
          <w:rPr>
            <w:sz w:val="22"/>
            <w:szCs w:val="22"/>
          </w:rPr>
          <w:id w:val="-1637711959"/>
          <w14:checkbox>
            <w14:checked w14:val="0"/>
            <w14:checkedState w14:val="2612" w14:font="MS Gothic"/>
            <w14:uncheckedState w14:val="2610" w14:font="MS Gothic"/>
          </w14:checkbox>
        </w:sdtPr>
        <w:sdtEndPr/>
        <w:sdtContent>
          <w:r w:rsidR="00694144" w:rsidRPr="0058448A">
            <w:rPr>
              <w:rFonts w:ascii="MS Gothic" w:eastAsia="MS Gothic" w:hAnsi="MS Gothic" w:hint="eastAsia"/>
              <w:sz w:val="22"/>
              <w:szCs w:val="22"/>
            </w:rPr>
            <w:t>☐</w:t>
          </w:r>
        </w:sdtContent>
      </w:sdt>
      <w:r w:rsidR="00694144" w:rsidRPr="0058448A">
        <w:rPr>
          <w:sz w:val="22"/>
          <w:szCs w:val="22"/>
        </w:rPr>
        <w:t>Polymerase Chain Reaction (PCR) for detection of specific resistance genes</w:t>
      </w:r>
    </w:p>
    <w:p w14:paraId="73E972D5" w14:textId="77777777" w:rsidR="00694144" w:rsidRPr="0058448A" w:rsidRDefault="009A68C2" w:rsidP="00694144">
      <w:pPr>
        <w:pStyle w:val="Default"/>
        <w:ind w:left="2160"/>
        <w:rPr>
          <w:sz w:val="22"/>
          <w:szCs w:val="22"/>
        </w:rPr>
      </w:pPr>
      <w:sdt>
        <w:sdtPr>
          <w:rPr>
            <w:sz w:val="22"/>
            <w:szCs w:val="22"/>
          </w:rPr>
          <w:id w:val="-692687235"/>
          <w14:checkbox>
            <w14:checked w14:val="0"/>
            <w14:checkedState w14:val="2612" w14:font="MS Gothic"/>
            <w14:uncheckedState w14:val="2610" w14:font="MS Gothic"/>
          </w14:checkbox>
        </w:sdtPr>
        <w:sdtEndPr/>
        <w:sdtContent>
          <w:r w:rsidR="00694144" w:rsidRPr="0058448A">
            <w:rPr>
              <w:rFonts w:ascii="MS Gothic" w:eastAsia="MS Gothic" w:hAnsi="MS Gothic" w:hint="eastAsia"/>
              <w:sz w:val="22"/>
              <w:szCs w:val="22"/>
            </w:rPr>
            <w:t>☐</w:t>
          </w:r>
        </w:sdtContent>
      </w:sdt>
      <w:r w:rsidR="00694144" w:rsidRPr="0058448A">
        <w:rPr>
          <w:sz w:val="22"/>
          <w:szCs w:val="22"/>
        </w:rPr>
        <w:t>Sequencing of specific resistance genes</w:t>
      </w:r>
    </w:p>
    <w:p w14:paraId="5DE75DD2" w14:textId="77777777" w:rsidR="00694144" w:rsidRPr="0058448A" w:rsidRDefault="009A68C2" w:rsidP="00694144">
      <w:pPr>
        <w:pStyle w:val="Default"/>
        <w:ind w:left="2160"/>
        <w:rPr>
          <w:sz w:val="22"/>
          <w:szCs w:val="22"/>
        </w:rPr>
      </w:pPr>
      <w:sdt>
        <w:sdtPr>
          <w:rPr>
            <w:sz w:val="22"/>
            <w:szCs w:val="22"/>
          </w:rPr>
          <w:id w:val="99306126"/>
          <w14:checkbox>
            <w14:checked w14:val="0"/>
            <w14:checkedState w14:val="2612" w14:font="MS Gothic"/>
            <w14:uncheckedState w14:val="2610" w14:font="MS Gothic"/>
          </w14:checkbox>
        </w:sdtPr>
        <w:sdtEndPr/>
        <w:sdtContent>
          <w:r w:rsidR="00694144" w:rsidRPr="0058448A">
            <w:rPr>
              <w:rFonts w:ascii="MS Gothic" w:eastAsia="MS Gothic" w:hAnsi="MS Gothic" w:hint="eastAsia"/>
              <w:sz w:val="22"/>
              <w:szCs w:val="22"/>
            </w:rPr>
            <w:t>☐</w:t>
          </w:r>
        </w:sdtContent>
      </w:sdt>
      <w:r w:rsidR="00694144" w:rsidRPr="0058448A">
        <w:rPr>
          <w:sz w:val="22"/>
          <w:szCs w:val="22"/>
        </w:rPr>
        <w:t>Whole genome sequencing</w:t>
      </w:r>
    </w:p>
    <w:p w14:paraId="100738A7" w14:textId="77777777" w:rsidR="00694144" w:rsidRPr="0058448A" w:rsidRDefault="009A68C2" w:rsidP="00694144">
      <w:pPr>
        <w:pStyle w:val="Default"/>
        <w:ind w:left="2160"/>
        <w:rPr>
          <w:sz w:val="22"/>
          <w:szCs w:val="22"/>
        </w:rPr>
      </w:pPr>
      <w:sdt>
        <w:sdtPr>
          <w:rPr>
            <w:sz w:val="22"/>
            <w:szCs w:val="22"/>
          </w:rPr>
          <w:id w:val="1949424170"/>
          <w14:checkbox>
            <w14:checked w14:val="0"/>
            <w14:checkedState w14:val="2612" w14:font="MS Gothic"/>
            <w14:uncheckedState w14:val="2610" w14:font="MS Gothic"/>
          </w14:checkbox>
        </w:sdtPr>
        <w:sdtEndPr/>
        <w:sdtContent>
          <w:r w:rsidR="00694144" w:rsidRPr="0058448A">
            <w:rPr>
              <w:rFonts w:ascii="MS Gothic" w:eastAsia="MS Gothic" w:hAnsi="MS Gothic" w:hint="eastAsia"/>
              <w:sz w:val="22"/>
              <w:szCs w:val="22"/>
            </w:rPr>
            <w:t>☐</w:t>
          </w:r>
        </w:sdtContent>
      </w:sdt>
      <w:r w:rsidR="00694144" w:rsidRPr="0058448A">
        <w:rPr>
          <w:sz w:val="22"/>
          <w:szCs w:val="22"/>
        </w:rPr>
        <w:t>Other (specify) ……</w:t>
      </w:r>
    </w:p>
    <w:p w14:paraId="00151FB6" w14:textId="77777777" w:rsidR="00694144" w:rsidRPr="0058448A" w:rsidRDefault="00694144" w:rsidP="00694144">
      <w:pPr>
        <w:pStyle w:val="Heading4"/>
        <w:rPr>
          <w:b/>
          <w:lang w:val="en-GB"/>
        </w:rPr>
      </w:pPr>
    </w:p>
    <w:p w14:paraId="456E2FB5" w14:textId="354B2760" w:rsidR="00694144" w:rsidRPr="0058448A" w:rsidRDefault="00694144" w:rsidP="00694144">
      <w:pPr>
        <w:pStyle w:val="Heading4"/>
        <w:rPr>
          <w:b/>
          <w:u w:val="single"/>
          <w:lang w:val="en-GB"/>
        </w:rPr>
      </w:pPr>
      <w:bookmarkStart w:id="79" w:name="_Toc164781228"/>
      <w:r w:rsidRPr="0058448A">
        <w:rPr>
          <w:b/>
          <w:u w:val="single"/>
          <w:lang w:val="en-GB"/>
        </w:rPr>
        <w:t>B</w:t>
      </w:r>
      <w:r w:rsidR="0055022C" w:rsidRPr="0058448A">
        <w:rPr>
          <w:b/>
          <w:u w:val="single"/>
          <w:lang w:val="en-GB"/>
        </w:rPr>
        <w:t>6</w:t>
      </w:r>
      <w:r w:rsidRPr="0058448A">
        <w:rPr>
          <w:b/>
          <w:u w:val="single"/>
          <w:lang w:val="en-GB"/>
        </w:rPr>
        <w:t xml:space="preserve">.5. Reporting of results of AMR surveillance in diseased </w:t>
      </w:r>
      <w:r w:rsidR="0055022C" w:rsidRPr="0058448A">
        <w:rPr>
          <w:b/>
          <w:u w:val="single"/>
          <w:lang w:val="en-GB"/>
        </w:rPr>
        <w:t>aquatic</w:t>
      </w:r>
      <w:r w:rsidRPr="0058448A">
        <w:rPr>
          <w:b/>
          <w:u w:val="single"/>
          <w:lang w:val="en-GB"/>
        </w:rPr>
        <w:t xml:space="preserve"> animals</w:t>
      </w:r>
      <w:bookmarkEnd w:id="79"/>
      <w:r w:rsidRPr="0058448A">
        <w:rPr>
          <w:b/>
          <w:u w:val="single"/>
          <w:lang w:val="en-GB"/>
        </w:rPr>
        <w:t xml:space="preserve"> </w:t>
      </w:r>
    </w:p>
    <w:p w14:paraId="2F28FB23" w14:textId="77777777" w:rsidR="00694144" w:rsidRPr="0058448A" w:rsidRDefault="00694144" w:rsidP="00694144">
      <w:pPr>
        <w:pStyle w:val="ListParagraph"/>
        <w:spacing w:after="0"/>
        <w:ind w:left="0"/>
        <w:rPr>
          <w:rFonts w:cstheme="minorHAnsi"/>
          <w:lang w:val="en-GB"/>
        </w:rPr>
      </w:pPr>
    </w:p>
    <w:p w14:paraId="523740A9" w14:textId="0463C233" w:rsidR="00694144" w:rsidRPr="0058448A" w:rsidRDefault="00694144" w:rsidP="00694144">
      <w:pPr>
        <w:spacing w:after="0"/>
        <w:rPr>
          <w:bCs/>
          <w:lang w:val="en-GB"/>
        </w:rPr>
      </w:pPr>
      <w:r w:rsidRPr="0058448A">
        <w:rPr>
          <w:b/>
          <w:bCs/>
          <w:iCs/>
          <w:lang w:val="en-GB"/>
        </w:rPr>
        <w:t>B</w:t>
      </w:r>
      <w:r w:rsidR="0055022C" w:rsidRPr="0058448A">
        <w:rPr>
          <w:b/>
          <w:bCs/>
          <w:iCs/>
          <w:lang w:val="en-GB"/>
        </w:rPr>
        <w:t>6</w:t>
      </w:r>
      <w:r w:rsidRPr="0058448A">
        <w:rPr>
          <w:b/>
          <w:bCs/>
          <w:iCs/>
          <w:lang w:val="en-GB"/>
        </w:rPr>
        <w:t>.5.1</w:t>
      </w:r>
      <w:r w:rsidRPr="0058448A">
        <w:rPr>
          <w:b/>
          <w:bCs/>
          <w:iCs/>
          <w:u w:val="single"/>
          <w:lang w:val="en-GB"/>
        </w:rPr>
        <w:t xml:space="preserve"> </w:t>
      </w:r>
      <w:r w:rsidRPr="0058448A">
        <w:t xml:space="preserve">Is there a responsible unit or person designated to collect, analyze, and report </w:t>
      </w:r>
      <w:r w:rsidRPr="0058448A">
        <w:rPr>
          <w:lang w:val="en-GB"/>
        </w:rPr>
        <w:t xml:space="preserve">AMR </w:t>
      </w:r>
      <w:r w:rsidRPr="0058448A">
        <w:t xml:space="preserve">data (antimicrobial susceptibility testing - AST - data) from </w:t>
      </w:r>
      <w:r w:rsidRPr="0058448A">
        <w:rPr>
          <w:lang w:val="en-GB"/>
        </w:rPr>
        <w:t xml:space="preserve">surveillance in </w:t>
      </w:r>
      <w:r w:rsidR="0055022C" w:rsidRPr="0058448A">
        <w:rPr>
          <w:lang w:val="en-GB"/>
        </w:rPr>
        <w:t xml:space="preserve">diseased aquatic </w:t>
      </w:r>
      <w:r w:rsidR="00D24440" w:rsidRPr="0058448A">
        <w:rPr>
          <w:lang w:val="en-GB"/>
        </w:rPr>
        <w:t>(clinical samples from sick aquatic animals sent to diagnostic laboratories</w:t>
      </w:r>
      <w:r w:rsidR="0055022C" w:rsidRPr="0058448A">
        <w:rPr>
          <w:lang w:val="en-GB"/>
        </w:rPr>
        <w:t>)</w:t>
      </w:r>
      <w:r w:rsidR="0055022C" w:rsidRPr="0058448A">
        <w:t xml:space="preserve"> </w:t>
      </w:r>
      <w:r w:rsidR="00D24440" w:rsidRPr="0058448A">
        <w:t>i</w:t>
      </w:r>
      <w:r w:rsidRPr="0058448A">
        <w:t xml:space="preserve">n your country? </w:t>
      </w:r>
      <w:r w:rsidRPr="0058448A">
        <w:rPr>
          <w:i/>
          <w:lang w:val="en-GB"/>
        </w:rPr>
        <w:t>Select only one answer</w:t>
      </w:r>
    </w:p>
    <w:p w14:paraId="2CB87028" w14:textId="3A4B755A" w:rsidR="00694144" w:rsidRPr="0058448A" w:rsidRDefault="00694144" w:rsidP="00694144">
      <w:pPr>
        <w:pStyle w:val="ListParagraph"/>
        <w:spacing w:after="0"/>
        <w:rPr>
          <w:bCs/>
          <w:lang w:val="en-GB"/>
        </w:rPr>
      </w:pPr>
      <w:r w:rsidRPr="0058448A">
        <w:t xml:space="preserve"> </w:t>
      </w:r>
      <w:sdt>
        <w:sdtPr>
          <w:rPr>
            <w:rFonts w:ascii="MS Gothic" w:eastAsia="MS Gothic" w:hAnsi="MS Gothic"/>
            <w:bCs/>
            <w:lang w:val="en-GB"/>
          </w:rPr>
          <w:id w:val="-420495865"/>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Yes </w:t>
      </w:r>
      <w:r w:rsidRPr="0058448A">
        <w:rPr>
          <w:bCs/>
          <w:color w:val="FF0000"/>
          <w:lang w:val="en-GB"/>
        </w:rPr>
        <w:t xml:space="preserve">(Display </w:t>
      </w:r>
      <w:r w:rsidRPr="0058448A">
        <w:rPr>
          <w:b/>
          <w:bCs/>
          <w:iCs/>
          <w:color w:val="FF0000"/>
          <w:lang w:val="en-GB"/>
        </w:rPr>
        <w:t>B</w:t>
      </w:r>
      <w:r w:rsidR="0055022C" w:rsidRPr="0058448A">
        <w:rPr>
          <w:b/>
          <w:bCs/>
          <w:iCs/>
          <w:color w:val="FF0000"/>
          <w:lang w:val="en-GB"/>
        </w:rPr>
        <w:t>6</w:t>
      </w:r>
      <w:r w:rsidRPr="0058448A">
        <w:rPr>
          <w:b/>
          <w:bCs/>
          <w:iCs/>
          <w:color w:val="FF0000"/>
          <w:lang w:val="en-GB"/>
        </w:rPr>
        <w:t>.5.1a</w:t>
      </w:r>
      <w:r w:rsidRPr="0058448A">
        <w:rPr>
          <w:bCs/>
          <w:color w:val="FF0000"/>
          <w:lang w:val="en-GB"/>
        </w:rPr>
        <w:t>)</w:t>
      </w:r>
    </w:p>
    <w:p w14:paraId="3AB3836D" w14:textId="77777777" w:rsidR="00694144" w:rsidRPr="0058448A" w:rsidRDefault="00694144" w:rsidP="00694144">
      <w:pPr>
        <w:pStyle w:val="ListParagraph"/>
        <w:spacing w:after="0"/>
        <w:rPr>
          <w:bCs/>
          <w:lang w:val="en-GB"/>
        </w:rPr>
      </w:pPr>
      <w:r w:rsidRPr="0058448A">
        <w:rPr>
          <w:bCs/>
          <w:lang w:val="en-GB"/>
        </w:rPr>
        <w:t xml:space="preserve"> </w:t>
      </w:r>
      <w:sdt>
        <w:sdtPr>
          <w:rPr>
            <w:rFonts w:ascii="MS Gothic" w:eastAsia="MS Gothic" w:hAnsi="MS Gothic"/>
            <w:bCs/>
            <w:lang w:val="en-GB"/>
          </w:rPr>
          <w:id w:val="2062752328"/>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No</w:t>
      </w:r>
    </w:p>
    <w:p w14:paraId="13C5BEB9" w14:textId="77777777" w:rsidR="00694144" w:rsidRPr="0058448A" w:rsidRDefault="00694144" w:rsidP="00694144">
      <w:pPr>
        <w:pStyle w:val="ListParagraph"/>
        <w:spacing w:after="0"/>
        <w:rPr>
          <w:bCs/>
          <w:lang w:val="en-GB"/>
        </w:rPr>
      </w:pPr>
      <w:r w:rsidRPr="0058448A">
        <w:rPr>
          <w:bCs/>
          <w:lang w:val="en-GB"/>
        </w:rPr>
        <w:t xml:space="preserve"> </w:t>
      </w:r>
      <w:sdt>
        <w:sdtPr>
          <w:rPr>
            <w:rFonts w:ascii="MS Gothic" w:eastAsia="MS Gothic" w:hAnsi="MS Gothic"/>
            <w:bCs/>
            <w:lang w:val="en-GB"/>
          </w:rPr>
          <w:id w:val="-1694137786"/>
          <w14:checkbox>
            <w14:checked w14:val="0"/>
            <w14:checkedState w14:val="2612" w14:font="MS Gothic"/>
            <w14:uncheckedState w14:val="2610" w14:font="MS Gothic"/>
          </w14:checkbox>
        </w:sdtPr>
        <w:sdtEndPr/>
        <w:sdtContent>
          <w:r w:rsidRPr="0058448A">
            <w:rPr>
              <w:rFonts w:ascii="MS Gothic" w:eastAsia="MS Gothic" w:hAnsi="MS Gothic" w:hint="eastAsia"/>
              <w:bCs/>
              <w:lang w:val="en-GB"/>
            </w:rPr>
            <w:t>☐</w:t>
          </w:r>
        </w:sdtContent>
      </w:sdt>
      <w:r w:rsidRPr="0058448A">
        <w:rPr>
          <w:bCs/>
          <w:lang w:val="en-GB"/>
        </w:rPr>
        <w:t xml:space="preserve">Don’t know </w:t>
      </w:r>
    </w:p>
    <w:p w14:paraId="243275AF" w14:textId="77777777" w:rsidR="00694144" w:rsidRPr="0058448A" w:rsidRDefault="00694144" w:rsidP="00694144">
      <w:pPr>
        <w:pStyle w:val="ListParagraph"/>
        <w:spacing w:after="0"/>
        <w:rPr>
          <w:bCs/>
          <w:lang w:val="en-GB"/>
        </w:rPr>
      </w:pPr>
    </w:p>
    <w:p w14:paraId="3ED97013" w14:textId="4268331A" w:rsidR="00694144" w:rsidRPr="0058448A" w:rsidRDefault="00694144" w:rsidP="00694144">
      <w:pPr>
        <w:spacing w:after="0"/>
        <w:ind w:left="720"/>
        <w:rPr>
          <w:bCs/>
          <w:lang w:val="en-GB"/>
        </w:rPr>
      </w:pPr>
      <w:r w:rsidRPr="0058448A">
        <w:rPr>
          <w:b/>
          <w:bCs/>
          <w:iCs/>
          <w:lang w:val="en-GB"/>
        </w:rPr>
        <w:t>B</w:t>
      </w:r>
      <w:r w:rsidR="0055022C" w:rsidRPr="0058448A">
        <w:rPr>
          <w:b/>
          <w:bCs/>
          <w:iCs/>
          <w:lang w:val="en-GB"/>
        </w:rPr>
        <w:t>6</w:t>
      </w:r>
      <w:r w:rsidRPr="0058448A">
        <w:rPr>
          <w:b/>
          <w:bCs/>
          <w:iCs/>
          <w:lang w:val="en-GB"/>
        </w:rPr>
        <w:t>.5.1a</w:t>
      </w:r>
      <w:r w:rsidRPr="0058448A">
        <w:rPr>
          <w:b/>
          <w:bCs/>
          <w:iCs/>
          <w:u w:val="single"/>
          <w:lang w:val="en-GB"/>
        </w:rPr>
        <w:t xml:space="preserve"> </w:t>
      </w:r>
      <w:r w:rsidRPr="0058448A">
        <w:t xml:space="preserve">What is the type of AST data collected from AMR surveillance in </w:t>
      </w:r>
      <w:r w:rsidRPr="0058448A">
        <w:rPr>
          <w:lang w:val="en-GB"/>
        </w:rPr>
        <w:t xml:space="preserve">diseased </w:t>
      </w:r>
      <w:r w:rsidR="0055022C" w:rsidRPr="0058448A">
        <w:rPr>
          <w:lang w:val="en-GB"/>
        </w:rPr>
        <w:t>aquatic</w:t>
      </w:r>
      <w:r w:rsidRPr="0058448A">
        <w:rPr>
          <w:lang w:val="en-GB"/>
        </w:rPr>
        <w:t xml:space="preserve"> animals? </w:t>
      </w:r>
      <w:r w:rsidRPr="0058448A">
        <w:rPr>
          <w:i/>
          <w:lang w:val="en-GB"/>
        </w:rPr>
        <w:t>Multiple answers are possible</w:t>
      </w:r>
    </w:p>
    <w:p w14:paraId="36AD56E7" w14:textId="77777777" w:rsidR="00694144" w:rsidRPr="0058448A" w:rsidRDefault="009A68C2" w:rsidP="00694144">
      <w:pPr>
        <w:pStyle w:val="ListParagraph"/>
        <w:spacing w:after="0"/>
        <w:ind w:left="1440"/>
      </w:pPr>
      <w:sdt>
        <w:sdtPr>
          <w:id w:val="465089122"/>
          <w14:checkbox>
            <w14:checked w14:val="0"/>
            <w14:checkedState w14:val="2612" w14:font="MS Gothic"/>
            <w14:uncheckedState w14:val="2610" w14:font="MS Gothic"/>
          </w14:checkbox>
        </w:sdtPr>
        <w:sdtEndPr/>
        <w:sdtContent>
          <w:r w:rsidR="00694144" w:rsidRPr="0058448A">
            <w:rPr>
              <w:rFonts w:ascii="MS Gothic" w:eastAsia="MS Gothic" w:hAnsi="MS Gothic" w:hint="eastAsia"/>
            </w:rPr>
            <w:t>☐</w:t>
          </w:r>
        </w:sdtContent>
      </w:sdt>
      <w:r w:rsidR="00694144" w:rsidRPr="0058448A">
        <w:t xml:space="preserve"> Raw quantitative AST results (i.e. inhibition zone diameters including the disk content or MIC values)</w:t>
      </w:r>
    </w:p>
    <w:p w14:paraId="32EBB921" w14:textId="77777777" w:rsidR="00694144" w:rsidRPr="0058448A" w:rsidRDefault="009A68C2" w:rsidP="00694144">
      <w:pPr>
        <w:pStyle w:val="ListParagraph"/>
        <w:spacing w:after="0"/>
        <w:ind w:left="1440"/>
      </w:pPr>
      <w:sdt>
        <w:sdtPr>
          <w:id w:val="-1325663590"/>
          <w14:checkbox>
            <w14:checked w14:val="0"/>
            <w14:checkedState w14:val="2612" w14:font="MS Gothic"/>
            <w14:uncheckedState w14:val="2610" w14:font="MS Gothic"/>
          </w14:checkbox>
        </w:sdtPr>
        <w:sdtEndPr/>
        <w:sdtContent>
          <w:r w:rsidR="00694144" w:rsidRPr="0058448A">
            <w:rPr>
              <w:rFonts w:ascii="MS Gothic" w:eastAsia="MS Gothic" w:hAnsi="MS Gothic" w:hint="eastAsia"/>
            </w:rPr>
            <w:t>☐</w:t>
          </w:r>
        </w:sdtContent>
      </w:sdt>
      <w:r w:rsidR="00694144" w:rsidRPr="0058448A">
        <w:t xml:space="preserve">Interpreted AST results (i.e. isolates categorized as susceptible, intermediate, resistant for clinical breakpoint interpretation and wild type, non-wild type for epidemiological cutoff values interpretation) </w:t>
      </w:r>
    </w:p>
    <w:p w14:paraId="1829FF55" w14:textId="77777777" w:rsidR="00694144" w:rsidRPr="0058448A" w:rsidRDefault="009A68C2" w:rsidP="00694144">
      <w:pPr>
        <w:pStyle w:val="ListParagraph"/>
        <w:spacing w:after="0"/>
        <w:ind w:left="1440"/>
      </w:pPr>
      <w:sdt>
        <w:sdtPr>
          <w:id w:val="1424839961"/>
          <w14:checkbox>
            <w14:checked w14:val="0"/>
            <w14:checkedState w14:val="2612" w14:font="MS Gothic"/>
            <w14:uncheckedState w14:val="2610" w14:font="MS Gothic"/>
          </w14:checkbox>
        </w:sdtPr>
        <w:sdtEndPr/>
        <w:sdtContent>
          <w:r w:rsidR="00694144" w:rsidRPr="0058448A">
            <w:rPr>
              <w:rFonts w:ascii="MS Gothic" w:eastAsia="MS Gothic" w:hAnsi="MS Gothic" w:hint="eastAsia"/>
            </w:rPr>
            <w:t>☐</w:t>
          </w:r>
        </w:sdtContent>
      </w:sdt>
      <w:r w:rsidR="00694144" w:rsidRPr="0058448A">
        <w:t xml:space="preserve">Others. Please specify: __________ </w:t>
      </w:r>
    </w:p>
    <w:p w14:paraId="1E351947" w14:textId="77777777" w:rsidR="00694144" w:rsidRPr="0058448A" w:rsidRDefault="00694144" w:rsidP="00694144">
      <w:pPr>
        <w:pStyle w:val="ListParagraph"/>
        <w:spacing w:after="0"/>
      </w:pPr>
    </w:p>
    <w:p w14:paraId="76177183" w14:textId="6D328BB3" w:rsidR="00694144" w:rsidRPr="0058448A" w:rsidRDefault="00694144" w:rsidP="00694144">
      <w:pPr>
        <w:spacing w:after="0"/>
        <w:rPr>
          <w:bCs/>
          <w:lang w:val="en-GB"/>
        </w:rPr>
      </w:pPr>
      <w:r w:rsidRPr="0058448A">
        <w:rPr>
          <w:b/>
          <w:bCs/>
          <w:iCs/>
          <w:lang w:val="en-GB"/>
        </w:rPr>
        <w:t>B</w:t>
      </w:r>
      <w:r w:rsidR="0055022C" w:rsidRPr="0058448A">
        <w:rPr>
          <w:b/>
          <w:bCs/>
          <w:iCs/>
          <w:lang w:val="en-GB"/>
        </w:rPr>
        <w:t>6</w:t>
      </w:r>
      <w:r w:rsidRPr="0058448A">
        <w:rPr>
          <w:b/>
          <w:bCs/>
          <w:iCs/>
          <w:lang w:val="en-GB"/>
        </w:rPr>
        <w:t>.5.2</w:t>
      </w:r>
      <w:r w:rsidRPr="0058448A">
        <w:rPr>
          <w:b/>
          <w:bCs/>
          <w:iCs/>
          <w:u w:val="single"/>
          <w:lang w:val="en-GB"/>
        </w:rPr>
        <w:t xml:space="preserve"> </w:t>
      </w:r>
      <w:r w:rsidRPr="0058448A">
        <w:t xml:space="preserve">Are the laboratories supporting AMR surveillance in </w:t>
      </w:r>
      <w:r w:rsidRPr="0058448A">
        <w:rPr>
          <w:lang w:val="en-GB"/>
        </w:rPr>
        <w:t xml:space="preserve">diseased </w:t>
      </w:r>
      <w:r w:rsidR="0055022C" w:rsidRPr="0058448A">
        <w:rPr>
          <w:lang w:val="en-GB"/>
        </w:rPr>
        <w:t xml:space="preserve">aquatic </w:t>
      </w:r>
      <w:r w:rsidRPr="0058448A">
        <w:rPr>
          <w:lang w:val="en-GB"/>
        </w:rPr>
        <w:t xml:space="preserve">animals </w:t>
      </w:r>
      <w:r w:rsidRPr="0058448A">
        <w:t xml:space="preserve">using data management softwares (e.g. WHONET) or Laboratory Information Management Systems (LIMS)? </w:t>
      </w:r>
      <w:r w:rsidRPr="0058448A">
        <w:rPr>
          <w:i/>
          <w:lang w:val="en-GB"/>
        </w:rPr>
        <w:t>Select only one answer</w:t>
      </w:r>
    </w:p>
    <w:p w14:paraId="7C6A9BAF" w14:textId="77777777" w:rsidR="00694144" w:rsidRPr="0058448A" w:rsidRDefault="009A68C2" w:rsidP="7B5BDCCE">
      <w:pPr>
        <w:spacing w:after="0"/>
        <w:ind w:left="720"/>
      </w:pPr>
      <w:sdt>
        <w:sdtPr>
          <w:rPr>
            <w:rFonts w:ascii="MS Gothic" w:eastAsia="MS Gothic" w:hAnsi="MS Gothic"/>
            <w:lang w:val="en-GB"/>
          </w:rPr>
          <w:id w:val="-72048196"/>
          <w14:checkbox>
            <w14:checked w14:val="0"/>
            <w14:checkedState w14:val="2612" w14:font="MS Gothic"/>
            <w14:uncheckedState w14:val="2610" w14:font="MS Gothic"/>
          </w14:checkbox>
        </w:sdtPr>
        <w:sdtEndPr/>
        <w:sdtContent>
          <w:r w:rsidR="00694144" w:rsidRPr="7B5BDCCE">
            <w:rPr>
              <w:rFonts w:ascii="MS Gothic" w:eastAsia="MS Gothic" w:hAnsi="MS Gothic"/>
            </w:rPr>
            <w:t>☐</w:t>
          </w:r>
        </w:sdtContent>
      </w:sdt>
      <w:r w:rsidR="00694144" w:rsidRPr="7B5BDCCE">
        <w:t>Yes, please specify …..</w:t>
      </w:r>
    </w:p>
    <w:p w14:paraId="20E37466" w14:textId="77777777" w:rsidR="00694144" w:rsidRPr="0058448A" w:rsidRDefault="009A68C2" w:rsidP="00694144">
      <w:pPr>
        <w:spacing w:after="0"/>
        <w:ind w:left="720"/>
        <w:rPr>
          <w:bCs/>
          <w:lang w:val="en-GB"/>
        </w:rPr>
      </w:pPr>
      <w:sdt>
        <w:sdtPr>
          <w:rPr>
            <w:rFonts w:ascii="MS Gothic" w:eastAsia="MS Gothic" w:hAnsi="MS Gothic"/>
            <w:bCs/>
            <w:lang w:val="en-GB"/>
          </w:rPr>
          <w:id w:val="267430458"/>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No</w:t>
      </w:r>
    </w:p>
    <w:p w14:paraId="50F52F37" w14:textId="77777777" w:rsidR="00694144" w:rsidRPr="0058448A" w:rsidRDefault="009A68C2" w:rsidP="00694144">
      <w:pPr>
        <w:spacing w:after="0"/>
        <w:ind w:left="720"/>
        <w:rPr>
          <w:bCs/>
          <w:lang w:val="en-GB"/>
        </w:rPr>
      </w:pPr>
      <w:sdt>
        <w:sdtPr>
          <w:rPr>
            <w:rFonts w:ascii="MS Gothic" w:eastAsia="MS Gothic" w:hAnsi="MS Gothic"/>
            <w:bCs/>
            <w:lang w:val="en-GB"/>
          </w:rPr>
          <w:id w:val="-774092403"/>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Don’t know</w:t>
      </w:r>
    </w:p>
    <w:p w14:paraId="692139BA" w14:textId="77777777" w:rsidR="00694144" w:rsidRPr="0058448A" w:rsidRDefault="00694144" w:rsidP="00694144">
      <w:pPr>
        <w:spacing w:after="0"/>
        <w:ind w:left="720"/>
      </w:pPr>
    </w:p>
    <w:p w14:paraId="3AB0923A" w14:textId="2946B2FF" w:rsidR="00694144" w:rsidRPr="0058448A" w:rsidRDefault="00694144" w:rsidP="00694144">
      <w:pPr>
        <w:spacing w:after="0"/>
        <w:rPr>
          <w:bCs/>
          <w:lang w:val="en-GB"/>
        </w:rPr>
      </w:pPr>
      <w:r w:rsidRPr="0058448A">
        <w:rPr>
          <w:b/>
          <w:bCs/>
          <w:iCs/>
          <w:lang w:val="en-GB"/>
        </w:rPr>
        <w:t>B</w:t>
      </w:r>
      <w:r w:rsidR="0055022C" w:rsidRPr="0058448A">
        <w:rPr>
          <w:b/>
          <w:bCs/>
          <w:iCs/>
          <w:lang w:val="en-GB"/>
        </w:rPr>
        <w:t>6</w:t>
      </w:r>
      <w:r w:rsidRPr="0058448A">
        <w:rPr>
          <w:b/>
          <w:bCs/>
          <w:iCs/>
          <w:lang w:val="en-GB"/>
        </w:rPr>
        <w:t>.5.3</w:t>
      </w:r>
      <w:r w:rsidRPr="0058448A">
        <w:rPr>
          <w:b/>
          <w:bCs/>
          <w:iCs/>
          <w:u w:val="single"/>
          <w:lang w:val="en-GB"/>
        </w:rPr>
        <w:t xml:space="preserve"> </w:t>
      </w:r>
      <w:r w:rsidRPr="0058448A">
        <w:t xml:space="preserve">Are data from laboratories underperforming in EQA/PT excluded from the analysis and reporting of AMR data from surveillance in </w:t>
      </w:r>
      <w:r w:rsidRPr="0058448A">
        <w:rPr>
          <w:lang w:val="en-GB"/>
        </w:rPr>
        <w:t xml:space="preserve">diseased </w:t>
      </w:r>
      <w:r w:rsidR="0055022C" w:rsidRPr="0058448A">
        <w:rPr>
          <w:lang w:val="en-GB"/>
        </w:rPr>
        <w:t>aquatic</w:t>
      </w:r>
      <w:r w:rsidRPr="0058448A">
        <w:rPr>
          <w:lang w:val="en-GB"/>
        </w:rPr>
        <w:t xml:space="preserve"> animals</w:t>
      </w:r>
      <w:r w:rsidRPr="0058448A">
        <w:t xml:space="preserve">?  </w:t>
      </w:r>
      <w:r w:rsidRPr="0058448A">
        <w:rPr>
          <w:i/>
          <w:lang w:val="en-GB"/>
        </w:rPr>
        <w:t>Select only one answer</w:t>
      </w:r>
    </w:p>
    <w:p w14:paraId="22E68600" w14:textId="77777777" w:rsidR="00694144" w:rsidRPr="0058448A" w:rsidRDefault="009A68C2" w:rsidP="00694144">
      <w:pPr>
        <w:pStyle w:val="ListParagraph"/>
        <w:spacing w:after="0"/>
        <w:rPr>
          <w:bCs/>
          <w:lang w:val="en-GB"/>
        </w:rPr>
      </w:pPr>
      <w:sdt>
        <w:sdtPr>
          <w:rPr>
            <w:rFonts w:ascii="MS Gothic" w:eastAsia="MS Gothic" w:hAnsi="MS Gothic"/>
            <w:bCs/>
            <w:lang w:val="en-GB"/>
          </w:rPr>
          <w:id w:val="151339029"/>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Yes </w:t>
      </w:r>
    </w:p>
    <w:p w14:paraId="00AF7A0E" w14:textId="77777777" w:rsidR="00694144" w:rsidRPr="0058448A" w:rsidRDefault="009A68C2" w:rsidP="00694144">
      <w:pPr>
        <w:pStyle w:val="ListParagraph"/>
        <w:spacing w:after="0"/>
        <w:rPr>
          <w:bCs/>
          <w:lang w:val="en-GB"/>
        </w:rPr>
      </w:pPr>
      <w:sdt>
        <w:sdtPr>
          <w:rPr>
            <w:rFonts w:ascii="MS Gothic" w:eastAsia="MS Gothic" w:hAnsi="MS Gothic"/>
            <w:bCs/>
            <w:lang w:val="en-GB"/>
          </w:rPr>
          <w:id w:val="-126075322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No</w:t>
      </w:r>
    </w:p>
    <w:p w14:paraId="66EA2C92" w14:textId="77777777" w:rsidR="00694144" w:rsidRPr="0058448A" w:rsidRDefault="009A68C2" w:rsidP="00694144">
      <w:pPr>
        <w:pStyle w:val="ListParagraph"/>
        <w:spacing w:after="0"/>
        <w:rPr>
          <w:bCs/>
          <w:lang w:val="en-GB"/>
        </w:rPr>
      </w:pPr>
      <w:sdt>
        <w:sdtPr>
          <w:rPr>
            <w:rFonts w:ascii="MS Gothic" w:eastAsia="MS Gothic" w:hAnsi="MS Gothic"/>
            <w:bCs/>
            <w:lang w:val="en-GB"/>
          </w:rPr>
          <w:id w:val="-206555532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40BCD3CD" w14:textId="77777777" w:rsidR="00694144" w:rsidRPr="0058448A" w:rsidRDefault="00694144" w:rsidP="00694144">
      <w:pPr>
        <w:spacing w:after="0"/>
        <w:rPr>
          <w:lang w:val="en-GB"/>
        </w:rPr>
      </w:pPr>
    </w:p>
    <w:p w14:paraId="271640F5" w14:textId="25F0164C" w:rsidR="00694144" w:rsidRPr="0058448A" w:rsidRDefault="00694144" w:rsidP="00694144">
      <w:pPr>
        <w:spacing w:after="0"/>
        <w:rPr>
          <w:lang w:val="en-GB"/>
        </w:rPr>
      </w:pPr>
      <w:r w:rsidRPr="0058448A">
        <w:rPr>
          <w:b/>
          <w:bCs/>
          <w:iCs/>
          <w:lang w:val="en-GB"/>
        </w:rPr>
        <w:lastRenderedPageBreak/>
        <w:t>B</w:t>
      </w:r>
      <w:r w:rsidR="0055022C" w:rsidRPr="0058448A">
        <w:rPr>
          <w:b/>
          <w:bCs/>
          <w:iCs/>
          <w:lang w:val="en-GB"/>
        </w:rPr>
        <w:t>6</w:t>
      </w:r>
      <w:r w:rsidRPr="0058448A">
        <w:rPr>
          <w:b/>
          <w:bCs/>
          <w:iCs/>
          <w:lang w:val="en-GB"/>
        </w:rPr>
        <w:t>.5.4</w:t>
      </w:r>
      <w:r w:rsidRPr="0058448A">
        <w:rPr>
          <w:b/>
          <w:bCs/>
          <w:iCs/>
          <w:u w:val="single"/>
          <w:lang w:val="en-GB"/>
        </w:rPr>
        <w:t xml:space="preserve"> </w:t>
      </w:r>
      <w:r w:rsidRPr="0058448A">
        <w:rPr>
          <w:lang w:val="en-GB"/>
        </w:rPr>
        <w:t xml:space="preserve">Are AMR surveillance reports with data from </w:t>
      </w:r>
      <w:r w:rsidRPr="0058448A">
        <w:t xml:space="preserve">surveillance in </w:t>
      </w:r>
      <w:r w:rsidRPr="0058448A">
        <w:rPr>
          <w:lang w:val="en-GB"/>
        </w:rPr>
        <w:t xml:space="preserve">diseased </w:t>
      </w:r>
      <w:r w:rsidR="0055022C" w:rsidRPr="0058448A">
        <w:rPr>
          <w:lang w:val="en-GB"/>
        </w:rPr>
        <w:t>aquatic</w:t>
      </w:r>
      <w:r w:rsidRPr="0058448A">
        <w:rPr>
          <w:lang w:val="en-GB"/>
        </w:rPr>
        <w:t xml:space="preserve"> animals produced periodically in your country? </w:t>
      </w:r>
      <w:r w:rsidRPr="0058448A">
        <w:rPr>
          <w:i/>
          <w:lang w:val="en-GB"/>
        </w:rPr>
        <w:t>Select only one answer</w:t>
      </w:r>
    </w:p>
    <w:p w14:paraId="1BC6B68C" w14:textId="3CFE94CF" w:rsidR="00694144" w:rsidRPr="0058448A" w:rsidRDefault="009A68C2" w:rsidP="00694144">
      <w:pPr>
        <w:spacing w:after="0"/>
        <w:ind w:left="720"/>
        <w:rPr>
          <w:bCs/>
          <w:lang w:val="en-GB"/>
        </w:rPr>
      </w:pPr>
      <w:sdt>
        <w:sdtPr>
          <w:rPr>
            <w:rFonts w:ascii="MS Gothic" w:eastAsia="MS Gothic" w:hAnsi="MS Gothic"/>
            <w:bCs/>
            <w:lang w:val="en-GB"/>
          </w:rPr>
          <w:id w:val="1896393716"/>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Yes </w:t>
      </w:r>
      <w:r w:rsidR="00694144" w:rsidRPr="0058448A">
        <w:rPr>
          <w:bCs/>
          <w:color w:val="FF0000"/>
          <w:lang w:val="en-GB"/>
        </w:rPr>
        <w:t>(Display i)</w:t>
      </w:r>
    </w:p>
    <w:p w14:paraId="3155CD89" w14:textId="062D784E" w:rsidR="00694144" w:rsidRPr="0058448A" w:rsidRDefault="009A68C2" w:rsidP="00694144">
      <w:pPr>
        <w:pStyle w:val="ListParagraph"/>
        <w:spacing w:after="0"/>
        <w:rPr>
          <w:bCs/>
          <w:lang w:val="en-GB"/>
        </w:rPr>
      </w:pPr>
      <w:sdt>
        <w:sdtPr>
          <w:rPr>
            <w:rFonts w:ascii="MS Gothic" w:eastAsia="MS Gothic" w:hAnsi="MS Gothic"/>
            <w:bCs/>
            <w:lang w:val="en-GB"/>
          </w:rPr>
          <w:id w:val="602459034"/>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No </w:t>
      </w:r>
      <w:r w:rsidR="00694144" w:rsidRPr="0058448A">
        <w:rPr>
          <w:bCs/>
          <w:color w:val="FF0000"/>
          <w:lang w:val="en-GB"/>
        </w:rPr>
        <w:t>(Display i</w:t>
      </w:r>
      <w:r w:rsidR="0055022C" w:rsidRPr="0058448A">
        <w:rPr>
          <w:bCs/>
          <w:color w:val="FF0000"/>
          <w:lang w:val="en-GB"/>
        </w:rPr>
        <w:t>i</w:t>
      </w:r>
      <w:r w:rsidR="00694144" w:rsidRPr="0058448A">
        <w:rPr>
          <w:bCs/>
          <w:color w:val="FF0000"/>
          <w:lang w:val="en-GB"/>
        </w:rPr>
        <w:t>)</w:t>
      </w:r>
    </w:p>
    <w:p w14:paraId="43BACED8" w14:textId="77777777" w:rsidR="00694144" w:rsidRPr="0058448A" w:rsidRDefault="009A68C2" w:rsidP="00694144">
      <w:pPr>
        <w:pStyle w:val="ListParagraph"/>
        <w:spacing w:after="0"/>
        <w:rPr>
          <w:bCs/>
          <w:lang w:val="en-GB"/>
        </w:rPr>
      </w:pPr>
      <w:sdt>
        <w:sdtPr>
          <w:rPr>
            <w:rFonts w:ascii="MS Gothic" w:eastAsia="MS Gothic" w:hAnsi="MS Gothic"/>
            <w:bCs/>
            <w:lang w:val="en-GB"/>
          </w:rPr>
          <w:id w:val="831798089"/>
          <w14:checkbox>
            <w14:checked w14:val="0"/>
            <w14:checkedState w14:val="2612" w14:font="MS Gothic"/>
            <w14:uncheckedState w14:val="2610" w14:font="MS Gothic"/>
          </w14:checkbox>
        </w:sdtPr>
        <w:sdtEndPr/>
        <w:sdtContent>
          <w:r w:rsidR="00694144" w:rsidRPr="0058448A">
            <w:rPr>
              <w:rFonts w:ascii="MS Gothic" w:eastAsia="MS Gothic" w:hAnsi="MS Gothic" w:hint="eastAsia"/>
              <w:bCs/>
              <w:lang w:val="en-GB"/>
            </w:rPr>
            <w:t>☐</w:t>
          </w:r>
        </w:sdtContent>
      </w:sdt>
      <w:r w:rsidR="00694144" w:rsidRPr="0058448A">
        <w:rPr>
          <w:bCs/>
          <w:lang w:val="en-GB"/>
        </w:rPr>
        <w:t xml:space="preserve">Don’t know </w:t>
      </w:r>
    </w:p>
    <w:p w14:paraId="709E18A5" w14:textId="6E7C9DED" w:rsidR="00694144" w:rsidRPr="0058448A" w:rsidRDefault="00694144" w:rsidP="0058448A">
      <w:pPr>
        <w:pStyle w:val="ListParagraph"/>
        <w:numPr>
          <w:ilvl w:val="0"/>
          <w:numId w:val="53"/>
        </w:numPr>
        <w:spacing w:after="0"/>
      </w:pPr>
      <w:r w:rsidRPr="0058448A">
        <w:t>What is the frequency of reporting in months? …..</w:t>
      </w:r>
    </w:p>
    <w:p w14:paraId="7C246C85" w14:textId="3466BA8C" w:rsidR="00694144" w:rsidRPr="0058448A" w:rsidRDefault="00694144" w:rsidP="0058448A">
      <w:pPr>
        <w:pStyle w:val="ListParagraph"/>
        <w:numPr>
          <w:ilvl w:val="0"/>
          <w:numId w:val="53"/>
        </w:numPr>
        <w:spacing w:after="0"/>
      </w:pPr>
      <w:r w:rsidRPr="0058448A">
        <w:t>How the data communicated? ……</w:t>
      </w:r>
    </w:p>
    <w:p w14:paraId="1C6430D1" w14:textId="77777777" w:rsidR="00694144" w:rsidRPr="0058448A" w:rsidRDefault="00694144" w:rsidP="00694144">
      <w:pPr>
        <w:spacing w:after="0"/>
      </w:pPr>
    </w:p>
    <w:p w14:paraId="4AB17733" w14:textId="74F6BB0C" w:rsidR="00694144" w:rsidRPr="0058448A" w:rsidRDefault="00694144" w:rsidP="00694144">
      <w:pPr>
        <w:spacing w:after="0"/>
        <w:rPr>
          <w:lang w:val="en-GB"/>
        </w:rPr>
      </w:pPr>
      <w:r w:rsidRPr="0058448A">
        <w:rPr>
          <w:b/>
          <w:bCs/>
          <w:iCs/>
          <w:lang w:val="en-GB"/>
        </w:rPr>
        <w:t>B5.5.5</w:t>
      </w:r>
      <w:r w:rsidRPr="0058448A">
        <w:rPr>
          <w:b/>
          <w:bCs/>
          <w:iCs/>
          <w:u w:val="single"/>
          <w:lang w:val="en-GB"/>
        </w:rPr>
        <w:t xml:space="preserve"> </w:t>
      </w:r>
      <w:r w:rsidRPr="0058448A">
        <w:rPr>
          <w:lang w:val="en-GB"/>
        </w:rPr>
        <w:t xml:space="preserve">Is the reporting of AMR data in diseased </w:t>
      </w:r>
      <w:r w:rsidR="0055022C" w:rsidRPr="0058448A">
        <w:rPr>
          <w:lang w:val="en-GB"/>
        </w:rPr>
        <w:t xml:space="preserve">aquatic </w:t>
      </w:r>
      <w:r w:rsidRPr="0058448A">
        <w:rPr>
          <w:lang w:val="en-GB"/>
        </w:rPr>
        <w:t xml:space="preserve">animals integrated with surveillance and monitoring of antimicrobial use (AMU) in agri-food systems, and/or AMR/AMU surveillance and monitoring in other sectors (human and/or environment)? </w:t>
      </w:r>
      <w:r w:rsidRPr="0058448A">
        <w:rPr>
          <w:i/>
          <w:lang w:val="en-GB"/>
        </w:rPr>
        <w:t xml:space="preserve">Multiple answers are possible. </w:t>
      </w:r>
      <w:r w:rsidRPr="0058448A">
        <w:rPr>
          <w:lang w:val="en-GB"/>
        </w:rPr>
        <w:t xml:space="preserve"> </w:t>
      </w:r>
    </w:p>
    <w:p w14:paraId="1536BEFD" w14:textId="68B94DF7" w:rsidR="00694144" w:rsidRPr="0058448A" w:rsidRDefault="009A68C2" w:rsidP="00694144">
      <w:pPr>
        <w:pStyle w:val="ListParagraph"/>
        <w:spacing w:after="0"/>
        <w:rPr>
          <w:lang w:val="en-GB"/>
        </w:rPr>
      </w:pPr>
      <w:sdt>
        <w:sdtPr>
          <w:rPr>
            <w:lang w:val="en-GB"/>
          </w:rPr>
          <w:id w:val="-1250884250"/>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 integrated with surveillance and monitoring of AMU in terrestrial animals</w:t>
      </w:r>
    </w:p>
    <w:p w14:paraId="7049B31E" w14:textId="1EF11695" w:rsidR="00694144" w:rsidRPr="0058448A" w:rsidRDefault="009A68C2" w:rsidP="00694144">
      <w:pPr>
        <w:pStyle w:val="ListParagraph"/>
        <w:spacing w:after="0"/>
        <w:rPr>
          <w:lang w:val="en-GB"/>
        </w:rPr>
      </w:pPr>
      <w:sdt>
        <w:sdtPr>
          <w:rPr>
            <w:lang w:val="en-GB"/>
          </w:rPr>
          <w:id w:val="1577790680"/>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 integrated with surveillance and monitoring of AMU in aquatic animals</w:t>
      </w:r>
    </w:p>
    <w:p w14:paraId="5669837A" w14:textId="77777777" w:rsidR="00694144" w:rsidRPr="0058448A" w:rsidRDefault="009A68C2" w:rsidP="00694144">
      <w:pPr>
        <w:pStyle w:val="ListParagraph"/>
        <w:spacing w:after="0"/>
        <w:rPr>
          <w:lang w:val="en-GB"/>
        </w:rPr>
      </w:pPr>
      <w:sdt>
        <w:sdtPr>
          <w:rPr>
            <w:lang w:val="en-GB"/>
          </w:rPr>
          <w:id w:val="-1619052647"/>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 integrated with surveillance and monitoring of AMU in plant production and protection</w:t>
      </w:r>
    </w:p>
    <w:p w14:paraId="28E5C9A5" w14:textId="6CD1EB66" w:rsidR="00694144" w:rsidRPr="0058448A" w:rsidRDefault="009A68C2" w:rsidP="00694144">
      <w:pPr>
        <w:pStyle w:val="ListParagraph"/>
        <w:spacing w:after="0"/>
        <w:rPr>
          <w:lang w:val="en-GB"/>
        </w:rPr>
      </w:pPr>
      <w:sdt>
        <w:sdtPr>
          <w:rPr>
            <w:lang w:val="en-GB"/>
          </w:rPr>
          <w:id w:val="837814775"/>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 integrated with surveillance and monitoring of AMU</w:t>
      </w:r>
      <w:r w:rsidR="00041E88">
        <w:rPr>
          <w:lang w:val="en-GB"/>
        </w:rPr>
        <w:t>/AMC</w:t>
      </w:r>
      <w:r w:rsidR="00694144" w:rsidRPr="0058448A">
        <w:rPr>
          <w:lang w:val="en-GB"/>
        </w:rPr>
        <w:t xml:space="preserve"> in humans</w:t>
      </w:r>
    </w:p>
    <w:p w14:paraId="12758F1E" w14:textId="77777777" w:rsidR="00694144" w:rsidRPr="0058448A" w:rsidRDefault="009A68C2" w:rsidP="00694144">
      <w:pPr>
        <w:pStyle w:val="ListParagraph"/>
        <w:spacing w:after="0"/>
        <w:rPr>
          <w:lang w:val="en-GB"/>
        </w:rPr>
      </w:pPr>
      <w:sdt>
        <w:sdtPr>
          <w:rPr>
            <w:lang w:val="en-GB"/>
          </w:rPr>
          <w:id w:val="-1948540340"/>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 integrated with surveillance and monitoring of AMR in humans</w:t>
      </w:r>
    </w:p>
    <w:p w14:paraId="43003303" w14:textId="02A52E6A" w:rsidR="00694144" w:rsidRPr="0058448A" w:rsidRDefault="009A68C2" w:rsidP="00694144">
      <w:pPr>
        <w:pStyle w:val="ListParagraph"/>
        <w:spacing w:after="0"/>
        <w:rPr>
          <w:lang w:val="en-GB"/>
        </w:rPr>
      </w:pPr>
      <w:sdt>
        <w:sdtPr>
          <w:rPr>
            <w:lang w:val="en-GB"/>
          </w:rPr>
          <w:id w:val="-1540343302"/>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 xml:space="preserve">Yes, integrated with surveillance and monitoring of AMR in the </w:t>
      </w:r>
      <w:r w:rsidR="00926AF8">
        <w:rPr>
          <w:lang w:val="en-GB"/>
        </w:rPr>
        <w:t xml:space="preserve">wider </w:t>
      </w:r>
      <w:r w:rsidR="00694144" w:rsidRPr="0058448A">
        <w:rPr>
          <w:lang w:val="en-GB"/>
        </w:rPr>
        <w:t>environment</w:t>
      </w:r>
    </w:p>
    <w:p w14:paraId="79B1CE02" w14:textId="77777777" w:rsidR="00694144" w:rsidRPr="0058448A" w:rsidRDefault="009A68C2" w:rsidP="00694144">
      <w:pPr>
        <w:pStyle w:val="ListParagraph"/>
        <w:spacing w:after="0"/>
        <w:rPr>
          <w:lang w:val="en-GB"/>
        </w:rPr>
      </w:pPr>
      <w:sdt>
        <w:sdtPr>
          <w:rPr>
            <w:lang w:val="en-GB"/>
          </w:rPr>
          <w:id w:val="-1966889176"/>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Yes, integrated with surveillance and monitoring of AMR/AMU in others, please specify</w:t>
      </w:r>
    </w:p>
    <w:p w14:paraId="35390D5A" w14:textId="77777777" w:rsidR="00694144" w:rsidRPr="0058448A" w:rsidRDefault="009A68C2" w:rsidP="00694144">
      <w:pPr>
        <w:pStyle w:val="ListParagraph"/>
        <w:spacing w:after="0"/>
        <w:rPr>
          <w:lang w:val="en-GB"/>
        </w:rPr>
      </w:pPr>
      <w:sdt>
        <w:sdtPr>
          <w:rPr>
            <w:lang w:val="en-GB"/>
          </w:rPr>
          <w:id w:val="-95642313"/>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No</w:t>
      </w:r>
    </w:p>
    <w:p w14:paraId="68C1FB74" w14:textId="77777777" w:rsidR="00694144" w:rsidRPr="0058448A" w:rsidRDefault="009A68C2" w:rsidP="00694144">
      <w:pPr>
        <w:pStyle w:val="ListParagraph"/>
        <w:spacing w:after="0"/>
        <w:rPr>
          <w:lang w:val="en-GB"/>
        </w:rPr>
      </w:pPr>
      <w:sdt>
        <w:sdtPr>
          <w:rPr>
            <w:lang w:val="en-GB"/>
          </w:rPr>
          <w:id w:val="-1163931062"/>
          <w14:checkbox>
            <w14:checked w14:val="0"/>
            <w14:checkedState w14:val="2612" w14:font="MS Gothic"/>
            <w14:uncheckedState w14:val="2610" w14:font="MS Gothic"/>
          </w14:checkbox>
        </w:sdtPr>
        <w:sdtEndPr/>
        <w:sdtContent>
          <w:r w:rsidR="00694144" w:rsidRPr="0058448A">
            <w:rPr>
              <w:rFonts w:ascii="MS Gothic" w:eastAsia="MS Gothic" w:hAnsi="MS Gothic" w:hint="eastAsia"/>
              <w:lang w:val="en-GB"/>
            </w:rPr>
            <w:t>☐</w:t>
          </w:r>
        </w:sdtContent>
      </w:sdt>
      <w:r w:rsidR="00694144" w:rsidRPr="0058448A">
        <w:rPr>
          <w:lang w:val="en-GB"/>
        </w:rPr>
        <w:t>Don’t know</w:t>
      </w:r>
    </w:p>
    <w:p w14:paraId="74D86F19" w14:textId="77777777" w:rsidR="00694144" w:rsidRPr="0058448A" w:rsidRDefault="00694144" w:rsidP="00694144">
      <w:pPr>
        <w:spacing w:after="0"/>
        <w:rPr>
          <w:b/>
          <w:u w:val="single"/>
        </w:rPr>
      </w:pPr>
    </w:p>
    <w:p w14:paraId="49364876" w14:textId="210C9581" w:rsidR="004866AA" w:rsidRPr="0058448A" w:rsidRDefault="004866AA" w:rsidP="00332250">
      <w:pPr>
        <w:pStyle w:val="Heading2"/>
        <w:rPr>
          <w:b/>
        </w:rPr>
      </w:pPr>
      <w:bookmarkStart w:id="80" w:name="_Toc137571319"/>
      <w:bookmarkStart w:id="81" w:name="_Toc164781229"/>
      <w:r w:rsidRPr="0058448A">
        <w:rPr>
          <w:b/>
        </w:rPr>
        <w:t>Section C. Additional AMR/AMU surveillance activities across sectors</w:t>
      </w:r>
      <w:bookmarkEnd w:id="80"/>
      <w:bookmarkEnd w:id="81"/>
    </w:p>
    <w:p w14:paraId="0A973A22" w14:textId="15AE4A7B" w:rsidR="004866AA" w:rsidRPr="0058448A" w:rsidRDefault="004866AA" w:rsidP="004866AA">
      <w:pPr>
        <w:pStyle w:val="ListParagraph"/>
        <w:spacing w:after="0"/>
        <w:ind w:left="0"/>
        <w:rPr>
          <w:rFonts w:cstheme="minorHAnsi"/>
          <w:lang w:val="en-GB"/>
        </w:rPr>
      </w:pPr>
    </w:p>
    <w:p w14:paraId="669DD3DC" w14:textId="35281768" w:rsidR="004866AA" w:rsidRPr="0058448A" w:rsidRDefault="004866AA" w:rsidP="00513FC3">
      <w:pPr>
        <w:pStyle w:val="ListParagraph"/>
        <w:spacing w:after="0"/>
        <w:ind w:left="0"/>
      </w:pPr>
      <w:r w:rsidRPr="0058448A">
        <w:rPr>
          <w:b/>
          <w:bCs/>
          <w:iCs/>
          <w:lang w:val="en-GB"/>
        </w:rPr>
        <w:t>C1</w:t>
      </w:r>
      <w:r w:rsidRPr="0058448A">
        <w:rPr>
          <w:b/>
          <w:bCs/>
          <w:iCs/>
          <w:u w:val="single"/>
          <w:lang w:val="en-GB"/>
        </w:rPr>
        <w:t xml:space="preserve"> </w:t>
      </w:r>
      <w:r w:rsidR="00513FC3" w:rsidRPr="0058448A">
        <w:rPr>
          <w:lang w:val="en-GB"/>
        </w:rPr>
        <w:t xml:space="preserve">Is surveillance and monitoring of antimicrobial use (AMU) in agri-food systems, and/or AMR/AMU surveillance and monitoring in other sectors (human and/or environment) </w:t>
      </w:r>
      <w:r w:rsidR="00513FC3" w:rsidRPr="0058448A">
        <w:t xml:space="preserve">implemented in your country? Please select the answers that apply. </w:t>
      </w:r>
      <w:r w:rsidRPr="0058448A">
        <w:rPr>
          <w:i/>
          <w:lang w:val="en-GB"/>
        </w:rPr>
        <w:t>Multiple answers are possible</w:t>
      </w:r>
    </w:p>
    <w:p w14:paraId="4FD590E3" w14:textId="77777777" w:rsidR="004866AA" w:rsidRPr="0058448A" w:rsidRDefault="009A68C2" w:rsidP="004866AA">
      <w:pPr>
        <w:pStyle w:val="ListParagraph"/>
        <w:spacing w:after="0"/>
      </w:pPr>
      <w:sdt>
        <w:sdtPr>
          <w:rPr>
            <w:rFonts w:ascii="MS Gothic" w:eastAsia="MS Gothic" w:hAnsi="MS Gothic"/>
            <w:bCs/>
            <w:lang w:val="en-GB"/>
          </w:rPr>
          <w:id w:val="-425037625"/>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surveillance of the antimicrobial use (AMU) in terrestrial animals at the farm level producing national estimates </w:t>
      </w:r>
    </w:p>
    <w:p w14:paraId="4F2438DE" w14:textId="77777777" w:rsidR="004866AA" w:rsidRPr="0058448A" w:rsidRDefault="009A68C2" w:rsidP="004866AA">
      <w:pPr>
        <w:pStyle w:val="ListParagraph"/>
        <w:spacing w:after="0"/>
      </w:pPr>
      <w:sdt>
        <w:sdtPr>
          <w:rPr>
            <w:rFonts w:ascii="MS Gothic" w:eastAsia="MS Gothic" w:hAnsi="MS Gothic"/>
            <w:bCs/>
            <w:lang w:val="en-GB"/>
          </w:rPr>
          <w:id w:val="-716962727"/>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surveillance of the antimicrobial use (AMU) in aquatic animals at the farm level producing national estimates</w:t>
      </w:r>
    </w:p>
    <w:p w14:paraId="3BA685C6" w14:textId="77777777" w:rsidR="004866AA" w:rsidRPr="0058448A" w:rsidRDefault="009A68C2" w:rsidP="004866AA">
      <w:pPr>
        <w:pStyle w:val="ListParagraph"/>
        <w:spacing w:after="0"/>
      </w:pPr>
      <w:sdt>
        <w:sdtPr>
          <w:rPr>
            <w:rFonts w:ascii="MS Gothic" w:eastAsia="MS Gothic" w:hAnsi="MS Gothic"/>
            <w:bCs/>
            <w:lang w:val="en-GB"/>
          </w:rPr>
          <w:id w:val="438797508"/>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Pilot studies of AMU in terrestrial animals at local level</w:t>
      </w:r>
    </w:p>
    <w:p w14:paraId="7E66D0B2" w14:textId="77777777" w:rsidR="004866AA" w:rsidRPr="0058448A" w:rsidRDefault="009A68C2" w:rsidP="004866AA">
      <w:pPr>
        <w:pStyle w:val="ListParagraph"/>
        <w:spacing w:after="0"/>
      </w:pPr>
      <w:sdt>
        <w:sdtPr>
          <w:rPr>
            <w:rFonts w:ascii="MS Gothic" w:eastAsia="MS Gothic" w:hAnsi="MS Gothic"/>
            <w:bCs/>
            <w:lang w:val="en-GB"/>
          </w:rPr>
          <w:id w:val="-1624378642"/>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Pilot studies of AMU in aquatic animals at local level</w:t>
      </w:r>
    </w:p>
    <w:p w14:paraId="49613FB7" w14:textId="77777777" w:rsidR="004866AA" w:rsidRPr="0058448A" w:rsidRDefault="009A68C2" w:rsidP="004866AA">
      <w:pPr>
        <w:pStyle w:val="ListParagraph"/>
        <w:spacing w:after="0"/>
      </w:pPr>
      <w:sdt>
        <w:sdtPr>
          <w:rPr>
            <w:rFonts w:ascii="MS Gothic" w:eastAsia="MS Gothic" w:hAnsi="MS Gothic"/>
            <w:bCs/>
            <w:lang w:val="en-GB"/>
          </w:rPr>
          <w:id w:val="-103188590"/>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Surveillance of the use of antimicrobial agents as pesticides in plant production and protection</w:t>
      </w:r>
    </w:p>
    <w:p w14:paraId="32D61D7B" w14:textId="77777777" w:rsidR="004866AA" w:rsidRPr="0058448A" w:rsidRDefault="009A68C2" w:rsidP="004866AA">
      <w:pPr>
        <w:pStyle w:val="ListParagraph"/>
        <w:spacing w:after="0"/>
      </w:pPr>
      <w:sdt>
        <w:sdtPr>
          <w:rPr>
            <w:rFonts w:ascii="MS Gothic" w:eastAsia="MS Gothic" w:hAnsi="MS Gothic"/>
            <w:bCs/>
            <w:lang w:val="en-GB"/>
          </w:rPr>
          <w:id w:val="1750932442"/>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of quantities of antimicrobial agents in terrestrial animals at national level (e.g., from imports, wholesalers’ data, marketing authorization holder declarations, or veterinary prescription)</w:t>
      </w:r>
    </w:p>
    <w:p w14:paraId="5B35D4E5" w14:textId="77777777" w:rsidR="004866AA" w:rsidRPr="0058448A" w:rsidRDefault="009A68C2" w:rsidP="004866AA">
      <w:pPr>
        <w:pStyle w:val="ListParagraph"/>
        <w:spacing w:after="0"/>
      </w:pPr>
      <w:sdt>
        <w:sdtPr>
          <w:rPr>
            <w:rFonts w:ascii="MS Gothic" w:eastAsia="MS Gothic" w:hAnsi="MS Gothic"/>
            <w:bCs/>
            <w:lang w:val="en-GB"/>
          </w:rPr>
          <w:id w:val="-712735242"/>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of quantities of antimicrobial agents in aquatic animals at national level (e.g., from imports, wholesalers’ data, marketing authorization holder declarations, or veterinary prescription)</w:t>
      </w:r>
    </w:p>
    <w:p w14:paraId="3B352D88" w14:textId="77777777" w:rsidR="004866AA" w:rsidRPr="0058448A" w:rsidRDefault="009A68C2" w:rsidP="004866AA">
      <w:pPr>
        <w:pStyle w:val="ListParagraph"/>
        <w:spacing w:after="0"/>
      </w:pPr>
      <w:sdt>
        <w:sdtPr>
          <w:rPr>
            <w:rFonts w:ascii="MS Gothic" w:eastAsia="MS Gothic" w:hAnsi="MS Gothic"/>
            <w:bCs/>
            <w:lang w:val="en-GB"/>
          </w:rPr>
          <w:id w:val="2130888482"/>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Surveillance of AMR in humans </w:t>
      </w:r>
    </w:p>
    <w:p w14:paraId="02209A2B" w14:textId="717182DF" w:rsidR="004866AA" w:rsidRPr="0058448A" w:rsidRDefault="009A68C2" w:rsidP="004866AA">
      <w:pPr>
        <w:pStyle w:val="ListParagraph"/>
        <w:spacing w:after="0"/>
      </w:pPr>
      <w:sdt>
        <w:sdtPr>
          <w:rPr>
            <w:rFonts w:ascii="MS Gothic" w:eastAsia="MS Gothic" w:hAnsi="MS Gothic"/>
            <w:lang w:val="en-GB"/>
          </w:rPr>
          <w:id w:val="-874153254"/>
          <w14:checkbox>
            <w14:checked w14:val="0"/>
            <w14:checkedState w14:val="2612" w14:font="MS Gothic"/>
            <w14:uncheckedState w14:val="2610" w14:font="MS Gothic"/>
          </w14:checkbox>
        </w:sdtPr>
        <w:sdtEndPr/>
        <w:sdtContent>
          <w:r w:rsidR="385044B7" w:rsidRPr="160CCA05">
            <w:rPr>
              <w:rFonts w:ascii="MS Gothic" w:eastAsia="MS Gothic" w:hAnsi="MS Gothic"/>
              <w:lang w:val="en-GB"/>
            </w:rPr>
            <w:t>☐</w:t>
          </w:r>
        </w:sdtContent>
      </w:sdt>
      <w:r w:rsidR="385044B7">
        <w:t xml:space="preserve"> Monitoring/ Surveillance of AMU</w:t>
      </w:r>
      <w:r w:rsidR="7F0CD495">
        <w:t>/AMC</w:t>
      </w:r>
      <w:r w:rsidR="385044B7">
        <w:t xml:space="preserve"> in humans</w:t>
      </w:r>
    </w:p>
    <w:p w14:paraId="37C71C58" w14:textId="77777777" w:rsidR="004866AA" w:rsidRPr="0058448A" w:rsidRDefault="009A68C2" w:rsidP="004866AA">
      <w:pPr>
        <w:pStyle w:val="ListParagraph"/>
        <w:spacing w:after="0"/>
      </w:pPr>
      <w:sdt>
        <w:sdtPr>
          <w:rPr>
            <w:rFonts w:ascii="MS Gothic" w:eastAsia="MS Gothic" w:hAnsi="MS Gothic"/>
            <w:bCs/>
            <w:lang w:val="en-GB"/>
          </w:rPr>
          <w:id w:val="1236199738"/>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Monitoring/ Surveillance of AMR in isolates from the environment (sewage, water) </w:t>
      </w:r>
    </w:p>
    <w:p w14:paraId="6C9722B3" w14:textId="77777777" w:rsidR="004866AA" w:rsidRPr="0058448A" w:rsidRDefault="009A68C2" w:rsidP="004866AA">
      <w:pPr>
        <w:pStyle w:val="ListParagraph"/>
        <w:spacing w:after="0"/>
      </w:pPr>
      <w:sdt>
        <w:sdtPr>
          <w:rPr>
            <w:rFonts w:ascii="MS Gothic" w:eastAsia="MS Gothic" w:hAnsi="MS Gothic"/>
            <w:bCs/>
            <w:lang w:val="en-GB"/>
          </w:rPr>
          <w:id w:val="-1260060712"/>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Other, please specify_______________________________</w:t>
      </w:r>
    </w:p>
    <w:p w14:paraId="7D1B2FD9" w14:textId="77777777" w:rsidR="004866AA" w:rsidRPr="0058448A" w:rsidRDefault="009A68C2" w:rsidP="004866AA">
      <w:pPr>
        <w:pStyle w:val="ListParagraph"/>
        <w:spacing w:after="0"/>
      </w:pPr>
      <w:sdt>
        <w:sdtPr>
          <w:rPr>
            <w:rFonts w:ascii="MS Gothic" w:eastAsia="MS Gothic" w:hAnsi="MS Gothic"/>
            <w:bCs/>
            <w:lang w:val="en-GB"/>
          </w:rPr>
          <w:id w:val="1769268318"/>
          <w14:checkbox>
            <w14:checked w14:val="0"/>
            <w14:checkedState w14:val="2612" w14:font="MS Gothic"/>
            <w14:uncheckedState w14:val="2610" w14:font="MS Gothic"/>
          </w14:checkbox>
        </w:sdtPr>
        <w:sdtEndPr/>
        <w:sdtContent>
          <w:r w:rsidR="004866AA" w:rsidRPr="0058448A">
            <w:rPr>
              <w:rFonts w:ascii="MS Gothic" w:eastAsia="MS Gothic" w:hAnsi="MS Gothic" w:hint="eastAsia"/>
              <w:bCs/>
              <w:lang w:val="en-GB"/>
            </w:rPr>
            <w:t>☐</w:t>
          </w:r>
        </w:sdtContent>
      </w:sdt>
      <w:r w:rsidR="004866AA" w:rsidRPr="0058448A">
        <w:t xml:space="preserve"> Unknown</w:t>
      </w:r>
    </w:p>
    <w:p w14:paraId="671D1BB7" w14:textId="77777777" w:rsidR="005F7F89" w:rsidRPr="0058448A" w:rsidRDefault="005F7F89" w:rsidP="00A028F2">
      <w:pPr>
        <w:spacing w:after="0"/>
        <w:rPr>
          <w:b/>
          <w:u w:val="single"/>
          <w:lang w:val="en-GB"/>
        </w:rPr>
      </w:pPr>
    </w:p>
    <w:p w14:paraId="03695BEB" w14:textId="44A3A117" w:rsidR="008D32E6" w:rsidRPr="0058448A" w:rsidRDefault="008D32E6" w:rsidP="008D32E6">
      <w:pPr>
        <w:pStyle w:val="Heading2"/>
        <w:rPr>
          <w:b/>
        </w:rPr>
      </w:pPr>
      <w:bookmarkStart w:id="82" w:name="_Toc164781230"/>
      <w:r w:rsidRPr="0058448A">
        <w:rPr>
          <w:b/>
        </w:rPr>
        <w:t xml:space="preserve">Section D. Additional information on AMR/AMU </w:t>
      </w:r>
      <w:r w:rsidR="006335AB" w:rsidRPr="0058448A">
        <w:rPr>
          <w:b/>
        </w:rPr>
        <w:t>surveillance</w:t>
      </w:r>
      <w:bookmarkEnd w:id="82"/>
    </w:p>
    <w:p w14:paraId="43DAC2C6" w14:textId="417F8C09" w:rsidR="008D32E6" w:rsidRPr="0058448A" w:rsidRDefault="008D32E6" w:rsidP="0058448A">
      <w:pPr>
        <w:jc w:val="both"/>
        <w:rPr>
          <w:lang w:val="en-GB"/>
        </w:rPr>
      </w:pPr>
      <w:r w:rsidRPr="0058448A">
        <w:t xml:space="preserve">D1. </w:t>
      </w:r>
      <w:r w:rsidR="00934C99" w:rsidRPr="0058448A">
        <w:t>Would you like to</w:t>
      </w:r>
      <w:r w:rsidRPr="0058448A">
        <w:t xml:space="preserve"> </w:t>
      </w:r>
      <w:r w:rsidR="00934C99" w:rsidRPr="0058448A">
        <w:t>add</w:t>
      </w:r>
      <w:r w:rsidRPr="0058448A">
        <w:t xml:space="preserve"> any additional information not covered in the questionnaire</w:t>
      </w:r>
      <w:r w:rsidR="00934C99" w:rsidRPr="0058448A">
        <w:t xml:space="preserve"> to better contextualize AMR Surveillance in </w:t>
      </w:r>
      <w:r w:rsidR="00786BBF">
        <w:t>animals and food</w:t>
      </w:r>
      <w:r w:rsidR="00934C99" w:rsidRPr="0058448A">
        <w:t xml:space="preserve"> in your country</w:t>
      </w:r>
      <w:r w:rsidRPr="0058448A">
        <w:t>?</w:t>
      </w:r>
      <w:r w:rsidR="006335AB" w:rsidRPr="0058448A">
        <w:t xml:space="preserve"> </w:t>
      </w:r>
      <w:r w:rsidR="00AA6602" w:rsidRPr="0058448A">
        <w:t xml:space="preserve">For instance, you can elaborate on elements of governance related to AMR surveillance, discuss different surveillance designs for priority animal species, or share your future plans for expansion, etc. </w:t>
      </w:r>
    </w:p>
    <w:tbl>
      <w:tblPr>
        <w:tblStyle w:val="TableGrid"/>
        <w:tblW w:w="0" w:type="auto"/>
        <w:tblLook w:val="04A0" w:firstRow="1" w:lastRow="0" w:firstColumn="1" w:lastColumn="0" w:noHBand="0" w:noVBand="1"/>
      </w:tblPr>
      <w:tblGrid>
        <w:gridCol w:w="9350"/>
      </w:tblGrid>
      <w:tr w:rsidR="008D32E6" w:rsidRPr="0058448A" w14:paraId="6AB74701" w14:textId="77777777" w:rsidTr="008D32E6">
        <w:tc>
          <w:tcPr>
            <w:tcW w:w="9350" w:type="dxa"/>
          </w:tcPr>
          <w:p w14:paraId="4851BB88" w14:textId="1BDB1C6A" w:rsidR="008D32E6" w:rsidRPr="0058448A" w:rsidRDefault="008D32E6" w:rsidP="008D32E6">
            <w:pPr>
              <w:rPr>
                <w:lang w:val="en-GB"/>
              </w:rPr>
            </w:pPr>
            <w:r w:rsidRPr="0058448A">
              <w:rPr>
                <w:lang w:val="en-GB"/>
              </w:rPr>
              <w:t xml:space="preserve">Free text: </w:t>
            </w:r>
            <w:r w:rsidR="006335AB" w:rsidRPr="0058448A">
              <w:rPr>
                <w:lang w:val="en-GB"/>
              </w:rPr>
              <w:t xml:space="preserve">10000 </w:t>
            </w:r>
            <w:r w:rsidRPr="0058448A">
              <w:rPr>
                <w:lang w:val="en-GB"/>
              </w:rPr>
              <w:t>characters</w:t>
            </w:r>
          </w:p>
          <w:p w14:paraId="7726AB58" w14:textId="77777777" w:rsidR="008D32E6" w:rsidRPr="0058448A" w:rsidRDefault="008D32E6" w:rsidP="008D32E6">
            <w:pPr>
              <w:rPr>
                <w:lang w:val="en-GB"/>
              </w:rPr>
            </w:pPr>
          </w:p>
          <w:p w14:paraId="4F4D43F4" w14:textId="77777777" w:rsidR="008D32E6" w:rsidRPr="0058448A" w:rsidRDefault="008D32E6" w:rsidP="008D32E6">
            <w:pPr>
              <w:rPr>
                <w:lang w:val="en-GB"/>
              </w:rPr>
            </w:pPr>
          </w:p>
          <w:p w14:paraId="727FF570" w14:textId="77777777" w:rsidR="008D32E6" w:rsidRPr="0058448A" w:rsidRDefault="008D32E6" w:rsidP="008D32E6">
            <w:pPr>
              <w:rPr>
                <w:lang w:val="en-GB"/>
              </w:rPr>
            </w:pPr>
          </w:p>
          <w:p w14:paraId="46FB74F3" w14:textId="77777777" w:rsidR="008D32E6" w:rsidRPr="0058448A" w:rsidRDefault="008D32E6" w:rsidP="008D32E6">
            <w:pPr>
              <w:rPr>
                <w:lang w:val="en-GB"/>
              </w:rPr>
            </w:pPr>
          </w:p>
          <w:p w14:paraId="723B5EF8" w14:textId="77777777" w:rsidR="008D32E6" w:rsidRPr="0058448A" w:rsidRDefault="008D32E6" w:rsidP="008D32E6">
            <w:pPr>
              <w:rPr>
                <w:lang w:val="en-GB"/>
              </w:rPr>
            </w:pPr>
          </w:p>
        </w:tc>
      </w:tr>
    </w:tbl>
    <w:p w14:paraId="72045DAB" w14:textId="3F9515E2" w:rsidR="008D32E6" w:rsidRPr="0058448A" w:rsidRDefault="008D32E6" w:rsidP="0058448A">
      <w:pPr>
        <w:rPr>
          <w:lang w:val="en-GB"/>
        </w:rPr>
      </w:pPr>
    </w:p>
    <w:sectPr w:rsidR="008D32E6" w:rsidRPr="0058448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F388" w14:textId="77777777" w:rsidR="00F36EDD" w:rsidRDefault="00F36EDD" w:rsidP="002F27EA">
      <w:pPr>
        <w:spacing w:after="0" w:line="240" w:lineRule="auto"/>
      </w:pPr>
      <w:r>
        <w:separator/>
      </w:r>
    </w:p>
  </w:endnote>
  <w:endnote w:type="continuationSeparator" w:id="0">
    <w:p w14:paraId="4367C009" w14:textId="77777777" w:rsidR="00F36EDD" w:rsidRDefault="00F36EDD" w:rsidP="002F27EA">
      <w:pPr>
        <w:spacing w:after="0" w:line="240" w:lineRule="auto"/>
      </w:pPr>
      <w:r>
        <w:continuationSeparator/>
      </w:r>
    </w:p>
  </w:endnote>
  <w:endnote w:type="continuationNotice" w:id="1">
    <w:p w14:paraId="4E5D9DBA" w14:textId="77777777" w:rsidR="00F36EDD" w:rsidRDefault="00F36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75D8" w14:textId="77777777" w:rsidR="00F36EDD" w:rsidRDefault="00F36EDD" w:rsidP="002F27EA">
      <w:pPr>
        <w:spacing w:after="0" w:line="240" w:lineRule="auto"/>
      </w:pPr>
      <w:r>
        <w:separator/>
      </w:r>
    </w:p>
  </w:footnote>
  <w:footnote w:type="continuationSeparator" w:id="0">
    <w:p w14:paraId="1B02ACD2" w14:textId="77777777" w:rsidR="00F36EDD" w:rsidRDefault="00F36EDD" w:rsidP="002F27EA">
      <w:pPr>
        <w:spacing w:after="0" w:line="240" w:lineRule="auto"/>
      </w:pPr>
      <w:r>
        <w:continuationSeparator/>
      </w:r>
    </w:p>
  </w:footnote>
  <w:footnote w:type="continuationNotice" w:id="1">
    <w:p w14:paraId="0F2AA826" w14:textId="77777777" w:rsidR="00F36EDD" w:rsidRDefault="00F36EDD">
      <w:pPr>
        <w:spacing w:after="0" w:line="240" w:lineRule="auto"/>
      </w:pPr>
    </w:p>
  </w:footnote>
  <w:footnote w:id="2">
    <w:p w14:paraId="641C43C6" w14:textId="3CEE9492" w:rsidR="00B3095D" w:rsidRPr="00E25648" w:rsidRDefault="00B3095D" w:rsidP="00BF0E8C">
      <w:pPr>
        <w:pStyle w:val="FootnoteText"/>
        <w:rPr>
          <w:lang w:val="en-GB"/>
        </w:rPr>
      </w:pPr>
      <w:r>
        <w:rPr>
          <w:rStyle w:val="FootnoteReference"/>
        </w:rPr>
        <w:footnoteRef/>
      </w:r>
      <w:r>
        <w:t xml:space="preserve"> </w:t>
      </w:r>
      <w:r w:rsidRPr="004C6C84">
        <w:rPr>
          <w:sz w:val="18"/>
          <w:szCs w:val="18"/>
        </w:rPr>
        <w:t>InFARM</w:t>
      </w:r>
      <w:r w:rsidR="002C157E">
        <w:rPr>
          <w:sz w:val="18"/>
          <w:szCs w:val="18"/>
        </w:rPr>
        <w:t>-FPs</w:t>
      </w:r>
      <w:r w:rsidRPr="004C6C84">
        <w:rPr>
          <w:sz w:val="18"/>
          <w:szCs w:val="18"/>
        </w:rPr>
        <w:t xml:space="preserve"> is/are nominated in coordination with the national bodies overseeing the development and implementation of AMR monitoring and surveillance in food and agriculture. InFARM</w:t>
      </w:r>
      <w:r w:rsidR="002C157E">
        <w:rPr>
          <w:sz w:val="18"/>
          <w:szCs w:val="18"/>
        </w:rPr>
        <w:t>-FPs</w:t>
      </w:r>
      <w:r w:rsidRPr="004C6C84">
        <w:rPr>
          <w:sz w:val="18"/>
          <w:szCs w:val="18"/>
        </w:rPr>
        <w:t xml:space="preserve"> is/are ideally national expert(s) with knowledge and/or experience in epidemiology</w:t>
      </w:r>
      <w:r w:rsidR="002C157E">
        <w:rPr>
          <w:sz w:val="18"/>
          <w:szCs w:val="18"/>
        </w:rPr>
        <w:t>, microbiology,</w:t>
      </w:r>
      <w:r w:rsidRPr="004C6C84">
        <w:rPr>
          <w:sz w:val="18"/>
          <w:szCs w:val="18"/>
        </w:rPr>
        <w:t xml:space="preserve"> and </w:t>
      </w:r>
      <w:r>
        <w:rPr>
          <w:sz w:val="18"/>
          <w:szCs w:val="18"/>
        </w:rPr>
        <w:t>data</w:t>
      </w:r>
      <w:r w:rsidRPr="004C6C84">
        <w:rPr>
          <w:sz w:val="18"/>
          <w:szCs w:val="18"/>
        </w:rPr>
        <w:t xml:space="preserve"> management of antimicrobial susceptibility testing results (i.e., AMR data) originated from </w:t>
      </w:r>
      <w:r>
        <w:rPr>
          <w:sz w:val="18"/>
          <w:szCs w:val="18"/>
        </w:rPr>
        <w:t xml:space="preserve">samples collected </w:t>
      </w:r>
      <w:r w:rsidR="009259CB">
        <w:rPr>
          <w:sz w:val="18"/>
          <w:szCs w:val="18"/>
        </w:rPr>
        <w:t>animals and food</w:t>
      </w:r>
      <w:r w:rsidRPr="004C6C84">
        <w:rPr>
          <w:sz w:val="18"/>
          <w:szCs w:val="18"/>
        </w:rPr>
        <w:t>.</w:t>
      </w:r>
      <w:r>
        <w:rPr>
          <w:sz w:val="18"/>
          <w:szCs w:val="18"/>
        </w:rPr>
        <w:t xml:space="preserve"> </w:t>
      </w:r>
      <w:r w:rsidRPr="0019689E">
        <w:rPr>
          <w:sz w:val="18"/>
          <w:szCs w:val="18"/>
        </w:rPr>
        <w:t>A</w:t>
      </w:r>
      <w:r>
        <w:rPr>
          <w:sz w:val="18"/>
          <w:szCs w:val="18"/>
        </w:rPr>
        <w:t xml:space="preserve"> single</w:t>
      </w:r>
      <w:r w:rsidRPr="0019689E">
        <w:rPr>
          <w:sz w:val="18"/>
          <w:szCs w:val="18"/>
        </w:rPr>
        <w:t xml:space="preserve"> InFARM</w:t>
      </w:r>
      <w:r w:rsidR="002C157E">
        <w:rPr>
          <w:sz w:val="18"/>
          <w:szCs w:val="18"/>
        </w:rPr>
        <w:t xml:space="preserve">-FP </w:t>
      </w:r>
      <w:r w:rsidRPr="0019689E">
        <w:rPr>
          <w:sz w:val="18"/>
          <w:szCs w:val="18"/>
        </w:rPr>
        <w:t xml:space="preserve">can be nominated to cover all AMR surveillance and monitoring </w:t>
      </w:r>
      <w:r w:rsidR="00353F52">
        <w:rPr>
          <w:sz w:val="18"/>
          <w:szCs w:val="18"/>
        </w:rPr>
        <w:t>programme</w:t>
      </w:r>
      <w:r>
        <w:rPr>
          <w:sz w:val="18"/>
          <w:szCs w:val="18"/>
        </w:rPr>
        <w:t>. Alternatively,</w:t>
      </w:r>
      <w:r w:rsidRPr="0019689E">
        <w:rPr>
          <w:sz w:val="18"/>
          <w:szCs w:val="18"/>
        </w:rPr>
        <w:t xml:space="preserve"> several InFARM</w:t>
      </w:r>
      <w:r w:rsidR="002C157E">
        <w:rPr>
          <w:sz w:val="18"/>
          <w:szCs w:val="18"/>
        </w:rPr>
        <w:t xml:space="preserve">-FPs </w:t>
      </w:r>
      <w:r w:rsidRPr="0019689E">
        <w:rPr>
          <w:sz w:val="18"/>
          <w:szCs w:val="18"/>
        </w:rPr>
        <w:t xml:space="preserve">can be nominated, one per each specific AMR surveillance and monitoring </w:t>
      </w:r>
      <w:r>
        <w:rPr>
          <w:sz w:val="18"/>
          <w:szCs w:val="18"/>
        </w:rPr>
        <w:t>program</w:t>
      </w:r>
      <w:r w:rsidR="0062085A">
        <w:rPr>
          <w:sz w:val="18"/>
          <w:szCs w:val="18"/>
        </w:rPr>
        <w:t>me</w:t>
      </w:r>
      <w:r w:rsidRPr="0019689E">
        <w:rPr>
          <w:sz w:val="18"/>
          <w:szCs w:val="18"/>
        </w:rPr>
        <w:t xml:space="preserve"> under FAO’s remit </w:t>
      </w:r>
      <w:r w:rsidRPr="001B6BB2">
        <w:rPr>
          <w:sz w:val="18"/>
          <w:szCs w:val="18"/>
        </w:rPr>
        <w:t xml:space="preserve">(i.e., healthy terrestrial animals, diseased terrestrial animals, healthy aquatic animals, diseased aquatic animals, </w:t>
      </w:r>
      <w:r w:rsidR="00FC5A7E">
        <w:rPr>
          <w:sz w:val="18"/>
          <w:szCs w:val="18"/>
        </w:rPr>
        <w:t xml:space="preserve">food at processing and/or </w:t>
      </w:r>
      <w:r w:rsidR="002C157E">
        <w:rPr>
          <w:sz w:val="18"/>
          <w:szCs w:val="18"/>
        </w:rPr>
        <w:t xml:space="preserve">point of sale </w:t>
      </w:r>
      <w:r w:rsidRPr="00616FD7">
        <w:rPr>
          <w:sz w:val="18"/>
          <w:szCs w:val="18"/>
        </w:rPr>
        <w:t>according to national surveillance network structure</w:t>
      </w:r>
      <w:r>
        <w:rPr>
          <w:sz w:val="18"/>
          <w:szCs w:val="18"/>
        </w:rPr>
        <w:t xml:space="preserve">. </w:t>
      </w:r>
    </w:p>
  </w:footnote>
  <w:footnote w:id="3">
    <w:p w14:paraId="2BC0EF4E" w14:textId="6BEACB89" w:rsidR="00AA6602" w:rsidRDefault="00AA6602">
      <w:pPr>
        <w:pStyle w:val="FootnoteText"/>
      </w:pPr>
      <w:r>
        <w:rPr>
          <w:rStyle w:val="FootnoteReference"/>
        </w:rPr>
        <w:footnoteRef/>
      </w:r>
      <w:r>
        <w:t xml:space="preserve"> Please select the box(es) that are applicable according to A2. For example, if you are representing the surveillance program</w:t>
      </w:r>
      <w:r w:rsidR="00D46E7E">
        <w:t>me</w:t>
      </w:r>
      <w:r>
        <w:t xml:space="preserve"> for healthy terrestrial animals in A2, please select the corresponding program</w:t>
      </w:r>
      <w:r w:rsidR="00D46E7E">
        <w:t>me</w:t>
      </w:r>
      <w:r>
        <w:t xml:space="preserve"> when answering the questionnaire. If you are responsible for multiple surveillance programs in A2, please answer the questions specific to each program separately. Additionally, if there is integration between these program</w:t>
      </w:r>
      <w:r w:rsidR="00D46E7E">
        <w:t>me</w:t>
      </w:r>
      <w:r>
        <w:t>s, please answer the questions regarding the integration if applicable.</w:t>
      </w:r>
    </w:p>
  </w:footnote>
  <w:footnote w:id="4">
    <w:p w14:paraId="51AF8316" w14:textId="1D22004A" w:rsidR="00B3095D" w:rsidRPr="00C62163" w:rsidRDefault="00B3095D">
      <w:pPr>
        <w:pStyle w:val="FootnoteText"/>
      </w:pPr>
      <w:r>
        <w:rPr>
          <w:rStyle w:val="FootnoteReference"/>
        </w:rPr>
        <w:footnoteRef/>
      </w:r>
      <w:r>
        <w:t xml:space="preserve"> </w:t>
      </w:r>
      <w:r w:rsidRPr="008A28AA">
        <w:rPr>
          <w:sz w:val="18"/>
        </w:rPr>
        <w:t xml:space="preserve">Peripheral laboratories </w:t>
      </w:r>
      <w:r>
        <w:rPr>
          <w:sz w:val="18"/>
        </w:rPr>
        <w:t xml:space="preserve">(e.g. </w:t>
      </w:r>
      <w:r w:rsidRPr="008A28AA">
        <w:rPr>
          <w:sz w:val="18"/>
        </w:rPr>
        <w:t>veterinary diagnostic laboratories, public health or food safety laboratories, central veterinary laboratories</w:t>
      </w:r>
      <w:r>
        <w:rPr>
          <w:sz w:val="18"/>
        </w:rPr>
        <w:t>) are</w:t>
      </w:r>
      <w:r w:rsidRPr="008A28AA">
        <w:rPr>
          <w:sz w:val="18"/>
        </w:rPr>
        <w:t xml:space="preserve"> processing samples received from the different surveillance sites (farms, slaughterhouse, food establishments) for isolation of bacteria. They can additionally conduct further molecular characterization and/or antimicrobial susceptibility testing of bacterial isolates.</w:t>
      </w:r>
    </w:p>
  </w:footnote>
  <w:footnote w:id="5">
    <w:p w14:paraId="06FAA574" w14:textId="49C35FE1" w:rsidR="00B3095D" w:rsidRPr="0082635A" w:rsidRDefault="00B3095D" w:rsidP="00CE15CC">
      <w:pPr>
        <w:pStyle w:val="FootnoteText"/>
        <w:rPr>
          <w:lang w:val="en-GB"/>
        </w:rPr>
      </w:pPr>
      <w:r>
        <w:rPr>
          <w:rStyle w:val="FootnoteReference"/>
        </w:rPr>
        <w:footnoteRef/>
      </w:r>
      <w:r>
        <w:t xml:space="preserve"> </w:t>
      </w:r>
      <w:r w:rsidRPr="007D5AFD">
        <w:rPr>
          <w:sz w:val="18"/>
          <w:szCs w:val="18"/>
          <w:lang w:val="en-GB"/>
        </w:rPr>
        <w:t xml:space="preserve">The National Reference Laboratory (NRL) has expertise in methods for detection and characterization of AMR. The functions of the NRL for AMR may include the provision of guidance and technical support on antimicrobial susceptibility testing (AST) and quality management to </w:t>
      </w:r>
      <w:r>
        <w:rPr>
          <w:sz w:val="18"/>
          <w:szCs w:val="18"/>
          <w:lang w:val="en-GB"/>
        </w:rPr>
        <w:t xml:space="preserve">peripheral </w:t>
      </w:r>
      <w:r w:rsidRPr="007D5AFD">
        <w:rPr>
          <w:sz w:val="18"/>
          <w:szCs w:val="18"/>
          <w:lang w:val="en-GB"/>
        </w:rPr>
        <w:t xml:space="preserve">laboratories in the laboratory network, including the confirmation of results, the validation and standardization of methods and results for surveillance programme(s), and the provision of </w:t>
      </w:r>
      <w:r w:rsidRPr="007D5AFD">
        <w:rPr>
          <w:sz w:val="18"/>
          <w:szCs w:val="18"/>
        </w:rPr>
        <w:t>external quality assurance schemes/proficiency testing to evaluate the quality of laboratory results and identify correction actions.</w:t>
      </w:r>
    </w:p>
  </w:footnote>
  <w:footnote w:id="6">
    <w:p w14:paraId="2A3CF611" w14:textId="77777777" w:rsidR="00B3095D" w:rsidRPr="00C62163" w:rsidRDefault="00B3095D" w:rsidP="002865F3">
      <w:pPr>
        <w:pStyle w:val="FootnoteText"/>
      </w:pPr>
      <w:r>
        <w:rPr>
          <w:rStyle w:val="FootnoteReference"/>
        </w:rPr>
        <w:footnoteRef/>
      </w:r>
      <w:r>
        <w:t xml:space="preserve"> </w:t>
      </w:r>
      <w:r w:rsidRPr="008A28AA">
        <w:rPr>
          <w:sz w:val="18"/>
        </w:rPr>
        <w:t xml:space="preserve">Peripheral laboratories </w:t>
      </w:r>
      <w:r>
        <w:rPr>
          <w:sz w:val="18"/>
        </w:rPr>
        <w:t xml:space="preserve">(e.g. </w:t>
      </w:r>
      <w:r w:rsidRPr="008A28AA">
        <w:rPr>
          <w:sz w:val="18"/>
        </w:rPr>
        <w:t>veterinary diagnostic laboratories, public health or food safety laboratories, central veterinary laboratories</w:t>
      </w:r>
      <w:r>
        <w:rPr>
          <w:sz w:val="18"/>
        </w:rPr>
        <w:t>) are</w:t>
      </w:r>
      <w:r w:rsidRPr="008A28AA">
        <w:rPr>
          <w:sz w:val="18"/>
        </w:rPr>
        <w:t xml:space="preserve"> processing samples received from the different surveillance sites (farms, slaughterhouse, food establishments) for isolation of bacteria. They can additionally conduct further molecular characterization and/or antimicrobial susceptibility testing of bacterial isolates.</w:t>
      </w:r>
    </w:p>
  </w:footnote>
  <w:footnote w:id="7">
    <w:p w14:paraId="605E3A1C" w14:textId="77777777" w:rsidR="00B3095D" w:rsidRPr="0082635A" w:rsidRDefault="00B3095D" w:rsidP="002865F3">
      <w:pPr>
        <w:pStyle w:val="FootnoteText"/>
        <w:rPr>
          <w:lang w:val="en-GB"/>
        </w:rPr>
      </w:pPr>
      <w:r>
        <w:rPr>
          <w:rStyle w:val="FootnoteReference"/>
        </w:rPr>
        <w:footnoteRef/>
      </w:r>
      <w:r>
        <w:t xml:space="preserve"> </w:t>
      </w:r>
      <w:r w:rsidRPr="007D5AFD">
        <w:rPr>
          <w:sz w:val="18"/>
          <w:szCs w:val="18"/>
          <w:lang w:val="en-GB"/>
        </w:rPr>
        <w:t xml:space="preserve">The National Reference Laboratory (NRL) has expertise in methods for detection and characterization of AMR. The functions of the NRL for AMR may include the provision of guidance and technical support on antimicrobial susceptibility testing (AST) and quality management to </w:t>
      </w:r>
      <w:r>
        <w:rPr>
          <w:sz w:val="18"/>
          <w:szCs w:val="18"/>
          <w:lang w:val="en-GB"/>
        </w:rPr>
        <w:t xml:space="preserve">peripheral </w:t>
      </w:r>
      <w:r w:rsidRPr="007D5AFD">
        <w:rPr>
          <w:sz w:val="18"/>
          <w:szCs w:val="18"/>
          <w:lang w:val="en-GB"/>
        </w:rPr>
        <w:t xml:space="preserve">laboratories in the laboratory network, including the confirmation of results, the validation and standardization of methods and results for surveillance programme(s), and the provision of </w:t>
      </w:r>
      <w:r w:rsidRPr="007D5AFD">
        <w:rPr>
          <w:sz w:val="18"/>
          <w:szCs w:val="18"/>
        </w:rPr>
        <w:t>external quality assurance schemes/proficiency testing to evaluate the quality of laboratory results and identify correction actions.</w:t>
      </w:r>
    </w:p>
  </w:footnote>
  <w:footnote w:id="8">
    <w:p w14:paraId="4945C8BD" w14:textId="77777777" w:rsidR="00B3095D" w:rsidRPr="00C62163" w:rsidRDefault="00B3095D" w:rsidP="00A2423C">
      <w:pPr>
        <w:pStyle w:val="FootnoteText"/>
      </w:pPr>
      <w:r>
        <w:rPr>
          <w:rStyle w:val="FootnoteReference"/>
        </w:rPr>
        <w:footnoteRef/>
      </w:r>
      <w:r>
        <w:t xml:space="preserve"> </w:t>
      </w:r>
      <w:r w:rsidRPr="008A28AA">
        <w:rPr>
          <w:sz w:val="18"/>
        </w:rPr>
        <w:t xml:space="preserve">Peripheral laboratories </w:t>
      </w:r>
      <w:r>
        <w:rPr>
          <w:sz w:val="18"/>
        </w:rPr>
        <w:t xml:space="preserve">(e.g. </w:t>
      </w:r>
      <w:r w:rsidRPr="008A28AA">
        <w:rPr>
          <w:sz w:val="18"/>
        </w:rPr>
        <w:t>veterinary diagnostic laboratories, public health or food safety laboratories, central veterinary laboratories</w:t>
      </w:r>
      <w:r>
        <w:rPr>
          <w:sz w:val="18"/>
        </w:rPr>
        <w:t>) are</w:t>
      </w:r>
      <w:r w:rsidRPr="008A28AA">
        <w:rPr>
          <w:sz w:val="18"/>
        </w:rPr>
        <w:t xml:space="preserve"> processing samples received from the different surveillance sites (farms, slaughterhouse, food establishments) for isolation of bacteria. They can additionally conduct further molecular characterization and/or antimicrobial susceptibility testing of bacterial isolates.</w:t>
      </w:r>
    </w:p>
  </w:footnote>
  <w:footnote w:id="9">
    <w:p w14:paraId="1532CBE3" w14:textId="77777777" w:rsidR="00B3095D" w:rsidRPr="0082635A" w:rsidRDefault="00B3095D" w:rsidP="00A2423C">
      <w:pPr>
        <w:pStyle w:val="FootnoteText"/>
        <w:rPr>
          <w:lang w:val="en-GB"/>
        </w:rPr>
      </w:pPr>
      <w:r>
        <w:rPr>
          <w:rStyle w:val="FootnoteReference"/>
        </w:rPr>
        <w:footnoteRef/>
      </w:r>
      <w:r>
        <w:t xml:space="preserve"> </w:t>
      </w:r>
      <w:r w:rsidRPr="007D5AFD">
        <w:rPr>
          <w:sz w:val="18"/>
          <w:szCs w:val="18"/>
          <w:lang w:val="en-GB"/>
        </w:rPr>
        <w:t xml:space="preserve">The National Reference Laboratory (NRL) has expertise in methods for detection and characterization of AMR. The functions of the NRL for AMR may include the provision of guidance and technical support on antimicrobial susceptibility testing (AST) and quality management to </w:t>
      </w:r>
      <w:r>
        <w:rPr>
          <w:sz w:val="18"/>
          <w:szCs w:val="18"/>
          <w:lang w:val="en-GB"/>
        </w:rPr>
        <w:t xml:space="preserve">peripheral </w:t>
      </w:r>
      <w:r w:rsidRPr="007D5AFD">
        <w:rPr>
          <w:sz w:val="18"/>
          <w:szCs w:val="18"/>
          <w:lang w:val="en-GB"/>
        </w:rPr>
        <w:t xml:space="preserve">laboratories in the laboratory network, including the confirmation of results, the validation and standardization of methods and results for surveillance programme(s), and the provision of </w:t>
      </w:r>
      <w:r w:rsidRPr="007D5AFD">
        <w:rPr>
          <w:sz w:val="18"/>
          <w:szCs w:val="18"/>
        </w:rPr>
        <w:t>external quality assurance schemes/proficiency testing to evaluate the quality of laboratory results and identify correction actions.</w:t>
      </w:r>
    </w:p>
  </w:footnote>
  <w:footnote w:id="10">
    <w:p w14:paraId="5309A20E" w14:textId="77777777" w:rsidR="00B3095D" w:rsidRPr="00C62163" w:rsidRDefault="00B3095D" w:rsidP="00D41B79">
      <w:pPr>
        <w:pStyle w:val="FootnoteText"/>
      </w:pPr>
      <w:r>
        <w:rPr>
          <w:rStyle w:val="FootnoteReference"/>
        </w:rPr>
        <w:footnoteRef/>
      </w:r>
      <w:r>
        <w:t xml:space="preserve"> </w:t>
      </w:r>
      <w:r w:rsidRPr="008A28AA">
        <w:rPr>
          <w:sz w:val="18"/>
        </w:rPr>
        <w:t xml:space="preserve">Peripheral laboratories </w:t>
      </w:r>
      <w:r>
        <w:rPr>
          <w:sz w:val="18"/>
        </w:rPr>
        <w:t xml:space="preserve">(e.g. </w:t>
      </w:r>
      <w:r w:rsidRPr="008A28AA">
        <w:rPr>
          <w:sz w:val="18"/>
        </w:rPr>
        <w:t>veterinary diagnostic laboratories, public health or food safety laboratories, central veterinary laboratories</w:t>
      </w:r>
      <w:r>
        <w:rPr>
          <w:sz w:val="18"/>
        </w:rPr>
        <w:t>) are</w:t>
      </w:r>
      <w:r w:rsidRPr="008A28AA">
        <w:rPr>
          <w:sz w:val="18"/>
        </w:rPr>
        <w:t xml:space="preserve"> processing samples received from the different surveillance sites (farms, slaughterhouse, food establishments) for isolation of bacteria. They can additionally conduct further molecular characterization and/or antimicrobial susceptibility testing of bacterial isolates.</w:t>
      </w:r>
    </w:p>
  </w:footnote>
  <w:footnote w:id="11">
    <w:p w14:paraId="4A0C7F7B" w14:textId="77777777" w:rsidR="00B3095D" w:rsidRPr="00C62163" w:rsidRDefault="00B3095D" w:rsidP="002F3A58">
      <w:pPr>
        <w:pStyle w:val="FootnoteText"/>
      </w:pPr>
      <w:r>
        <w:rPr>
          <w:rStyle w:val="FootnoteReference"/>
        </w:rPr>
        <w:footnoteRef/>
      </w:r>
      <w:r>
        <w:t xml:space="preserve"> </w:t>
      </w:r>
      <w:r w:rsidRPr="008A28AA">
        <w:rPr>
          <w:sz w:val="18"/>
        </w:rPr>
        <w:t xml:space="preserve">Peripheral laboratories </w:t>
      </w:r>
      <w:r>
        <w:rPr>
          <w:sz w:val="18"/>
        </w:rPr>
        <w:t xml:space="preserve">(e.g. </w:t>
      </w:r>
      <w:r w:rsidRPr="008A28AA">
        <w:rPr>
          <w:sz w:val="18"/>
        </w:rPr>
        <w:t>veterinary diagnostic laboratories, public health or food safety laboratories, central veterinary laboratories</w:t>
      </w:r>
      <w:r>
        <w:rPr>
          <w:sz w:val="18"/>
        </w:rPr>
        <w:t>) are</w:t>
      </w:r>
      <w:r w:rsidRPr="008A28AA">
        <w:rPr>
          <w:sz w:val="18"/>
        </w:rPr>
        <w:t xml:space="preserve"> processing samples received from the different surveillance sites (farms, slaughterhouse, food establishments) for isolation of bacteria. They can additionally conduct further molecular characterization and/or antimicrobial susceptibility testing of bacterial isolates.</w:t>
      </w:r>
    </w:p>
  </w:footnote>
  <w:footnote w:id="12">
    <w:p w14:paraId="5C836CCC" w14:textId="77777777" w:rsidR="00B3095D" w:rsidRPr="0082635A" w:rsidRDefault="00B3095D" w:rsidP="002F3A58">
      <w:pPr>
        <w:pStyle w:val="FootnoteText"/>
        <w:rPr>
          <w:lang w:val="en-GB"/>
        </w:rPr>
      </w:pPr>
      <w:r>
        <w:rPr>
          <w:rStyle w:val="FootnoteReference"/>
        </w:rPr>
        <w:footnoteRef/>
      </w:r>
      <w:r>
        <w:t xml:space="preserve"> </w:t>
      </w:r>
      <w:r w:rsidRPr="007D5AFD">
        <w:rPr>
          <w:sz w:val="18"/>
          <w:szCs w:val="18"/>
          <w:lang w:val="en-GB"/>
        </w:rPr>
        <w:t xml:space="preserve">The National Reference Laboratory (NRL) has expertise in methods for detection and characterization of AMR. The functions of the NRL for AMR may include the provision of guidance and technical support on antimicrobial susceptibility testing (AST) and quality management to </w:t>
      </w:r>
      <w:r>
        <w:rPr>
          <w:sz w:val="18"/>
          <w:szCs w:val="18"/>
          <w:lang w:val="en-GB"/>
        </w:rPr>
        <w:t xml:space="preserve">peripheral </w:t>
      </w:r>
      <w:r w:rsidRPr="007D5AFD">
        <w:rPr>
          <w:sz w:val="18"/>
          <w:szCs w:val="18"/>
          <w:lang w:val="en-GB"/>
        </w:rPr>
        <w:t xml:space="preserve">laboratories in the laboratory network, including the confirmation of results, the validation and standardization of methods and results for surveillance programme(s), and the provision of </w:t>
      </w:r>
      <w:r w:rsidRPr="007D5AFD">
        <w:rPr>
          <w:sz w:val="18"/>
          <w:szCs w:val="18"/>
        </w:rPr>
        <w:t>external quality assurance schemes/proficiency testing to evaluate the quality of laboratory results and identify correction actions.</w:t>
      </w:r>
    </w:p>
  </w:footnote>
  <w:footnote w:id="13">
    <w:p w14:paraId="7B26036E" w14:textId="77777777" w:rsidR="00B3095D" w:rsidRPr="00C62163" w:rsidRDefault="00B3095D" w:rsidP="00694144">
      <w:pPr>
        <w:pStyle w:val="FootnoteText"/>
      </w:pPr>
      <w:r>
        <w:rPr>
          <w:rStyle w:val="FootnoteReference"/>
        </w:rPr>
        <w:footnoteRef/>
      </w:r>
      <w:r>
        <w:t xml:space="preserve"> </w:t>
      </w:r>
      <w:r w:rsidRPr="008A28AA">
        <w:rPr>
          <w:sz w:val="18"/>
        </w:rPr>
        <w:t xml:space="preserve">Peripheral laboratories </w:t>
      </w:r>
      <w:r>
        <w:rPr>
          <w:sz w:val="18"/>
        </w:rPr>
        <w:t xml:space="preserve">(e.g. </w:t>
      </w:r>
      <w:r w:rsidRPr="008A28AA">
        <w:rPr>
          <w:sz w:val="18"/>
        </w:rPr>
        <w:t>veterinary diagnostic laboratories, public health or food safety laboratories, central veterinary laboratories</w:t>
      </w:r>
      <w:r>
        <w:rPr>
          <w:sz w:val="18"/>
        </w:rPr>
        <w:t>) are</w:t>
      </w:r>
      <w:r w:rsidRPr="008A28AA">
        <w:rPr>
          <w:sz w:val="18"/>
        </w:rPr>
        <w:t xml:space="preserve"> processing samples received from the different surveillance sites (farms, slaughterhouse, food establishments) for isolation of bacteria. They can additionally conduct further molecular characterization and/or antimicrobial susceptibility testing of bacterial isolates.</w:t>
      </w:r>
    </w:p>
  </w:footnote>
  <w:footnote w:id="14">
    <w:p w14:paraId="7C5E8A9E" w14:textId="77777777" w:rsidR="00B3095D" w:rsidRPr="0082635A" w:rsidRDefault="00B3095D" w:rsidP="00694144">
      <w:pPr>
        <w:pStyle w:val="FootnoteText"/>
        <w:rPr>
          <w:lang w:val="en-GB"/>
        </w:rPr>
      </w:pPr>
      <w:r>
        <w:rPr>
          <w:rStyle w:val="FootnoteReference"/>
        </w:rPr>
        <w:footnoteRef/>
      </w:r>
      <w:r>
        <w:t xml:space="preserve"> </w:t>
      </w:r>
      <w:r w:rsidRPr="007D5AFD">
        <w:rPr>
          <w:sz w:val="18"/>
          <w:szCs w:val="18"/>
          <w:lang w:val="en-GB"/>
        </w:rPr>
        <w:t xml:space="preserve">The National Reference Laboratory (NRL) has expertise in methods for detection and characterization of AMR. The functions of the NRL for AMR may include the provision of guidance and technical support on antimicrobial susceptibility testing (AST) and quality management to </w:t>
      </w:r>
      <w:r>
        <w:rPr>
          <w:sz w:val="18"/>
          <w:szCs w:val="18"/>
          <w:lang w:val="en-GB"/>
        </w:rPr>
        <w:t xml:space="preserve">peripheral </w:t>
      </w:r>
      <w:r w:rsidRPr="007D5AFD">
        <w:rPr>
          <w:sz w:val="18"/>
          <w:szCs w:val="18"/>
          <w:lang w:val="en-GB"/>
        </w:rPr>
        <w:t xml:space="preserve">laboratories in the laboratory network, including the confirmation of results, the validation and standardization of methods and results for surveillance programme(s), and the provision of </w:t>
      </w:r>
      <w:r w:rsidRPr="007D5AFD">
        <w:rPr>
          <w:sz w:val="18"/>
          <w:szCs w:val="18"/>
        </w:rPr>
        <w:t>external quality assurance schemes/proficiency testing to evaluate the quality of laboratory results and identify correction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7843" w14:textId="07FC4ED8" w:rsidR="00B3095D" w:rsidRDefault="00B3095D" w:rsidP="00B3009C">
    <w:pPr>
      <w:pStyle w:val="Header"/>
      <w:jc w:val="right"/>
    </w:pPr>
    <w:r w:rsidRPr="00EF5F38">
      <w:rPr>
        <w:noProof/>
      </w:rPr>
      <w:drawing>
        <wp:anchor distT="0" distB="0" distL="114300" distR="114300" simplePos="0" relativeHeight="251658240" behindDoc="0" locked="0" layoutInCell="1" allowOverlap="1" wp14:anchorId="0220922B" wp14:editId="36941BFE">
          <wp:simplePos x="0" y="0"/>
          <wp:positionH relativeFrom="column">
            <wp:posOffset>-45720</wp:posOffset>
          </wp:positionH>
          <wp:positionV relativeFrom="paragraph">
            <wp:posOffset>-248920</wp:posOffset>
          </wp:positionV>
          <wp:extent cx="1478280" cy="701040"/>
          <wp:effectExtent l="0" t="0" r="762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B3009C" w:rsidRPr="00B3009C">
      <w:rPr>
        <w:sz w:val="20"/>
        <w:szCs w:val="20"/>
      </w:rPr>
      <w:t>The International FAO Antimicrobial Resistance Monitoring (InFARM) system: Manual for implementation. 2024. Annex 3</w:t>
    </w:r>
  </w:p>
  <w:p w14:paraId="5221A490" w14:textId="77777777" w:rsidR="00B3095D" w:rsidRDefault="00B30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2C5"/>
    <w:multiLevelType w:val="hybridMultilevel"/>
    <w:tmpl w:val="4156D6B8"/>
    <w:lvl w:ilvl="0" w:tplc="45621336">
      <w:start w:val="1"/>
      <w:numFmt w:val="lowerRoman"/>
      <w:lvlText w:val="%1."/>
      <w:lvlJc w:val="left"/>
      <w:pPr>
        <w:ind w:left="1440" w:hanging="720"/>
      </w:pPr>
      <w:rPr>
        <w:rFonts w:hint="default"/>
        <w:b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00F86504"/>
    <w:multiLevelType w:val="hybridMultilevel"/>
    <w:tmpl w:val="E356E15E"/>
    <w:lvl w:ilvl="0" w:tplc="24BA491A">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4794825"/>
    <w:multiLevelType w:val="hybridMultilevel"/>
    <w:tmpl w:val="1FF6751A"/>
    <w:lvl w:ilvl="0" w:tplc="9A0C342E">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3" w15:restartNumberingAfterBreak="0">
    <w:nsid w:val="09D3053D"/>
    <w:multiLevelType w:val="hybridMultilevel"/>
    <w:tmpl w:val="62ACBF6C"/>
    <w:lvl w:ilvl="0" w:tplc="D140126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0EEC28FF"/>
    <w:multiLevelType w:val="hybridMultilevel"/>
    <w:tmpl w:val="C8F28978"/>
    <w:lvl w:ilvl="0" w:tplc="FFC013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050D3E"/>
    <w:multiLevelType w:val="hybridMultilevel"/>
    <w:tmpl w:val="C35C4D30"/>
    <w:lvl w:ilvl="0" w:tplc="0AB629D8">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6" w15:restartNumberingAfterBreak="0">
    <w:nsid w:val="174725DB"/>
    <w:multiLevelType w:val="hybridMultilevel"/>
    <w:tmpl w:val="0396DE8C"/>
    <w:lvl w:ilvl="0" w:tplc="CDD2731E">
      <w:start w:val="1"/>
      <w:numFmt w:val="lowerLetter"/>
      <w:lvlText w:val="%1."/>
      <w:lvlJc w:val="left"/>
      <w:pPr>
        <w:ind w:left="1080" w:hanging="360"/>
      </w:pPr>
      <w:rPr>
        <w:rFonts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 w15:restartNumberingAfterBreak="0">
    <w:nsid w:val="17496FEF"/>
    <w:multiLevelType w:val="hybridMultilevel"/>
    <w:tmpl w:val="9D740396"/>
    <w:lvl w:ilvl="0" w:tplc="10000019">
      <w:start w:val="1"/>
      <w:numFmt w:val="lowerLetter"/>
      <w:lvlText w:val="%1."/>
      <w:lvlJc w:val="left"/>
      <w:pPr>
        <w:ind w:left="1080" w:hanging="360"/>
      </w:pPr>
    </w:lvl>
    <w:lvl w:ilvl="1" w:tplc="10000001">
      <w:start w:val="1"/>
      <w:numFmt w:val="bullet"/>
      <w:lvlText w:val=""/>
      <w:lvlJc w:val="left"/>
      <w:pPr>
        <w:ind w:left="1800" w:hanging="360"/>
      </w:pPr>
      <w:rPr>
        <w:rFonts w:ascii="Symbol" w:hAnsi="Symbol" w:hint="default"/>
      </w:rPr>
    </w:lvl>
    <w:lvl w:ilvl="2" w:tplc="28CED9F2">
      <w:start w:val="1"/>
      <w:numFmt w:val="upperLetter"/>
      <w:lvlText w:val="%3."/>
      <w:lvlJc w:val="left"/>
      <w:pPr>
        <w:ind w:left="2700" w:hanging="360"/>
      </w:pPr>
      <w:rPr>
        <w:rFonts w:hint="default"/>
      </w:rPr>
    </w:lvl>
    <w:lvl w:ilvl="3" w:tplc="1000000F">
      <w:start w:val="1"/>
      <w:numFmt w:val="decimal"/>
      <w:lvlText w:val="%4."/>
      <w:lvlJc w:val="left"/>
      <w:pPr>
        <w:ind w:left="720" w:hanging="360"/>
      </w:pPr>
    </w:lvl>
    <w:lvl w:ilvl="4" w:tplc="10000019">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1DCF4496"/>
    <w:multiLevelType w:val="hybridMultilevel"/>
    <w:tmpl w:val="6150D170"/>
    <w:lvl w:ilvl="0" w:tplc="AEC8E450">
      <w:start w:val="1"/>
      <w:numFmt w:val="lowerLetter"/>
      <w:lvlText w:val="%1."/>
      <w:lvlJc w:val="left"/>
      <w:pPr>
        <w:ind w:left="1080" w:hanging="360"/>
      </w:pPr>
      <w:rPr>
        <w:rFonts w:hint="default"/>
      </w:rPr>
    </w:lvl>
    <w:lvl w:ilvl="1" w:tplc="1000001B">
      <w:start w:val="1"/>
      <w:numFmt w:val="lowerRoman"/>
      <w:lvlText w:val="%2."/>
      <w:lvlJc w:val="right"/>
      <w:pPr>
        <w:ind w:left="198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2681705"/>
    <w:multiLevelType w:val="hybridMultilevel"/>
    <w:tmpl w:val="6184932C"/>
    <w:lvl w:ilvl="0" w:tplc="FFC01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8A48DF"/>
    <w:multiLevelType w:val="hybridMultilevel"/>
    <w:tmpl w:val="A5E6D7DA"/>
    <w:lvl w:ilvl="0" w:tplc="D060953A">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6D74A79"/>
    <w:multiLevelType w:val="hybridMultilevel"/>
    <w:tmpl w:val="8C88E620"/>
    <w:lvl w:ilvl="0" w:tplc="D060953A">
      <w:start w:val="5"/>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7C32118"/>
    <w:multiLevelType w:val="hybridMultilevel"/>
    <w:tmpl w:val="6184932C"/>
    <w:lvl w:ilvl="0" w:tplc="FFC01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67B4E"/>
    <w:multiLevelType w:val="hybridMultilevel"/>
    <w:tmpl w:val="6CFA4B90"/>
    <w:lvl w:ilvl="0" w:tplc="09D443D4">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14" w15:restartNumberingAfterBreak="0">
    <w:nsid w:val="28F7455C"/>
    <w:multiLevelType w:val="hybridMultilevel"/>
    <w:tmpl w:val="527E16FA"/>
    <w:lvl w:ilvl="0" w:tplc="293A1E42">
      <w:start w:val="1"/>
      <w:numFmt w:val="lowerLetter"/>
      <w:lvlText w:val="%1."/>
      <w:lvlJc w:val="left"/>
      <w:pPr>
        <w:ind w:left="720" w:hanging="360"/>
      </w:pPr>
      <w:rPr>
        <w:rFonts w:hint="default"/>
      </w:rPr>
    </w:lvl>
    <w:lvl w:ilvl="1" w:tplc="10000019" w:tentative="1">
      <w:start w:val="1"/>
      <w:numFmt w:val="lowerLetter"/>
      <w:lvlText w:val="%2."/>
      <w:lvlJc w:val="left"/>
      <w:pPr>
        <w:ind w:left="720" w:hanging="360"/>
      </w:pPr>
    </w:lvl>
    <w:lvl w:ilvl="2" w:tplc="1000001B" w:tentative="1">
      <w:start w:val="1"/>
      <w:numFmt w:val="lowerRoman"/>
      <w:lvlText w:val="%3."/>
      <w:lvlJc w:val="right"/>
      <w:pPr>
        <w:ind w:left="1440" w:hanging="180"/>
      </w:pPr>
    </w:lvl>
    <w:lvl w:ilvl="3" w:tplc="1000000F" w:tentative="1">
      <w:start w:val="1"/>
      <w:numFmt w:val="decimal"/>
      <w:lvlText w:val="%4."/>
      <w:lvlJc w:val="left"/>
      <w:pPr>
        <w:ind w:left="2160" w:hanging="360"/>
      </w:pPr>
    </w:lvl>
    <w:lvl w:ilvl="4" w:tplc="10000019" w:tentative="1">
      <w:start w:val="1"/>
      <w:numFmt w:val="lowerLetter"/>
      <w:lvlText w:val="%5."/>
      <w:lvlJc w:val="left"/>
      <w:pPr>
        <w:ind w:left="2880" w:hanging="360"/>
      </w:pPr>
    </w:lvl>
    <w:lvl w:ilvl="5" w:tplc="1000001B" w:tentative="1">
      <w:start w:val="1"/>
      <w:numFmt w:val="lowerRoman"/>
      <w:lvlText w:val="%6."/>
      <w:lvlJc w:val="right"/>
      <w:pPr>
        <w:ind w:left="3600" w:hanging="180"/>
      </w:pPr>
    </w:lvl>
    <w:lvl w:ilvl="6" w:tplc="1000000F" w:tentative="1">
      <w:start w:val="1"/>
      <w:numFmt w:val="decimal"/>
      <w:lvlText w:val="%7."/>
      <w:lvlJc w:val="left"/>
      <w:pPr>
        <w:ind w:left="4320" w:hanging="360"/>
      </w:pPr>
    </w:lvl>
    <w:lvl w:ilvl="7" w:tplc="10000019" w:tentative="1">
      <w:start w:val="1"/>
      <w:numFmt w:val="lowerLetter"/>
      <w:lvlText w:val="%8."/>
      <w:lvlJc w:val="left"/>
      <w:pPr>
        <w:ind w:left="5040" w:hanging="360"/>
      </w:pPr>
    </w:lvl>
    <w:lvl w:ilvl="8" w:tplc="1000001B" w:tentative="1">
      <w:start w:val="1"/>
      <w:numFmt w:val="lowerRoman"/>
      <w:lvlText w:val="%9."/>
      <w:lvlJc w:val="right"/>
      <w:pPr>
        <w:ind w:left="5760" w:hanging="180"/>
      </w:pPr>
    </w:lvl>
  </w:abstractNum>
  <w:abstractNum w:abstractNumId="15" w15:restartNumberingAfterBreak="0">
    <w:nsid w:val="2E3D0A4A"/>
    <w:multiLevelType w:val="hybridMultilevel"/>
    <w:tmpl w:val="E2F09564"/>
    <w:lvl w:ilvl="0" w:tplc="DC24EDBC">
      <w:start w:val="1"/>
      <w:numFmt w:val="upp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318C10CE"/>
    <w:multiLevelType w:val="hybridMultilevel"/>
    <w:tmpl w:val="ABCC577E"/>
    <w:lvl w:ilvl="0" w:tplc="FFC01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11B34"/>
    <w:multiLevelType w:val="hybridMultilevel"/>
    <w:tmpl w:val="4FB8B086"/>
    <w:lvl w:ilvl="0" w:tplc="16A86FF4">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18" w15:restartNumberingAfterBreak="0">
    <w:nsid w:val="34A3189A"/>
    <w:multiLevelType w:val="hybridMultilevel"/>
    <w:tmpl w:val="C00644CC"/>
    <w:lvl w:ilvl="0" w:tplc="F03E40BC">
      <w:start w:val="1"/>
      <w:numFmt w:val="lowerRoman"/>
      <w:lvlText w:val="%1."/>
      <w:lvlJc w:val="left"/>
      <w:pPr>
        <w:ind w:left="1440" w:hanging="720"/>
      </w:pPr>
      <w:rPr>
        <w:rFonts w:hint="default"/>
        <w:b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366A3CA9"/>
    <w:multiLevelType w:val="hybridMultilevel"/>
    <w:tmpl w:val="FABA58B2"/>
    <w:lvl w:ilvl="0" w:tplc="CC56BDF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0" w15:restartNumberingAfterBreak="0">
    <w:nsid w:val="3730747F"/>
    <w:multiLevelType w:val="hybridMultilevel"/>
    <w:tmpl w:val="E382AC9A"/>
    <w:lvl w:ilvl="0" w:tplc="47748C1E">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21" w15:restartNumberingAfterBreak="0">
    <w:nsid w:val="37697A9E"/>
    <w:multiLevelType w:val="hybridMultilevel"/>
    <w:tmpl w:val="A9968A1E"/>
    <w:lvl w:ilvl="0" w:tplc="F7EA5E94">
      <w:start w:val="1"/>
      <w:numFmt w:val="lowerRoman"/>
      <w:lvlText w:val="%1."/>
      <w:lvlJc w:val="left"/>
      <w:pPr>
        <w:ind w:left="720" w:hanging="72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8210FD8"/>
    <w:multiLevelType w:val="hybridMultilevel"/>
    <w:tmpl w:val="F97806F6"/>
    <w:lvl w:ilvl="0" w:tplc="2C587FCA">
      <w:start w:val="1"/>
      <w:numFmt w:val="lowerRoman"/>
      <w:lvlText w:val="%1."/>
      <w:lvlJc w:val="left"/>
      <w:pPr>
        <w:ind w:left="2160" w:hanging="720"/>
      </w:pPr>
      <w:rPr>
        <w:rFonts w:hint="default"/>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23" w15:restartNumberingAfterBreak="0">
    <w:nsid w:val="38887C93"/>
    <w:multiLevelType w:val="hybridMultilevel"/>
    <w:tmpl w:val="EBB4E8E8"/>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4" w15:restartNumberingAfterBreak="0">
    <w:nsid w:val="3B9C1CC5"/>
    <w:multiLevelType w:val="hybridMultilevel"/>
    <w:tmpl w:val="B074E84C"/>
    <w:lvl w:ilvl="0" w:tplc="C2F8557A">
      <w:start w:val="1"/>
      <w:numFmt w:val="lowerLetter"/>
      <w:lvlText w:val="%1."/>
      <w:lvlJc w:val="left"/>
      <w:pPr>
        <w:ind w:left="1080" w:hanging="360"/>
      </w:pPr>
      <w:rPr>
        <w:rFonts w:hint="default"/>
      </w:rPr>
    </w:lvl>
    <w:lvl w:ilvl="1" w:tplc="1000001B">
      <w:start w:val="1"/>
      <w:numFmt w:val="lowerRoman"/>
      <w:lvlText w:val="%2."/>
      <w:lvlJc w:val="right"/>
      <w:pPr>
        <w:ind w:left="198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5" w15:restartNumberingAfterBreak="0">
    <w:nsid w:val="3CBE177D"/>
    <w:multiLevelType w:val="hybridMultilevel"/>
    <w:tmpl w:val="A6800B32"/>
    <w:lvl w:ilvl="0" w:tplc="5A6C755C">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26" w15:restartNumberingAfterBreak="0">
    <w:nsid w:val="3DB0379B"/>
    <w:multiLevelType w:val="hybridMultilevel"/>
    <w:tmpl w:val="6316BA0E"/>
    <w:lvl w:ilvl="0" w:tplc="F2ECEBE6">
      <w:start w:val="1"/>
      <w:numFmt w:val="lowerRoman"/>
      <w:lvlText w:val="%1."/>
      <w:lvlJc w:val="left"/>
      <w:pPr>
        <w:ind w:left="1440" w:hanging="720"/>
      </w:pPr>
      <w:rPr>
        <w:rFonts w:hint="default"/>
        <w:b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7" w15:restartNumberingAfterBreak="0">
    <w:nsid w:val="3F1C626F"/>
    <w:multiLevelType w:val="hybridMultilevel"/>
    <w:tmpl w:val="C8F28978"/>
    <w:lvl w:ilvl="0" w:tplc="FFC01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25AEF"/>
    <w:multiLevelType w:val="hybridMultilevel"/>
    <w:tmpl w:val="DF4AB68E"/>
    <w:lvl w:ilvl="0" w:tplc="10000015">
      <w:start w:val="1"/>
      <w:numFmt w:val="upp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9" w15:restartNumberingAfterBreak="0">
    <w:nsid w:val="43721DD0"/>
    <w:multiLevelType w:val="hybridMultilevel"/>
    <w:tmpl w:val="3A789F44"/>
    <w:lvl w:ilvl="0" w:tplc="E74CEA82">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0" w15:restartNumberingAfterBreak="0">
    <w:nsid w:val="4B5C5D3F"/>
    <w:multiLevelType w:val="hybridMultilevel"/>
    <w:tmpl w:val="2D36D1E0"/>
    <w:lvl w:ilvl="0" w:tplc="DE0857A0">
      <w:start w:val="1"/>
      <w:numFmt w:val="lowerLetter"/>
      <w:lvlText w:val="%1."/>
      <w:lvlJc w:val="left"/>
      <w:pPr>
        <w:ind w:left="108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08F3EF8"/>
    <w:multiLevelType w:val="hybridMultilevel"/>
    <w:tmpl w:val="5DB0C42A"/>
    <w:lvl w:ilvl="0" w:tplc="23749A40">
      <w:start w:val="1"/>
      <w:numFmt w:val="decimal"/>
      <w:lvlText w:val="%1."/>
      <w:lvlJc w:val="left"/>
      <w:pPr>
        <w:ind w:left="720" w:hanging="360"/>
      </w:pPr>
      <w:rPr>
        <w:rFonts w:hint="default"/>
        <w:lang w:val="en-U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1306D00"/>
    <w:multiLevelType w:val="hybridMultilevel"/>
    <w:tmpl w:val="F54AB350"/>
    <w:lvl w:ilvl="0" w:tplc="CF86C9AA">
      <w:start w:val="1"/>
      <w:numFmt w:val="decimal"/>
      <w:lvlText w:val="%1."/>
      <w:lvlJc w:val="left"/>
      <w:pPr>
        <w:ind w:left="1440" w:hanging="360"/>
      </w:pPr>
      <w:rPr>
        <w:rFonts w:hint="default"/>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3" w15:restartNumberingAfterBreak="0">
    <w:nsid w:val="53564EBB"/>
    <w:multiLevelType w:val="hybridMultilevel"/>
    <w:tmpl w:val="6354E498"/>
    <w:lvl w:ilvl="0" w:tplc="E47855C8">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34" w15:restartNumberingAfterBreak="0">
    <w:nsid w:val="54D537F5"/>
    <w:multiLevelType w:val="hybridMultilevel"/>
    <w:tmpl w:val="5D5873D2"/>
    <w:lvl w:ilvl="0" w:tplc="B1CEB7DA">
      <w:start w:val="1"/>
      <w:numFmt w:val="decimal"/>
      <w:lvlText w:val="%1."/>
      <w:lvlJc w:val="left"/>
      <w:pPr>
        <w:ind w:left="360" w:hanging="360"/>
      </w:pPr>
      <w:rPr>
        <w:rFonts w:hint="default"/>
        <w:i w:val="0"/>
        <w:iCs/>
      </w:r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5" w15:restartNumberingAfterBreak="0">
    <w:nsid w:val="59E43A68"/>
    <w:multiLevelType w:val="hybridMultilevel"/>
    <w:tmpl w:val="BB0433E2"/>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6" w15:restartNumberingAfterBreak="0">
    <w:nsid w:val="5CF973AE"/>
    <w:multiLevelType w:val="hybridMultilevel"/>
    <w:tmpl w:val="BC266F3C"/>
    <w:lvl w:ilvl="0" w:tplc="FBFC81C4">
      <w:start w:val="1"/>
      <w:numFmt w:val="lowerRoman"/>
      <w:lvlText w:val="%1."/>
      <w:lvlJc w:val="left"/>
      <w:pPr>
        <w:ind w:left="1440" w:hanging="720"/>
      </w:pPr>
      <w:rPr>
        <w:rFonts w:hint="default"/>
        <w:b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7" w15:restartNumberingAfterBreak="0">
    <w:nsid w:val="618F6A53"/>
    <w:multiLevelType w:val="hybridMultilevel"/>
    <w:tmpl w:val="61C8B8D6"/>
    <w:lvl w:ilvl="0" w:tplc="FFC01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3124A6"/>
    <w:multiLevelType w:val="hybridMultilevel"/>
    <w:tmpl w:val="7B7842EC"/>
    <w:lvl w:ilvl="0" w:tplc="28F6DB60">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39" w15:restartNumberingAfterBreak="0">
    <w:nsid w:val="661616F0"/>
    <w:multiLevelType w:val="hybridMultilevel"/>
    <w:tmpl w:val="4276FCA6"/>
    <w:lvl w:ilvl="0" w:tplc="1000001B">
      <w:start w:val="1"/>
      <w:numFmt w:val="lowerRoman"/>
      <w:lvlText w:val="%1."/>
      <w:lvlJc w:val="right"/>
      <w:pPr>
        <w:ind w:left="198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A32BCE"/>
    <w:multiLevelType w:val="hybridMultilevel"/>
    <w:tmpl w:val="55D43B92"/>
    <w:lvl w:ilvl="0" w:tplc="579C8D54">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41" w15:restartNumberingAfterBreak="0">
    <w:nsid w:val="67BA293D"/>
    <w:multiLevelType w:val="hybridMultilevel"/>
    <w:tmpl w:val="98D6EA94"/>
    <w:lvl w:ilvl="0" w:tplc="FB942A5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F67AF4"/>
    <w:multiLevelType w:val="hybridMultilevel"/>
    <w:tmpl w:val="B35EAE22"/>
    <w:lvl w:ilvl="0" w:tplc="F8FC83DA">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3" w15:restartNumberingAfterBreak="0">
    <w:nsid w:val="6A6D2167"/>
    <w:multiLevelType w:val="hybridMultilevel"/>
    <w:tmpl w:val="6184932C"/>
    <w:lvl w:ilvl="0" w:tplc="FFC01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E346CD"/>
    <w:multiLevelType w:val="hybridMultilevel"/>
    <w:tmpl w:val="FC5C203C"/>
    <w:lvl w:ilvl="0" w:tplc="C1267BC0">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5" w15:restartNumberingAfterBreak="0">
    <w:nsid w:val="6CDC0895"/>
    <w:multiLevelType w:val="hybridMultilevel"/>
    <w:tmpl w:val="B97202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DE41739"/>
    <w:multiLevelType w:val="hybridMultilevel"/>
    <w:tmpl w:val="1312E726"/>
    <w:lvl w:ilvl="0" w:tplc="943C657E">
      <w:start w:val="1"/>
      <w:numFmt w:val="upp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7" w15:restartNumberingAfterBreak="0">
    <w:nsid w:val="6F514081"/>
    <w:multiLevelType w:val="hybridMultilevel"/>
    <w:tmpl w:val="EAE4EF56"/>
    <w:lvl w:ilvl="0" w:tplc="EB524720">
      <w:start w:val="1"/>
      <w:numFmt w:val="lowerRoman"/>
      <w:lvlText w:val="%1."/>
      <w:lvlJc w:val="left"/>
      <w:pPr>
        <w:ind w:left="2880" w:hanging="720"/>
      </w:pPr>
      <w:rPr>
        <w:rFonts w:hint="default"/>
      </w:rPr>
    </w:lvl>
    <w:lvl w:ilvl="1" w:tplc="10000019" w:tentative="1">
      <w:start w:val="1"/>
      <w:numFmt w:val="lowerLetter"/>
      <w:lvlText w:val="%2."/>
      <w:lvlJc w:val="left"/>
      <w:pPr>
        <w:ind w:left="3240" w:hanging="360"/>
      </w:pPr>
    </w:lvl>
    <w:lvl w:ilvl="2" w:tplc="1000001B" w:tentative="1">
      <w:start w:val="1"/>
      <w:numFmt w:val="lowerRoman"/>
      <w:lvlText w:val="%3."/>
      <w:lvlJc w:val="right"/>
      <w:pPr>
        <w:ind w:left="3960" w:hanging="180"/>
      </w:pPr>
    </w:lvl>
    <w:lvl w:ilvl="3" w:tplc="1000000F" w:tentative="1">
      <w:start w:val="1"/>
      <w:numFmt w:val="decimal"/>
      <w:lvlText w:val="%4."/>
      <w:lvlJc w:val="left"/>
      <w:pPr>
        <w:ind w:left="4680" w:hanging="360"/>
      </w:pPr>
    </w:lvl>
    <w:lvl w:ilvl="4" w:tplc="10000019" w:tentative="1">
      <w:start w:val="1"/>
      <w:numFmt w:val="lowerLetter"/>
      <w:lvlText w:val="%5."/>
      <w:lvlJc w:val="left"/>
      <w:pPr>
        <w:ind w:left="5400" w:hanging="360"/>
      </w:pPr>
    </w:lvl>
    <w:lvl w:ilvl="5" w:tplc="1000001B" w:tentative="1">
      <w:start w:val="1"/>
      <w:numFmt w:val="lowerRoman"/>
      <w:lvlText w:val="%6."/>
      <w:lvlJc w:val="right"/>
      <w:pPr>
        <w:ind w:left="6120" w:hanging="180"/>
      </w:pPr>
    </w:lvl>
    <w:lvl w:ilvl="6" w:tplc="1000000F" w:tentative="1">
      <w:start w:val="1"/>
      <w:numFmt w:val="decimal"/>
      <w:lvlText w:val="%7."/>
      <w:lvlJc w:val="left"/>
      <w:pPr>
        <w:ind w:left="6840" w:hanging="360"/>
      </w:pPr>
    </w:lvl>
    <w:lvl w:ilvl="7" w:tplc="10000019" w:tentative="1">
      <w:start w:val="1"/>
      <w:numFmt w:val="lowerLetter"/>
      <w:lvlText w:val="%8."/>
      <w:lvlJc w:val="left"/>
      <w:pPr>
        <w:ind w:left="7560" w:hanging="360"/>
      </w:pPr>
    </w:lvl>
    <w:lvl w:ilvl="8" w:tplc="1000001B" w:tentative="1">
      <w:start w:val="1"/>
      <w:numFmt w:val="lowerRoman"/>
      <w:lvlText w:val="%9."/>
      <w:lvlJc w:val="right"/>
      <w:pPr>
        <w:ind w:left="8280" w:hanging="180"/>
      </w:pPr>
    </w:lvl>
  </w:abstractNum>
  <w:abstractNum w:abstractNumId="48" w15:restartNumberingAfterBreak="0">
    <w:nsid w:val="74A05D48"/>
    <w:multiLevelType w:val="hybridMultilevel"/>
    <w:tmpl w:val="A8985D8A"/>
    <w:lvl w:ilvl="0" w:tplc="E77AC910">
      <w:start w:val="5"/>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78594E90"/>
    <w:multiLevelType w:val="hybridMultilevel"/>
    <w:tmpl w:val="0852AC2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0" w15:restartNumberingAfterBreak="0">
    <w:nsid w:val="7BCA4567"/>
    <w:multiLevelType w:val="hybridMultilevel"/>
    <w:tmpl w:val="D68C6CD0"/>
    <w:lvl w:ilvl="0" w:tplc="1736BB16">
      <w:start w:val="1"/>
      <w:numFmt w:val="lowerRoman"/>
      <w:lvlText w:val="%1."/>
      <w:lvlJc w:val="left"/>
      <w:pPr>
        <w:ind w:left="2160" w:hanging="720"/>
      </w:pPr>
      <w:rPr>
        <w:rFonts w:hint="default"/>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51" w15:restartNumberingAfterBreak="0">
    <w:nsid w:val="7C5C1CCB"/>
    <w:multiLevelType w:val="hybridMultilevel"/>
    <w:tmpl w:val="EF508978"/>
    <w:lvl w:ilvl="0" w:tplc="EC006418">
      <w:start w:val="1"/>
      <w:numFmt w:val="lowerLetter"/>
      <w:lvlText w:val="%1."/>
      <w:lvlJc w:val="left"/>
      <w:pPr>
        <w:ind w:left="1080" w:hanging="360"/>
      </w:pPr>
      <w:rPr>
        <w:rFonts w:hint="default"/>
      </w:rPr>
    </w:lvl>
    <w:lvl w:ilvl="1" w:tplc="1000001B">
      <w:start w:val="1"/>
      <w:numFmt w:val="lowerRoman"/>
      <w:lvlText w:val="%2."/>
      <w:lvlJc w:val="right"/>
      <w:pPr>
        <w:ind w:left="1980" w:hanging="360"/>
      </w:pPr>
    </w:lvl>
    <w:lvl w:ilvl="2" w:tplc="4522782C">
      <w:start w:val="3"/>
      <w:numFmt w:val="upperLetter"/>
      <w:lvlText w:val="%3."/>
      <w:lvlJc w:val="left"/>
      <w:pPr>
        <w:ind w:left="2700" w:hanging="360"/>
      </w:pPr>
      <w:rPr>
        <w:rFonts w:hint="default"/>
      </w:r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2" w15:restartNumberingAfterBreak="0">
    <w:nsid w:val="7EC05FD1"/>
    <w:multiLevelType w:val="hybridMultilevel"/>
    <w:tmpl w:val="3312A8DC"/>
    <w:lvl w:ilvl="0" w:tplc="D060953A">
      <w:start w:val="4"/>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71583242">
    <w:abstractNumId w:val="46"/>
  </w:num>
  <w:num w:numId="2" w16cid:durableId="202836739">
    <w:abstractNumId w:val="34"/>
  </w:num>
  <w:num w:numId="3" w16cid:durableId="541141010">
    <w:abstractNumId w:val="28"/>
  </w:num>
  <w:num w:numId="4" w16cid:durableId="866871473">
    <w:abstractNumId w:val="23"/>
  </w:num>
  <w:num w:numId="5" w16cid:durableId="64648694">
    <w:abstractNumId w:val="32"/>
  </w:num>
  <w:num w:numId="6" w16cid:durableId="1827160882">
    <w:abstractNumId w:val="31"/>
  </w:num>
  <w:num w:numId="7" w16cid:durableId="1502231336">
    <w:abstractNumId w:val="7"/>
  </w:num>
  <w:num w:numId="8" w16cid:durableId="521941992">
    <w:abstractNumId w:val="24"/>
  </w:num>
  <w:num w:numId="9" w16cid:durableId="1357077892">
    <w:abstractNumId w:val="49"/>
  </w:num>
  <w:num w:numId="10" w16cid:durableId="744883896">
    <w:abstractNumId w:val="51"/>
  </w:num>
  <w:num w:numId="11" w16cid:durableId="309330392">
    <w:abstractNumId w:val="8"/>
  </w:num>
  <w:num w:numId="12" w16cid:durableId="701130167">
    <w:abstractNumId w:val="14"/>
  </w:num>
  <w:num w:numId="13" w16cid:durableId="1283804284">
    <w:abstractNumId w:val="19"/>
  </w:num>
  <w:num w:numId="14" w16cid:durableId="1854878752">
    <w:abstractNumId w:val="6"/>
  </w:num>
  <w:num w:numId="15" w16cid:durableId="1491411223">
    <w:abstractNumId w:val="15"/>
  </w:num>
  <w:num w:numId="16" w16cid:durableId="949704692">
    <w:abstractNumId w:val="30"/>
  </w:num>
  <w:num w:numId="17" w16cid:durableId="1805081873">
    <w:abstractNumId w:val="48"/>
  </w:num>
  <w:num w:numId="18" w16cid:durableId="62417169">
    <w:abstractNumId w:val="3"/>
  </w:num>
  <w:num w:numId="19" w16cid:durableId="482045098">
    <w:abstractNumId w:val="11"/>
  </w:num>
  <w:num w:numId="20" w16cid:durableId="1777629060">
    <w:abstractNumId w:val="10"/>
  </w:num>
  <w:num w:numId="21" w16cid:durableId="1106850607">
    <w:abstractNumId w:val="52"/>
  </w:num>
  <w:num w:numId="22" w16cid:durableId="2102722689">
    <w:abstractNumId w:val="21"/>
  </w:num>
  <w:num w:numId="23" w16cid:durableId="2023051411">
    <w:abstractNumId w:val="35"/>
  </w:num>
  <w:num w:numId="24" w16cid:durableId="2071685077">
    <w:abstractNumId w:val="39"/>
  </w:num>
  <w:num w:numId="25" w16cid:durableId="1030179228">
    <w:abstractNumId w:val="45"/>
  </w:num>
  <w:num w:numId="26" w16cid:durableId="755831140">
    <w:abstractNumId w:val="27"/>
  </w:num>
  <w:num w:numId="27" w16cid:durableId="2039966544">
    <w:abstractNumId w:val="4"/>
  </w:num>
  <w:num w:numId="28" w16cid:durableId="1858425765">
    <w:abstractNumId w:val="9"/>
  </w:num>
  <w:num w:numId="29" w16cid:durableId="587616302">
    <w:abstractNumId w:val="12"/>
  </w:num>
  <w:num w:numId="30" w16cid:durableId="518739801">
    <w:abstractNumId w:val="43"/>
  </w:num>
  <w:num w:numId="31" w16cid:durableId="1227883628">
    <w:abstractNumId w:val="16"/>
  </w:num>
  <w:num w:numId="32" w16cid:durableId="733285476">
    <w:abstractNumId w:val="37"/>
  </w:num>
  <w:num w:numId="33" w16cid:durableId="400757989">
    <w:abstractNumId w:val="41"/>
  </w:num>
  <w:num w:numId="34" w16cid:durableId="1847133247">
    <w:abstractNumId w:val="50"/>
  </w:num>
  <w:num w:numId="35" w16cid:durableId="1277757317">
    <w:abstractNumId w:val="38"/>
  </w:num>
  <w:num w:numId="36" w16cid:durableId="639463764">
    <w:abstractNumId w:val="33"/>
  </w:num>
  <w:num w:numId="37" w16cid:durableId="329406679">
    <w:abstractNumId w:val="18"/>
  </w:num>
  <w:num w:numId="38" w16cid:durableId="1657025479">
    <w:abstractNumId w:val="22"/>
  </w:num>
  <w:num w:numId="39" w16cid:durableId="1701588276">
    <w:abstractNumId w:val="47"/>
  </w:num>
  <w:num w:numId="40" w16cid:durableId="1128667895">
    <w:abstractNumId w:val="5"/>
  </w:num>
  <w:num w:numId="41" w16cid:durableId="100951744">
    <w:abstractNumId w:val="13"/>
  </w:num>
  <w:num w:numId="42" w16cid:durableId="329598935">
    <w:abstractNumId w:val="17"/>
  </w:num>
  <w:num w:numId="43" w16cid:durableId="2031952127">
    <w:abstractNumId w:val="36"/>
  </w:num>
  <w:num w:numId="44" w16cid:durableId="1147942140">
    <w:abstractNumId w:val="1"/>
  </w:num>
  <w:num w:numId="45" w16cid:durableId="901647140">
    <w:abstractNumId w:val="25"/>
  </w:num>
  <w:num w:numId="46" w16cid:durableId="895507154">
    <w:abstractNumId w:val="40"/>
  </w:num>
  <w:num w:numId="47" w16cid:durableId="1165248648">
    <w:abstractNumId w:val="0"/>
  </w:num>
  <w:num w:numId="48" w16cid:durableId="1694842149">
    <w:abstractNumId w:val="29"/>
  </w:num>
  <w:num w:numId="49" w16cid:durableId="992681022">
    <w:abstractNumId w:val="2"/>
  </w:num>
  <w:num w:numId="50" w16cid:durableId="184289674">
    <w:abstractNumId w:val="20"/>
  </w:num>
  <w:num w:numId="51" w16cid:durableId="1726635482">
    <w:abstractNumId w:val="26"/>
  </w:num>
  <w:num w:numId="52" w16cid:durableId="1967077491">
    <w:abstractNumId w:val="42"/>
  </w:num>
  <w:num w:numId="53" w16cid:durableId="1718124292">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85"/>
    <w:rsid w:val="0000712A"/>
    <w:rsid w:val="00016D48"/>
    <w:rsid w:val="000377E4"/>
    <w:rsid w:val="00041E88"/>
    <w:rsid w:val="000505DC"/>
    <w:rsid w:val="00050EE3"/>
    <w:rsid w:val="000543E7"/>
    <w:rsid w:val="00061EF5"/>
    <w:rsid w:val="0006526B"/>
    <w:rsid w:val="000656CB"/>
    <w:rsid w:val="000733C3"/>
    <w:rsid w:val="000736E1"/>
    <w:rsid w:val="00080987"/>
    <w:rsid w:val="00093C47"/>
    <w:rsid w:val="0009559B"/>
    <w:rsid w:val="000A2D10"/>
    <w:rsid w:val="000A4B97"/>
    <w:rsid w:val="000A57DB"/>
    <w:rsid w:val="000A5CDE"/>
    <w:rsid w:val="000B13D9"/>
    <w:rsid w:val="000C3989"/>
    <w:rsid w:val="000C65E8"/>
    <w:rsid w:val="000D2FC1"/>
    <w:rsid w:val="000D625F"/>
    <w:rsid w:val="000D6AB1"/>
    <w:rsid w:val="000E2E16"/>
    <w:rsid w:val="000E4351"/>
    <w:rsid w:val="000E5E40"/>
    <w:rsid w:val="000E665B"/>
    <w:rsid w:val="000F1A87"/>
    <w:rsid w:val="000F270E"/>
    <w:rsid w:val="000F6B89"/>
    <w:rsid w:val="00100036"/>
    <w:rsid w:val="00101F93"/>
    <w:rsid w:val="00103D4B"/>
    <w:rsid w:val="00105E27"/>
    <w:rsid w:val="00114B1D"/>
    <w:rsid w:val="001152BF"/>
    <w:rsid w:val="001304AF"/>
    <w:rsid w:val="001306D9"/>
    <w:rsid w:val="00130FF0"/>
    <w:rsid w:val="001341C3"/>
    <w:rsid w:val="0013433A"/>
    <w:rsid w:val="0014000D"/>
    <w:rsid w:val="001417CE"/>
    <w:rsid w:val="00142CC3"/>
    <w:rsid w:val="001446B0"/>
    <w:rsid w:val="001460AF"/>
    <w:rsid w:val="001467E0"/>
    <w:rsid w:val="00152096"/>
    <w:rsid w:val="001542D5"/>
    <w:rsid w:val="00160B41"/>
    <w:rsid w:val="00166CC4"/>
    <w:rsid w:val="001703A0"/>
    <w:rsid w:val="0017221D"/>
    <w:rsid w:val="00172B6E"/>
    <w:rsid w:val="00176210"/>
    <w:rsid w:val="001832A8"/>
    <w:rsid w:val="00186716"/>
    <w:rsid w:val="00186AC3"/>
    <w:rsid w:val="0019052F"/>
    <w:rsid w:val="00191775"/>
    <w:rsid w:val="00193234"/>
    <w:rsid w:val="001962BC"/>
    <w:rsid w:val="00196FD4"/>
    <w:rsid w:val="001A6460"/>
    <w:rsid w:val="001B51F9"/>
    <w:rsid w:val="001B59B8"/>
    <w:rsid w:val="001C706E"/>
    <w:rsid w:val="001D13E0"/>
    <w:rsid w:val="001D3EF3"/>
    <w:rsid w:val="001D4413"/>
    <w:rsid w:val="001E16B2"/>
    <w:rsid w:val="001E2AA0"/>
    <w:rsid w:val="001E4E1E"/>
    <w:rsid w:val="001E67E4"/>
    <w:rsid w:val="001E7559"/>
    <w:rsid w:val="001F1087"/>
    <w:rsid w:val="001F2DA9"/>
    <w:rsid w:val="001F555E"/>
    <w:rsid w:val="001F7326"/>
    <w:rsid w:val="0020350D"/>
    <w:rsid w:val="00204F13"/>
    <w:rsid w:val="0020751A"/>
    <w:rsid w:val="00210C57"/>
    <w:rsid w:val="0021628A"/>
    <w:rsid w:val="002227DF"/>
    <w:rsid w:val="0022349E"/>
    <w:rsid w:val="00226638"/>
    <w:rsid w:val="00231A70"/>
    <w:rsid w:val="00232E60"/>
    <w:rsid w:val="00236D57"/>
    <w:rsid w:val="00237CFC"/>
    <w:rsid w:val="002425CB"/>
    <w:rsid w:val="00242B1A"/>
    <w:rsid w:val="00251211"/>
    <w:rsid w:val="00252209"/>
    <w:rsid w:val="00252E1D"/>
    <w:rsid w:val="0027053A"/>
    <w:rsid w:val="00275BCC"/>
    <w:rsid w:val="00275FC9"/>
    <w:rsid w:val="00276F72"/>
    <w:rsid w:val="00284268"/>
    <w:rsid w:val="002865F3"/>
    <w:rsid w:val="00291E06"/>
    <w:rsid w:val="002B71A8"/>
    <w:rsid w:val="002B78B0"/>
    <w:rsid w:val="002B7F06"/>
    <w:rsid w:val="002C157E"/>
    <w:rsid w:val="002C4303"/>
    <w:rsid w:val="002C4C4D"/>
    <w:rsid w:val="002C6EBE"/>
    <w:rsid w:val="002D0D53"/>
    <w:rsid w:val="002D237F"/>
    <w:rsid w:val="002D3623"/>
    <w:rsid w:val="002D5C06"/>
    <w:rsid w:val="002F27EA"/>
    <w:rsid w:val="002F3A58"/>
    <w:rsid w:val="00302C4A"/>
    <w:rsid w:val="003039CA"/>
    <w:rsid w:val="00310C99"/>
    <w:rsid w:val="00314427"/>
    <w:rsid w:val="00316D79"/>
    <w:rsid w:val="00323635"/>
    <w:rsid w:val="003263ED"/>
    <w:rsid w:val="00332250"/>
    <w:rsid w:val="00335642"/>
    <w:rsid w:val="0033641C"/>
    <w:rsid w:val="00336D89"/>
    <w:rsid w:val="00342D3D"/>
    <w:rsid w:val="00345B5C"/>
    <w:rsid w:val="0034E525"/>
    <w:rsid w:val="0035376E"/>
    <w:rsid w:val="00353F52"/>
    <w:rsid w:val="0035537F"/>
    <w:rsid w:val="003571C4"/>
    <w:rsid w:val="003712E3"/>
    <w:rsid w:val="00372323"/>
    <w:rsid w:val="003741C3"/>
    <w:rsid w:val="00375F13"/>
    <w:rsid w:val="00381523"/>
    <w:rsid w:val="00383337"/>
    <w:rsid w:val="00383DD8"/>
    <w:rsid w:val="003964D0"/>
    <w:rsid w:val="003A2056"/>
    <w:rsid w:val="003A3F06"/>
    <w:rsid w:val="003B2407"/>
    <w:rsid w:val="003B4FBD"/>
    <w:rsid w:val="003B73B4"/>
    <w:rsid w:val="003C2EA8"/>
    <w:rsid w:val="003C74B4"/>
    <w:rsid w:val="003C78FF"/>
    <w:rsid w:val="003D0723"/>
    <w:rsid w:val="003D19B3"/>
    <w:rsid w:val="003D2B83"/>
    <w:rsid w:val="003D44BB"/>
    <w:rsid w:val="003D7A53"/>
    <w:rsid w:val="003E4488"/>
    <w:rsid w:val="003E5403"/>
    <w:rsid w:val="003F66D9"/>
    <w:rsid w:val="003F7515"/>
    <w:rsid w:val="00404468"/>
    <w:rsid w:val="00410DE6"/>
    <w:rsid w:val="00413C70"/>
    <w:rsid w:val="00413E65"/>
    <w:rsid w:val="00416266"/>
    <w:rsid w:val="0041757B"/>
    <w:rsid w:val="00420490"/>
    <w:rsid w:val="00420E71"/>
    <w:rsid w:val="00423353"/>
    <w:rsid w:val="00424CA3"/>
    <w:rsid w:val="00424E12"/>
    <w:rsid w:val="0044300D"/>
    <w:rsid w:val="00447984"/>
    <w:rsid w:val="004602B1"/>
    <w:rsid w:val="0046465D"/>
    <w:rsid w:val="00470E91"/>
    <w:rsid w:val="00472A02"/>
    <w:rsid w:val="004737F1"/>
    <w:rsid w:val="00476787"/>
    <w:rsid w:val="004773E4"/>
    <w:rsid w:val="00477993"/>
    <w:rsid w:val="00483DA5"/>
    <w:rsid w:val="00485B60"/>
    <w:rsid w:val="004866AA"/>
    <w:rsid w:val="004875D0"/>
    <w:rsid w:val="00491B12"/>
    <w:rsid w:val="004A02EB"/>
    <w:rsid w:val="004A2122"/>
    <w:rsid w:val="004B1055"/>
    <w:rsid w:val="004B50F0"/>
    <w:rsid w:val="004C0391"/>
    <w:rsid w:val="004C079E"/>
    <w:rsid w:val="004C2782"/>
    <w:rsid w:val="004C52AA"/>
    <w:rsid w:val="004C6C9B"/>
    <w:rsid w:val="004D6218"/>
    <w:rsid w:val="004E4D0E"/>
    <w:rsid w:val="004E5BA9"/>
    <w:rsid w:val="004F04F5"/>
    <w:rsid w:val="004F4F06"/>
    <w:rsid w:val="004F64F4"/>
    <w:rsid w:val="00502649"/>
    <w:rsid w:val="005028EF"/>
    <w:rsid w:val="00511C89"/>
    <w:rsid w:val="00513FC3"/>
    <w:rsid w:val="005140C9"/>
    <w:rsid w:val="00514686"/>
    <w:rsid w:val="0051571A"/>
    <w:rsid w:val="00517F73"/>
    <w:rsid w:val="00521B06"/>
    <w:rsid w:val="00522250"/>
    <w:rsid w:val="005261C1"/>
    <w:rsid w:val="00533102"/>
    <w:rsid w:val="00533270"/>
    <w:rsid w:val="00542D4D"/>
    <w:rsid w:val="005444C6"/>
    <w:rsid w:val="005451CB"/>
    <w:rsid w:val="00547373"/>
    <w:rsid w:val="0055022C"/>
    <w:rsid w:val="00550762"/>
    <w:rsid w:val="00564B4D"/>
    <w:rsid w:val="00572CF5"/>
    <w:rsid w:val="005739A8"/>
    <w:rsid w:val="0057697B"/>
    <w:rsid w:val="005827B3"/>
    <w:rsid w:val="00584038"/>
    <w:rsid w:val="00584347"/>
    <w:rsid w:val="0058448A"/>
    <w:rsid w:val="00584EB0"/>
    <w:rsid w:val="00590209"/>
    <w:rsid w:val="00592585"/>
    <w:rsid w:val="00596BCA"/>
    <w:rsid w:val="005A2B29"/>
    <w:rsid w:val="005A3FDB"/>
    <w:rsid w:val="005A5BAA"/>
    <w:rsid w:val="005A6021"/>
    <w:rsid w:val="005B3EEB"/>
    <w:rsid w:val="005B426C"/>
    <w:rsid w:val="005C1A92"/>
    <w:rsid w:val="005C2208"/>
    <w:rsid w:val="005C3293"/>
    <w:rsid w:val="005C379A"/>
    <w:rsid w:val="005C3D95"/>
    <w:rsid w:val="005C46E3"/>
    <w:rsid w:val="005C7579"/>
    <w:rsid w:val="005D029B"/>
    <w:rsid w:val="005D053B"/>
    <w:rsid w:val="005D228B"/>
    <w:rsid w:val="005E33F4"/>
    <w:rsid w:val="005F5A73"/>
    <w:rsid w:val="005F7F89"/>
    <w:rsid w:val="0060114D"/>
    <w:rsid w:val="006102A5"/>
    <w:rsid w:val="00612ABD"/>
    <w:rsid w:val="0062085A"/>
    <w:rsid w:val="0062095D"/>
    <w:rsid w:val="0062224A"/>
    <w:rsid w:val="00622E90"/>
    <w:rsid w:val="00624768"/>
    <w:rsid w:val="006270B5"/>
    <w:rsid w:val="00630F09"/>
    <w:rsid w:val="006335AB"/>
    <w:rsid w:val="00634E81"/>
    <w:rsid w:val="0063641F"/>
    <w:rsid w:val="006372C3"/>
    <w:rsid w:val="00642597"/>
    <w:rsid w:val="00647224"/>
    <w:rsid w:val="006479A9"/>
    <w:rsid w:val="00650160"/>
    <w:rsid w:val="0065270E"/>
    <w:rsid w:val="00653891"/>
    <w:rsid w:val="00655C3A"/>
    <w:rsid w:val="0066161A"/>
    <w:rsid w:val="0066206E"/>
    <w:rsid w:val="00663575"/>
    <w:rsid w:val="0066695C"/>
    <w:rsid w:val="00673F6D"/>
    <w:rsid w:val="00676E7C"/>
    <w:rsid w:val="00676F56"/>
    <w:rsid w:val="00682F6E"/>
    <w:rsid w:val="00684C79"/>
    <w:rsid w:val="00694144"/>
    <w:rsid w:val="00696068"/>
    <w:rsid w:val="006A013C"/>
    <w:rsid w:val="006A06FB"/>
    <w:rsid w:val="006A2484"/>
    <w:rsid w:val="006A26F8"/>
    <w:rsid w:val="006A7118"/>
    <w:rsid w:val="006B3762"/>
    <w:rsid w:val="006B7AC2"/>
    <w:rsid w:val="006C277D"/>
    <w:rsid w:val="006C4320"/>
    <w:rsid w:val="006C4655"/>
    <w:rsid w:val="006D3510"/>
    <w:rsid w:val="006D5F17"/>
    <w:rsid w:val="006E3A6F"/>
    <w:rsid w:val="006F0E57"/>
    <w:rsid w:val="006F1BDE"/>
    <w:rsid w:val="006F2B57"/>
    <w:rsid w:val="006F492D"/>
    <w:rsid w:val="006F70B9"/>
    <w:rsid w:val="00700890"/>
    <w:rsid w:val="0070264C"/>
    <w:rsid w:val="00702E3C"/>
    <w:rsid w:val="00703437"/>
    <w:rsid w:val="00705F56"/>
    <w:rsid w:val="00726CFF"/>
    <w:rsid w:val="00730ABA"/>
    <w:rsid w:val="00741147"/>
    <w:rsid w:val="007514CF"/>
    <w:rsid w:val="00755603"/>
    <w:rsid w:val="007611A1"/>
    <w:rsid w:val="007710AE"/>
    <w:rsid w:val="0077538D"/>
    <w:rsid w:val="00782666"/>
    <w:rsid w:val="00785DDA"/>
    <w:rsid w:val="00786BBF"/>
    <w:rsid w:val="007A1634"/>
    <w:rsid w:val="007A2566"/>
    <w:rsid w:val="007A28C0"/>
    <w:rsid w:val="007A4925"/>
    <w:rsid w:val="007B48C4"/>
    <w:rsid w:val="007B4ADC"/>
    <w:rsid w:val="007B5AD1"/>
    <w:rsid w:val="007B61E9"/>
    <w:rsid w:val="007B6C77"/>
    <w:rsid w:val="007C1A4E"/>
    <w:rsid w:val="007C20FB"/>
    <w:rsid w:val="007C4130"/>
    <w:rsid w:val="007C6CDB"/>
    <w:rsid w:val="007D02B9"/>
    <w:rsid w:val="007D2AA0"/>
    <w:rsid w:val="007E1986"/>
    <w:rsid w:val="007E3886"/>
    <w:rsid w:val="007E4BAC"/>
    <w:rsid w:val="007E5099"/>
    <w:rsid w:val="007E7C46"/>
    <w:rsid w:val="00800EE7"/>
    <w:rsid w:val="008018EF"/>
    <w:rsid w:val="008055F9"/>
    <w:rsid w:val="00810383"/>
    <w:rsid w:val="00811A67"/>
    <w:rsid w:val="00813D97"/>
    <w:rsid w:val="0081403D"/>
    <w:rsid w:val="00814840"/>
    <w:rsid w:val="00814B9D"/>
    <w:rsid w:val="00815A1A"/>
    <w:rsid w:val="00816585"/>
    <w:rsid w:val="00820F28"/>
    <w:rsid w:val="008271B4"/>
    <w:rsid w:val="00827DC7"/>
    <w:rsid w:val="0083230D"/>
    <w:rsid w:val="00837579"/>
    <w:rsid w:val="0083764E"/>
    <w:rsid w:val="00840F0F"/>
    <w:rsid w:val="008459EC"/>
    <w:rsid w:val="00846F2C"/>
    <w:rsid w:val="00850ACF"/>
    <w:rsid w:val="008517CC"/>
    <w:rsid w:val="0086248D"/>
    <w:rsid w:val="008774A5"/>
    <w:rsid w:val="00881C50"/>
    <w:rsid w:val="008934DF"/>
    <w:rsid w:val="0089544E"/>
    <w:rsid w:val="00897248"/>
    <w:rsid w:val="008A1DEB"/>
    <w:rsid w:val="008A28AA"/>
    <w:rsid w:val="008A4EE0"/>
    <w:rsid w:val="008A73E7"/>
    <w:rsid w:val="008A7B0A"/>
    <w:rsid w:val="008B4038"/>
    <w:rsid w:val="008B6BB3"/>
    <w:rsid w:val="008C0ACA"/>
    <w:rsid w:val="008C5B26"/>
    <w:rsid w:val="008D1907"/>
    <w:rsid w:val="008D32E6"/>
    <w:rsid w:val="008D62D1"/>
    <w:rsid w:val="008D75E1"/>
    <w:rsid w:val="008F530F"/>
    <w:rsid w:val="008F5ED2"/>
    <w:rsid w:val="008F760C"/>
    <w:rsid w:val="009025EB"/>
    <w:rsid w:val="00903511"/>
    <w:rsid w:val="0090732E"/>
    <w:rsid w:val="00911A0C"/>
    <w:rsid w:val="00912A25"/>
    <w:rsid w:val="009259CB"/>
    <w:rsid w:val="00926AF8"/>
    <w:rsid w:val="00934C99"/>
    <w:rsid w:val="00950271"/>
    <w:rsid w:val="00950E6A"/>
    <w:rsid w:val="00953365"/>
    <w:rsid w:val="00953C4D"/>
    <w:rsid w:val="00957B2E"/>
    <w:rsid w:val="0096159B"/>
    <w:rsid w:val="00966DB4"/>
    <w:rsid w:val="00977880"/>
    <w:rsid w:val="0098121C"/>
    <w:rsid w:val="00982A9E"/>
    <w:rsid w:val="009921AC"/>
    <w:rsid w:val="0099646F"/>
    <w:rsid w:val="009A05B3"/>
    <w:rsid w:val="009A2748"/>
    <w:rsid w:val="009A68C2"/>
    <w:rsid w:val="009A79B1"/>
    <w:rsid w:val="009B0A31"/>
    <w:rsid w:val="009B12BD"/>
    <w:rsid w:val="009B13FA"/>
    <w:rsid w:val="009B311C"/>
    <w:rsid w:val="009B414C"/>
    <w:rsid w:val="009C0CB7"/>
    <w:rsid w:val="009C59E3"/>
    <w:rsid w:val="009C753A"/>
    <w:rsid w:val="009D3037"/>
    <w:rsid w:val="009D3935"/>
    <w:rsid w:val="009D42FC"/>
    <w:rsid w:val="009D6C1D"/>
    <w:rsid w:val="009E04A5"/>
    <w:rsid w:val="009E1FE3"/>
    <w:rsid w:val="009F3F76"/>
    <w:rsid w:val="00A01F31"/>
    <w:rsid w:val="00A02047"/>
    <w:rsid w:val="00A028F2"/>
    <w:rsid w:val="00A060FA"/>
    <w:rsid w:val="00A077EF"/>
    <w:rsid w:val="00A12813"/>
    <w:rsid w:val="00A174C4"/>
    <w:rsid w:val="00A2074D"/>
    <w:rsid w:val="00A20CD9"/>
    <w:rsid w:val="00A231A0"/>
    <w:rsid w:val="00A2341A"/>
    <w:rsid w:val="00A23B87"/>
    <w:rsid w:val="00A2423C"/>
    <w:rsid w:val="00A24B56"/>
    <w:rsid w:val="00A27FB6"/>
    <w:rsid w:val="00A30233"/>
    <w:rsid w:val="00A31C32"/>
    <w:rsid w:val="00A331F4"/>
    <w:rsid w:val="00A34C3D"/>
    <w:rsid w:val="00A42B0D"/>
    <w:rsid w:val="00A4371E"/>
    <w:rsid w:val="00A46636"/>
    <w:rsid w:val="00A51B5F"/>
    <w:rsid w:val="00A56AC4"/>
    <w:rsid w:val="00A5766E"/>
    <w:rsid w:val="00A6113F"/>
    <w:rsid w:val="00A61DDE"/>
    <w:rsid w:val="00A77306"/>
    <w:rsid w:val="00A81F75"/>
    <w:rsid w:val="00A82281"/>
    <w:rsid w:val="00A8400C"/>
    <w:rsid w:val="00A84565"/>
    <w:rsid w:val="00A86AE2"/>
    <w:rsid w:val="00A938CE"/>
    <w:rsid w:val="00A9474E"/>
    <w:rsid w:val="00AA10A5"/>
    <w:rsid w:val="00AA5DCC"/>
    <w:rsid w:val="00AA6602"/>
    <w:rsid w:val="00AB19BF"/>
    <w:rsid w:val="00AB2522"/>
    <w:rsid w:val="00AB4C9C"/>
    <w:rsid w:val="00AB4CBE"/>
    <w:rsid w:val="00AC3F45"/>
    <w:rsid w:val="00AC7815"/>
    <w:rsid w:val="00AD114B"/>
    <w:rsid w:val="00AD20BB"/>
    <w:rsid w:val="00AD5FB4"/>
    <w:rsid w:val="00AD67D4"/>
    <w:rsid w:val="00AE7AA9"/>
    <w:rsid w:val="00AF14E1"/>
    <w:rsid w:val="00AF178D"/>
    <w:rsid w:val="00AF2BC9"/>
    <w:rsid w:val="00AF38BF"/>
    <w:rsid w:val="00AF6FF9"/>
    <w:rsid w:val="00B03813"/>
    <w:rsid w:val="00B124F5"/>
    <w:rsid w:val="00B13637"/>
    <w:rsid w:val="00B1577E"/>
    <w:rsid w:val="00B17BFB"/>
    <w:rsid w:val="00B20909"/>
    <w:rsid w:val="00B24AC9"/>
    <w:rsid w:val="00B25331"/>
    <w:rsid w:val="00B25F8F"/>
    <w:rsid w:val="00B3009C"/>
    <w:rsid w:val="00B3095D"/>
    <w:rsid w:val="00B31C42"/>
    <w:rsid w:val="00B320B9"/>
    <w:rsid w:val="00B36644"/>
    <w:rsid w:val="00B37047"/>
    <w:rsid w:val="00B54BE3"/>
    <w:rsid w:val="00B6169E"/>
    <w:rsid w:val="00B62E5C"/>
    <w:rsid w:val="00B6341D"/>
    <w:rsid w:val="00B65769"/>
    <w:rsid w:val="00B722D1"/>
    <w:rsid w:val="00B73994"/>
    <w:rsid w:val="00B7523E"/>
    <w:rsid w:val="00B756F1"/>
    <w:rsid w:val="00B961AC"/>
    <w:rsid w:val="00BA02B4"/>
    <w:rsid w:val="00BA22FC"/>
    <w:rsid w:val="00BB7D83"/>
    <w:rsid w:val="00BC058D"/>
    <w:rsid w:val="00BE07EA"/>
    <w:rsid w:val="00BE2652"/>
    <w:rsid w:val="00BE7207"/>
    <w:rsid w:val="00BF0E8C"/>
    <w:rsid w:val="00BF3266"/>
    <w:rsid w:val="00C02383"/>
    <w:rsid w:val="00C14C0C"/>
    <w:rsid w:val="00C17432"/>
    <w:rsid w:val="00C310CA"/>
    <w:rsid w:val="00C3251F"/>
    <w:rsid w:val="00C40449"/>
    <w:rsid w:val="00C4470B"/>
    <w:rsid w:val="00C46DD2"/>
    <w:rsid w:val="00C50029"/>
    <w:rsid w:val="00C55849"/>
    <w:rsid w:val="00C55A97"/>
    <w:rsid w:val="00C60180"/>
    <w:rsid w:val="00C61CD5"/>
    <w:rsid w:val="00C62163"/>
    <w:rsid w:val="00C632C2"/>
    <w:rsid w:val="00C65C68"/>
    <w:rsid w:val="00C80802"/>
    <w:rsid w:val="00C80C53"/>
    <w:rsid w:val="00C85611"/>
    <w:rsid w:val="00C8680F"/>
    <w:rsid w:val="00C908A0"/>
    <w:rsid w:val="00C91727"/>
    <w:rsid w:val="00C91F6F"/>
    <w:rsid w:val="00C92205"/>
    <w:rsid w:val="00C92AD4"/>
    <w:rsid w:val="00C93E2A"/>
    <w:rsid w:val="00C94B48"/>
    <w:rsid w:val="00C95863"/>
    <w:rsid w:val="00C97235"/>
    <w:rsid w:val="00CA0232"/>
    <w:rsid w:val="00CA3498"/>
    <w:rsid w:val="00CA3C17"/>
    <w:rsid w:val="00CA5073"/>
    <w:rsid w:val="00CA63E9"/>
    <w:rsid w:val="00CB102F"/>
    <w:rsid w:val="00CB5DE5"/>
    <w:rsid w:val="00CB6392"/>
    <w:rsid w:val="00CC0154"/>
    <w:rsid w:val="00CC435F"/>
    <w:rsid w:val="00CD4C28"/>
    <w:rsid w:val="00CD725B"/>
    <w:rsid w:val="00CE15CC"/>
    <w:rsid w:val="00CE5002"/>
    <w:rsid w:val="00CE6F6B"/>
    <w:rsid w:val="00CF01D7"/>
    <w:rsid w:val="00CF09BF"/>
    <w:rsid w:val="00D01E21"/>
    <w:rsid w:val="00D043E7"/>
    <w:rsid w:val="00D1214B"/>
    <w:rsid w:val="00D12DF7"/>
    <w:rsid w:val="00D1320B"/>
    <w:rsid w:val="00D13A8B"/>
    <w:rsid w:val="00D14570"/>
    <w:rsid w:val="00D1619B"/>
    <w:rsid w:val="00D17F6D"/>
    <w:rsid w:val="00D24087"/>
    <w:rsid w:val="00D24440"/>
    <w:rsid w:val="00D257E5"/>
    <w:rsid w:val="00D31D7F"/>
    <w:rsid w:val="00D41B79"/>
    <w:rsid w:val="00D42245"/>
    <w:rsid w:val="00D45262"/>
    <w:rsid w:val="00D46E7E"/>
    <w:rsid w:val="00D52A39"/>
    <w:rsid w:val="00D52AAD"/>
    <w:rsid w:val="00D53F30"/>
    <w:rsid w:val="00D607F3"/>
    <w:rsid w:val="00D636E4"/>
    <w:rsid w:val="00D83D00"/>
    <w:rsid w:val="00D87127"/>
    <w:rsid w:val="00D92090"/>
    <w:rsid w:val="00DA1A6A"/>
    <w:rsid w:val="00DA44EB"/>
    <w:rsid w:val="00DA7777"/>
    <w:rsid w:val="00DB12D2"/>
    <w:rsid w:val="00DB15C2"/>
    <w:rsid w:val="00DB3306"/>
    <w:rsid w:val="00DB39E3"/>
    <w:rsid w:val="00DB43BF"/>
    <w:rsid w:val="00DB5EFA"/>
    <w:rsid w:val="00DC0D10"/>
    <w:rsid w:val="00DC2EA1"/>
    <w:rsid w:val="00DC6239"/>
    <w:rsid w:val="00DC6766"/>
    <w:rsid w:val="00DE48F1"/>
    <w:rsid w:val="00DE4CE3"/>
    <w:rsid w:val="00DF37E6"/>
    <w:rsid w:val="00DF6413"/>
    <w:rsid w:val="00DF675E"/>
    <w:rsid w:val="00E0091A"/>
    <w:rsid w:val="00E018E0"/>
    <w:rsid w:val="00E0364E"/>
    <w:rsid w:val="00E069DC"/>
    <w:rsid w:val="00E11079"/>
    <w:rsid w:val="00E17F6C"/>
    <w:rsid w:val="00E22E42"/>
    <w:rsid w:val="00E24F4E"/>
    <w:rsid w:val="00E31553"/>
    <w:rsid w:val="00E34864"/>
    <w:rsid w:val="00E35B9C"/>
    <w:rsid w:val="00E37D99"/>
    <w:rsid w:val="00E41F13"/>
    <w:rsid w:val="00E50B99"/>
    <w:rsid w:val="00E5342C"/>
    <w:rsid w:val="00E55CE4"/>
    <w:rsid w:val="00E55F92"/>
    <w:rsid w:val="00E5797E"/>
    <w:rsid w:val="00E605AA"/>
    <w:rsid w:val="00E72E06"/>
    <w:rsid w:val="00E73948"/>
    <w:rsid w:val="00E73EBA"/>
    <w:rsid w:val="00E74D23"/>
    <w:rsid w:val="00E75546"/>
    <w:rsid w:val="00E7785E"/>
    <w:rsid w:val="00E77ED7"/>
    <w:rsid w:val="00E818B2"/>
    <w:rsid w:val="00E904B7"/>
    <w:rsid w:val="00EA0161"/>
    <w:rsid w:val="00EA2BE4"/>
    <w:rsid w:val="00EA7E4E"/>
    <w:rsid w:val="00EB11CC"/>
    <w:rsid w:val="00EB491A"/>
    <w:rsid w:val="00EB561F"/>
    <w:rsid w:val="00EB5E48"/>
    <w:rsid w:val="00EC1CE9"/>
    <w:rsid w:val="00EC6D22"/>
    <w:rsid w:val="00ED4181"/>
    <w:rsid w:val="00ED4C12"/>
    <w:rsid w:val="00ED5D6C"/>
    <w:rsid w:val="00EE1E3E"/>
    <w:rsid w:val="00EE643E"/>
    <w:rsid w:val="00F11CF6"/>
    <w:rsid w:val="00F13B3B"/>
    <w:rsid w:val="00F20453"/>
    <w:rsid w:val="00F2724E"/>
    <w:rsid w:val="00F317A5"/>
    <w:rsid w:val="00F34193"/>
    <w:rsid w:val="00F35505"/>
    <w:rsid w:val="00F35817"/>
    <w:rsid w:val="00F36EDD"/>
    <w:rsid w:val="00F37996"/>
    <w:rsid w:val="00F50632"/>
    <w:rsid w:val="00F50C0A"/>
    <w:rsid w:val="00F51364"/>
    <w:rsid w:val="00F5437C"/>
    <w:rsid w:val="00F57141"/>
    <w:rsid w:val="00F6377A"/>
    <w:rsid w:val="00F63D3D"/>
    <w:rsid w:val="00F65009"/>
    <w:rsid w:val="00F711FF"/>
    <w:rsid w:val="00F742C3"/>
    <w:rsid w:val="00F751A8"/>
    <w:rsid w:val="00F7668B"/>
    <w:rsid w:val="00F77685"/>
    <w:rsid w:val="00F83046"/>
    <w:rsid w:val="00F9194E"/>
    <w:rsid w:val="00F92193"/>
    <w:rsid w:val="00F926D0"/>
    <w:rsid w:val="00F9666A"/>
    <w:rsid w:val="00FA3549"/>
    <w:rsid w:val="00FA4B5F"/>
    <w:rsid w:val="00FA758D"/>
    <w:rsid w:val="00FA7902"/>
    <w:rsid w:val="00FB05EC"/>
    <w:rsid w:val="00FB0B51"/>
    <w:rsid w:val="00FB211F"/>
    <w:rsid w:val="00FB4000"/>
    <w:rsid w:val="00FB59F7"/>
    <w:rsid w:val="00FC5A7E"/>
    <w:rsid w:val="00FC6948"/>
    <w:rsid w:val="00FE023A"/>
    <w:rsid w:val="00FE19E9"/>
    <w:rsid w:val="00FE2DC5"/>
    <w:rsid w:val="00FE59D4"/>
    <w:rsid w:val="00FF1B1C"/>
    <w:rsid w:val="013CD524"/>
    <w:rsid w:val="014599F4"/>
    <w:rsid w:val="015A7EF0"/>
    <w:rsid w:val="01A3F0A7"/>
    <w:rsid w:val="01AF784E"/>
    <w:rsid w:val="01B40927"/>
    <w:rsid w:val="0209B848"/>
    <w:rsid w:val="021017B7"/>
    <w:rsid w:val="0233AA70"/>
    <w:rsid w:val="029C5058"/>
    <w:rsid w:val="02AC9BB2"/>
    <w:rsid w:val="02ED40C6"/>
    <w:rsid w:val="02F58DB5"/>
    <w:rsid w:val="0345E103"/>
    <w:rsid w:val="03785657"/>
    <w:rsid w:val="047221B8"/>
    <w:rsid w:val="0489C7DB"/>
    <w:rsid w:val="04C4E59D"/>
    <w:rsid w:val="051AE338"/>
    <w:rsid w:val="05FD1BA6"/>
    <w:rsid w:val="067F15B2"/>
    <w:rsid w:val="07345C1E"/>
    <w:rsid w:val="075AA671"/>
    <w:rsid w:val="077ABA98"/>
    <w:rsid w:val="07932344"/>
    <w:rsid w:val="07A015AA"/>
    <w:rsid w:val="07D09F79"/>
    <w:rsid w:val="08781006"/>
    <w:rsid w:val="08DAF1C7"/>
    <w:rsid w:val="08E90603"/>
    <w:rsid w:val="0910AB1A"/>
    <w:rsid w:val="091BDD36"/>
    <w:rsid w:val="0B0B48D4"/>
    <w:rsid w:val="0C6B8522"/>
    <w:rsid w:val="0CC6E7FB"/>
    <w:rsid w:val="0CEACEB7"/>
    <w:rsid w:val="0D067918"/>
    <w:rsid w:val="0D254664"/>
    <w:rsid w:val="0D3C308E"/>
    <w:rsid w:val="0D3D0AB3"/>
    <w:rsid w:val="0DFF3D9A"/>
    <w:rsid w:val="0EBA2845"/>
    <w:rsid w:val="0FF97597"/>
    <w:rsid w:val="1053E701"/>
    <w:rsid w:val="11087481"/>
    <w:rsid w:val="115CE725"/>
    <w:rsid w:val="11B2D237"/>
    <w:rsid w:val="1244948C"/>
    <w:rsid w:val="12B02910"/>
    <w:rsid w:val="13186639"/>
    <w:rsid w:val="13338F95"/>
    <w:rsid w:val="135C6349"/>
    <w:rsid w:val="14BE410A"/>
    <w:rsid w:val="1513BD2F"/>
    <w:rsid w:val="15CDA3C9"/>
    <w:rsid w:val="160CCA05"/>
    <w:rsid w:val="163C1375"/>
    <w:rsid w:val="16983D31"/>
    <w:rsid w:val="16C1080E"/>
    <w:rsid w:val="175A87FC"/>
    <w:rsid w:val="1857D2D5"/>
    <w:rsid w:val="18772324"/>
    <w:rsid w:val="18CA40AC"/>
    <w:rsid w:val="18DD3000"/>
    <w:rsid w:val="1925FBC0"/>
    <w:rsid w:val="194C9EC6"/>
    <w:rsid w:val="19971B50"/>
    <w:rsid w:val="19E6F3BF"/>
    <w:rsid w:val="19F8A8D0"/>
    <w:rsid w:val="1A52A6C4"/>
    <w:rsid w:val="1ACC85CB"/>
    <w:rsid w:val="1AEFA5FC"/>
    <w:rsid w:val="1B3BD4F7"/>
    <w:rsid w:val="1B6A480F"/>
    <w:rsid w:val="1B97286B"/>
    <w:rsid w:val="1BA175F3"/>
    <w:rsid w:val="1BD4AAC3"/>
    <w:rsid w:val="1CA24089"/>
    <w:rsid w:val="1D443C58"/>
    <w:rsid w:val="1E101845"/>
    <w:rsid w:val="1E1D4EEA"/>
    <w:rsid w:val="1E32859C"/>
    <w:rsid w:val="1EEFFBFA"/>
    <w:rsid w:val="1F17AF5B"/>
    <w:rsid w:val="1F30D710"/>
    <w:rsid w:val="1F3533CE"/>
    <w:rsid w:val="1F678F76"/>
    <w:rsid w:val="20B8AA40"/>
    <w:rsid w:val="20D30B99"/>
    <w:rsid w:val="2154EFAC"/>
    <w:rsid w:val="21614043"/>
    <w:rsid w:val="2194BCBC"/>
    <w:rsid w:val="222AC3EA"/>
    <w:rsid w:val="222FC875"/>
    <w:rsid w:val="225D05B5"/>
    <w:rsid w:val="22F7BF10"/>
    <w:rsid w:val="23C6944B"/>
    <w:rsid w:val="241FE2A7"/>
    <w:rsid w:val="2454D9E2"/>
    <w:rsid w:val="24DCF422"/>
    <w:rsid w:val="24F4BE91"/>
    <w:rsid w:val="2551FE3B"/>
    <w:rsid w:val="256264AC"/>
    <w:rsid w:val="25D8CD88"/>
    <w:rsid w:val="26181684"/>
    <w:rsid w:val="268BFC39"/>
    <w:rsid w:val="26C38D0D"/>
    <w:rsid w:val="27BC1F3E"/>
    <w:rsid w:val="27C8E329"/>
    <w:rsid w:val="27EEBB7D"/>
    <w:rsid w:val="27EFF02D"/>
    <w:rsid w:val="289A056E"/>
    <w:rsid w:val="28A7B379"/>
    <w:rsid w:val="28DCF987"/>
    <w:rsid w:val="2928D2C9"/>
    <w:rsid w:val="29499FE2"/>
    <w:rsid w:val="29657BF2"/>
    <w:rsid w:val="29CDEE60"/>
    <w:rsid w:val="29D4A0E2"/>
    <w:rsid w:val="2A099703"/>
    <w:rsid w:val="2A5A6A23"/>
    <w:rsid w:val="2A862467"/>
    <w:rsid w:val="2AAE2511"/>
    <w:rsid w:val="2ADE8F77"/>
    <w:rsid w:val="2AEB87A7"/>
    <w:rsid w:val="2B16AAC0"/>
    <w:rsid w:val="2B2399DD"/>
    <w:rsid w:val="2B87584D"/>
    <w:rsid w:val="2C61C24D"/>
    <w:rsid w:val="2D0BF4B3"/>
    <w:rsid w:val="2DFD56F2"/>
    <w:rsid w:val="2E0D0697"/>
    <w:rsid w:val="2E5B3A9F"/>
    <w:rsid w:val="2E954FEA"/>
    <w:rsid w:val="2EA3AA6B"/>
    <w:rsid w:val="2F4576DE"/>
    <w:rsid w:val="2FAA14F0"/>
    <w:rsid w:val="2FECF924"/>
    <w:rsid w:val="3086A708"/>
    <w:rsid w:val="3087CFDC"/>
    <w:rsid w:val="308D9E12"/>
    <w:rsid w:val="309B8E3C"/>
    <w:rsid w:val="30ED5CAB"/>
    <w:rsid w:val="31378934"/>
    <w:rsid w:val="314DBFA5"/>
    <w:rsid w:val="31962893"/>
    <w:rsid w:val="31F996B2"/>
    <w:rsid w:val="320448C9"/>
    <w:rsid w:val="323166B2"/>
    <w:rsid w:val="3248D53A"/>
    <w:rsid w:val="336DACA4"/>
    <w:rsid w:val="3374D0A6"/>
    <w:rsid w:val="33C3AE45"/>
    <w:rsid w:val="3412CDD5"/>
    <w:rsid w:val="34EA6CB3"/>
    <w:rsid w:val="3503BD79"/>
    <w:rsid w:val="356F2F03"/>
    <w:rsid w:val="3575119A"/>
    <w:rsid w:val="360A75CF"/>
    <w:rsid w:val="36AC7168"/>
    <w:rsid w:val="36FFF6D2"/>
    <w:rsid w:val="37A73F89"/>
    <w:rsid w:val="3838C564"/>
    <w:rsid w:val="384841C9"/>
    <w:rsid w:val="384B3F63"/>
    <w:rsid w:val="385044B7"/>
    <w:rsid w:val="387708DD"/>
    <w:rsid w:val="38B4EF90"/>
    <w:rsid w:val="39C07B26"/>
    <w:rsid w:val="3B0C9DEF"/>
    <w:rsid w:val="3B40AC1C"/>
    <w:rsid w:val="3C6441B5"/>
    <w:rsid w:val="3C6CC699"/>
    <w:rsid w:val="3C804E3C"/>
    <w:rsid w:val="3CBBF428"/>
    <w:rsid w:val="3CE44380"/>
    <w:rsid w:val="3D22292D"/>
    <w:rsid w:val="3D2B0BAD"/>
    <w:rsid w:val="3D50DDEE"/>
    <w:rsid w:val="3D6F3856"/>
    <w:rsid w:val="3DAE4B0C"/>
    <w:rsid w:val="3DDCEACB"/>
    <w:rsid w:val="3DE1EFB4"/>
    <w:rsid w:val="3EB7834D"/>
    <w:rsid w:val="3EE726B0"/>
    <w:rsid w:val="3EE943F5"/>
    <w:rsid w:val="3F2AEEAF"/>
    <w:rsid w:val="3FF4066D"/>
    <w:rsid w:val="40D5C565"/>
    <w:rsid w:val="40D88FA1"/>
    <w:rsid w:val="40D99E8B"/>
    <w:rsid w:val="412CC8E3"/>
    <w:rsid w:val="41858980"/>
    <w:rsid w:val="41F196FB"/>
    <w:rsid w:val="41FB7857"/>
    <w:rsid w:val="42022FE6"/>
    <w:rsid w:val="42413E1B"/>
    <w:rsid w:val="4314AADC"/>
    <w:rsid w:val="43163AEE"/>
    <w:rsid w:val="43495605"/>
    <w:rsid w:val="438AF470"/>
    <w:rsid w:val="43DD0E7C"/>
    <w:rsid w:val="43FF21E1"/>
    <w:rsid w:val="4461EED7"/>
    <w:rsid w:val="44744541"/>
    <w:rsid w:val="44D37125"/>
    <w:rsid w:val="4526C4D1"/>
    <w:rsid w:val="4583284D"/>
    <w:rsid w:val="45D20A9C"/>
    <w:rsid w:val="45FF8BA2"/>
    <w:rsid w:val="469A7556"/>
    <w:rsid w:val="469FFF0A"/>
    <w:rsid w:val="46A44E64"/>
    <w:rsid w:val="46B15A5B"/>
    <w:rsid w:val="46C29532"/>
    <w:rsid w:val="4736B77C"/>
    <w:rsid w:val="473ABAC1"/>
    <w:rsid w:val="4756D89A"/>
    <w:rsid w:val="4830B4F8"/>
    <w:rsid w:val="484D2ABC"/>
    <w:rsid w:val="485724A9"/>
    <w:rsid w:val="48A2A496"/>
    <w:rsid w:val="48BAC90F"/>
    <w:rsid w:val="492BBA47"/>
    <w:rsid w:val="494C2F10"/>
    <w:rsid w:val="497D9022"/>
    <w:rsid w:val="497EAD04"/>
    <w:rsid w:val="498D0335"/>
    <w:rsid w:val="4A31A345"/>
    <w:rsid w:val="4A8EABA6"/>
    <w:rsid w:val="4A998E32"/>
    <w:rsid w:val="4ADB51A0"/>
    <w:rsid w:val="4B34A06C"/>
    <w:rsid w:val="4B5AA6AE"/>
    <w:rsid w:val="4B5DD2BE"/>
    <w:rsid w:val="4BABC442"/>
    <w:rsid w:val="4C2A7C07"/>
    <w:rsid w:val="4C412E69"/>
    <w:rsid w:val="4CC991AE"/>
    <w:rsid w:val="4D1BEDE2"/>
    <w:rsid w:val="4DAD240B"/>
    <w:rsid w:val="4DE3D0C3"/>
    <w:rsid w:val="4E842DA0"/>
    <w:rsid w:val="4E851286"/>
    <w:rsid w:val="4E9AA6B0"/>
    <w:rsid w:val="4EB25F3E"/>
    <w:rsid w:val="4ED5949D"/>
    <w:rsid w:val="4F2FF13F"/>
    <w:rsid w:val="4FB9E222"/>
    <w:rsid w:val="4FCFE2D9"/>
    <w:rsid w:val="4FD21FFA"/>
    <w:rsid w:val="501FFE01"/>
    <w:rsid w:val="50884E93"/>
    <w:rsid w:val="50B74D4B"/>
    <w:rsid w:val="51355D43"/>
    <w:rsid w:val="51A13FD1"/>
    <w:rsid w:val="51BCEDD5"/>
    <w:rsid w:val="52417D8C"/>
    <w:rsid w:val="533AE64A"/>
    <w:rsid w:val="5363263B"/>
    <w:rsid w:val="53887C68"/>
    <w:rsid w:val="53EAEB05"/>
    <w:rsid w:val="53F7F064"/>
    <w:rsid w:val="540799B7"/>
    <w:rsid w:val="541BA2D1"/>
    <w:rsid w:val="54A7D82B"/>
    <w:rsid w:val="54B9F6BC"/>
    <w:rsid w:val="55199DA2"/>
    <w:rsid w:val="553A042B"/>
    <w:rsid w:val="55800DBD"/>
    <w:rsid w:val="55907F89"/>
    <w:rsid w:val="56195BD8"/>
    <w:rsid w:val="56B3BD9C"/>
    <w:rsid w:val="57717104"/>
    <w:rsid w:val="577CAC74"/>
    <w:rsid w:val="579FAFAC"/>
    <w:rsid w:val="57CFC5CC"/>
    <w:rsid w:val="593803E6"/>
    <w:rsid w:val="594C00A3"/>
    <w:rsid w:val="59F70B1E"/>
    <w:rsid w:val="5A436542"/>
    <w:rsid w:val="5A8BA713"/>
    <w:rsid w:val="5AC9B82E"/>
    <w:rsid w:val="5B493F30"/>
    <w:rsid w:val="5B7EF763"/>
    <w:rsid w:val="5B89C931"/>
    <w:rsid w:val="5C6E7257"/>
    <w:rsid w:val="5CE237A5"/>
    <w:rsid w:val="5D1A5400"/>
    <w:rsid w:val="5D52DC29"/>
    <w:rsid w:val="5D818E0F"/>
    <w:rsid w:val="5D904D08"/>
    <w:rsid w:val="5DC347D5"/>
    <w:rsid w:val="5E044E48"/>
    <w:rsid w:val="5E0D12AA"/>
    <w:rsid w:val="5E1C005A"/>
    <w:rsid w:val="5E2D8A97"/>
    <w:rsid w:val="5E3F44F2"/>
    <w:rsid w:val="5EA059AE"/>
    <w:rsid w:val="5ECCCB11"/>
    <w:rsid w:val="5ED1D142"/>
    <w:rsid w:val="5EF251AF"/>
    <w:rsid w:val="5F0A2247"/>
    <w:rsid w:val="5F82B344"/>
    <w:rsid w:val="5FA1204D"/>
    <w:rsid w:val="5FEC4DC0"/>
    <w:rsid w:val="606E606B"/>
    <w:rsid w:val="60B45998"/>
    <w:rsid w:val="60E59415"/>
    <w:rsid w:val="6102D61D"/>
    <w:rsid w:val="6109CB48"/>
    <w:rsid w:val="6154B0C4"/>
    <w:rsid w:val="615D1193"/>
    <w:rsid w:val="61ABF359"/>
    <w:rsid w:val="61B6A6D7"/>
    <w:rsid w:val="625A050C"/>
    <w:rsid w:val="6288E294"/>
    <w:rsid w:val="62F9F24A"/>
    <w:rsid w:val="63996EBC"/>
    <w:rsid w:val="646CDC74"/>
    <w:rsid w:val="64738FCC"/>
    <w:rsid w:val="647FCAA6"/>
    <w:rsid w:val="64809BC3"/>
    <w:rsid w:val="65F1FC4F"/>
    <w:rsid w:val="661C6C24"/>
    <w:rsid w:val="66AD1909"/>
    <w:rsid w:val="66FA77B8"/>
    <w:rsid w:val="6721D6C2"/>
    <w:rsid w:val="67231211"/>
    <w:rsid w:val="67A49F31"/>
    <w:rsid w:val="67B83C85"/>
    <w:rsid w:val="6824EA4C"/>
    <w:rsid w:val="68CE8DF6"/>
    <w:rsid w:val="6947E5DE"/>
    <w:rsid w:val="69540CE6"/>
    <w:rsid w:val="6977979B"/>
    <w:rsid w:val="699CD8A6"/>
    <w:rsid w:val="69F4700C"/>
    <w:rsid w:val="6C9BBD9C"/>
    <w:rsid w:val="6CF5F2F7"/>
    <w:rsid w:val="6D527CD9"/>
    <w:rsid w:val="6D8BCDCD"/>
    <w:rsid w:val="6D9C96A7"/>
    <w:rsid w:val="6DFA7714"/>
    <w:rsid w:val="6E128EA5"/>
    <w:rsid w:val="6E277E09"/>
    <w:rsid w:val="6E7B0373"/>
    <w:rsid w:val="6F369FA9"/>
    <w:rsid w:val="6F8ED5AA"/>
    <w:rsid w:val="7085AA35"/>
    <w:rsid w:val="70988E56"/>
    <w:rsid w:val="70BDB2A6"/>
    <w:rsid w:val="70E2ECC1"/>
    <w:rsid w:val="713AAE8E"/>
    <w:rsid w:val="71570B02"/>
    <w:rsid w:val="715E84A7"/>
    <w:rsid w:val="71B2A435"/>
    <w:rsid w:val="72854388"/>
    <w:rsid w:val="728E8A61"/>
    <w:rsid w:val="729B0570"/>
    <w:rsid w:val="7302DCB2"/>
    <w:rsid w:val="73E1A628"/>
    <w:rsid w:val="741C1E83"/>
    <w:rsid w:val="743F6874"/>
    <w:rsid w:val="749D39DC"/>
    <w:rsid w:val="74C3EA0A"/>
    <w:rsid w:val="74EA44F7"/>
    <w:rsid w:val="74F0849F"/>
    <w:rsid w:val="74F8B36D"/>
    <w:rsid w:val="75D912CB"/>
    <w:rsid w:val="7670D3DA"/>
    <w:rsid w:val="77179CDC"/>
    <w:rsid w:val="775E1F2E"/>
    <w:rsid w:val="7771F90E"/>
    <w:rsid w:val="7779D84B"/>
    <w:rsid w:val="779937AC"/>
    <w:rsid w:val="782EAA37"/>
    <w:rsid w:val="784DA8B7"/>
    <w:rsid w:val="78863BF5"/>
    <w:rsid w:val="78D16F35"/>
    <w:rsid w:val="7990CAC6"/>
    <w:rsid w:val="79B213A3"/>
    <w:rsid w:val="7ACDC898"/>
    <w:rsid w:val="7B060111"/>
    <w:rsid w:val="7B5BDCCE"/>
    <w:rsid w:val="7B617401"/>
    <w:rsid w:val="7C2577CF"/>
    <w:rsid w:val="7C6F4FDD"/>
    <w:rsid w:val="7C9E4D55"/>
    <w:rsid w:val="7ED21785"/>
    <w:rsid w:val="7F0CD495"/>
    <w:rsid w:val="7F298DA6"/>
    <w:rsid w:val="7F719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97FC"/>
  <w15:chartTrackingRefBased/>
  <w15:docId w15:val="{81B058DA-DEA2-441C-A465-7F3C60E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06"/>
  </w:style>
  <w:style w:type="paragraph" w:styleId="Heading1">
    <w:name w:val="heading 1"/>
    <w:basedOn w:val="Normal"/>
    <w:next w:val="Normal"/>
    <w:link w:val="Heading1Char"/>
    <w:uiPriority w:val="9"/>
    <w:qFormat/>
    <w:rsid w:val="00237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3A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3A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13A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585"/>
    <w:rPr>
      <w:sz w:val="16"/>
      <w:szCs w:val="16"/>
    </w:rPr>
  </w:style>
  <w:style w:type="paragraph" w:styleId="CommentText">
    <w:name w:val="annotation text"/>
    <w:basedOn w:val="Normal"/>
    <w:link w:val="CommentTextChar"/>
    <w:uiPriority w:val="99"/>
    <w:unhideWhenUsed/>
    <w:rsid w:val="00592585"/>
    <w:pPr>
      <w:spacing w:line="240" w:lineRule="auto"/>
    </w:pPr>
    <w:rPr>
      <w:sz w:val="20"/>
      <w:szCs w:val="20"/>
    </w:rPr>
  </w:style>
  <w:style w:type="character" w:customStyle="1" w:styleId="CommentTextChar">
    <w:name w:val="Comment Text Char"/>
    <w:basedOn w:val="DefaultParagraphFont"/>
    <w:link w:val="CommentText"/>
    <w:uiPriority w:val="99"/>
    <w:rsid w:val="00592585"/>
    <w:rPr>
      <w:sz w:val="20"/>
      <w:szCs w:val="20"/>
    </w:rPr>
  </w:style>
  <w:style w:type="paragraph" w:styleId="BalloonText">
    <w:name w:val="Balloon Text"/>
    <w:basedOn w:val="Normal"/>
    <w:link w:val="BalloonTextChar"/>
    <w:uiPriority w:val="99"/>
    <w:semiHidden/>
    <w:unhideWhenUsed/>
    <w:rsid w:val="0059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85"/>
    <w:rPr>
      <w:rFonts w:ascii="Segoe UI" w:hAnsi="Segoe UI" w:cs="Segoe UI"/>
      <w:sz w:val="18"/>
      <w:szCs w:val="18"/>
    </w:rPr>
  </w:style>
  <w:style w:type="character" w:styleId="Hyperlink">
    <w:name w:val="Hyperlink"/>
    <w:basedOn w:val="DefaultParagraphFont"/>
    <w:uiPriority w:val="99"/>
    <w:unhideWhenUsed/>
    <w:rsid w:val="00DA7777"/>
    <w:rPr>
      <w:color w:val="0563C1" w:themeColor="hyperlink"/>
      <w:u w:val="single"/>
    </w:rPr>
  </w:style>
  <w:style w:type="table" w:styleId="TableGrid">
    <w:name w:val="Table Grid"/>
    <w:basedOn w:val="TableNormal"/>
    <w:uiPriority w:val="39"/>
    <w:rsid w:val="004B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0F0"/>
    <w:rPr>
      <w:color w:val="808080"/>
    </w:rPr>
  </w:style>
  <w:style w:type="paragraph" w:styleId="ListParagraph">
    <w:name w:val="List Paragraph"/>
    <w:basedOn w:val="Normal"/>
    <w:uiPriority w:val="34"/>
    <w:qFormat/>
    <w:rsid w:val="004B50F0"/>
    <w:pPr>
      <w:ind w:left="720"/>
      <w:contextualSpacing/>
    </w:pPr>
  </w:style>
  <w:style w:type="paragraph" w:styleId="FootnoteText">
    <w:name w:val="footnote text"/>
    <w:basedOn w:val="Normal"/>
    <w:link w:val="FootnoteTextChar"/>
    <w:uiPriority w:val="99"/>
    <w:semiHidden/>
    <w:unhideWhenUsed/>
    <w:rsid w:val="002F2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7EA"/>
    <w:rPr>
      <w:sz w:val="20"/>
      <w:szCs w:val="20"/>
    </w:rPr>
  </w:style>
  <w:style w:type="character" w:styleId="FootnoteReference">
    <w:name w:val="footnote reference"/>
    <w:basedOn w:val="DefaultParagraphFont"/>
    <w:uiPriority w:val="99"/>
    <w:semiHidden/>
    <w:unhideWhenUsed/>
    <w:rsid w:val="002F27EA"/>
    <w:rPr>
      <w:vertAlign w:val="superscript"/>
    </w:rPr>
  </w:style>
  <w:style w:type="paragraph" w:styleId="Revision">
    <w:name w:val="Revision"/>
    <w:hidden/>
    <w:uiPriority w:val="99"/>
    <w:semiHidden/>
    <w:rsid w:val="0060114D"/>
    <w:pPr>
      <w:spacing w:after="0" w:line="240" w:lineRule="auto"/>
    </w:pPr>
  </w:style>
  <w:style w:type="paragraph" w:styleId="CommentSubject">
    <w:name w:val="annotation subject"/>
    <w:basedOn w:val="CommentText"/>
    <w:next w:val="CommentText"/>
    <w:link w:val="CommentSubjectChar"/>
    <w:uiPriority w:val="99"/>
    <w:semiHidden/>
    <w:unhideWhenUsed/>
    <w:rsid w:val="00881C50"/>
    <w:rPr>
      <w:b/>
      <w:bCs/>
    </w:rPr>
  </w:style>
  <w:style w:type="character" w:customStyle="1" w:styleId="CommentSubjectChar">
    <w:name w:val="Comment Subject Char"/>
    <w:basedOn w:val="CommentTextChar"/>
    <w:link w:val="CommentSubject"/>
    <w:uiPriority w:val="99"/>
    <w:semiHidden/>
    <w:rsid w:val="00881C50"/>
    <w:rPr>
      <w:b/>
      <w:bCs/>
      <w:sz w:val="20"/>
      <w:szCs w:val="20"/>
    </w:rPr>
  </w:style>
  <w:style w:type="character" w:styleId="FollowedHyperlink">
    <w:name w:val="FollowedHyperlink"/>
    <w:basedOn w:val="DefaultParagraphFont"/>
    <w:uiPriority w:val="99"/>
    <w:semiHidden/>
    <w:unhideWhenUsed/>
    <w:rsid w:val="0062095D"/>
    <w:rPr>
      <w:color w:val="954F72" w:themeColor="followedHyperlink"/>
      <w:u w:val="single"/>
    </w:rPr>
  </w:style>
  <w:style w:type="paragraph" w:customStyle="1" w:styleId="Default">
    <w:name w:val="Default"/>
    <w:rsid w:val="00B157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FC"/>
  </w:style>
  <w:style w:type="paragraph" w:styleId="Footer">
    <w:name w:val="footer"/>
    <w:basedOn w:val="Normal"/>
    <w:link w:val="FooterChar"/>
    <w:uiPriority w:val="99"/>
    <w:unhideWhenUsed/>
    <w:rsid w:val="0023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FC"/>
  </w:style>
  <w:style w:type="paragraph" w:styleId="Subtitle">
    <w:name w:val="Subtitle"/>
    <w:basedOn w:val="Normal"/>
    <w:next w:val="Normal"/>
    <w:link w:val="SubtitleChar"/>
    <w:uiPriority w:val="11"/>
    <w:qFormat/>
    <w:rsid w:val="00237C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CF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37C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3A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3A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13A8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13A8B"/>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6F0E57"/>
    <w:pPr>
      <w:spacing w:after="100"/>
    </w:pPr>
  </w:style>
  <w:style w:type="paragraph" w:styleId="TOC2">
    <w:name w:val="toc 2"/>
    <w:basedOn w:val="Normal"/>
    <w:next w:val="Normal"/>
    <w:autoRedefine/>
    <w:uiPriority w:val="39"/>
    <w:unhideWhenUsed/>
    <w:rsid w:val="006F0E57"/>
    <w:pPr>
      <w:spacing w:after="100"/>
      <w:ind w:left="220"/>
    </w:pPr>
  </w:style>
  <w:style w:type="paragraph" w:styleId="TOC3">
    <w:name w:val="toc 3"/>
    <w:basedOn w:val="Normal"/>
    <w:next w:val="Normal"/>
    <w:autoRedefine/>
    <w:uiPriority w:val="39"/>
    <w:unhideWhenUsed/>
    <w:rsid w:val="006F0E57"/>
    <w:pPr>
      <w:spacing w:after="100"/>
      <w:ind w:left="440"/>
    </w:pPr>
  </w:style>
  <w:style w:type="paragraph" w:styleId="TOC4">
    <w:name w:val="toc 4"/>
    <w:basedOn w:val="Normal"/>
    <w:next w:val="Normal"/>
    <w:autoRedefine/>
    <w:uiPriority w:val="39"/>
    <w:unhideWhenUsed/>
    <w:rsid w:val="006F0E57"/>
    <w:pPr>
      <w:spacing w:after="100"/>
      <w:ind w:left="660"/>
    </w:pPr>
  </w:style>
  <w:style w:type="paragraph" w:styleId="TOC5">
    <w:name w:val="toc 5"/>
    <w:basedOn w:val="Normal"/>
    <w:next w:val="Normal"/>
    <w:autoRedefine/>
    <w:uiPriority w:val="39"/>
    <w:unhideWhenUsed/>
    <w:rsid w:val="006F0E57"/>
    <w:pPr>
      <w:spacing w:after="100"/>
      <w:ind w:left="880"/>
    </w:pPr>
  </w:style>
  <w:style w:type="character" w:customStyle="1" w:styleId="ui-provider">
    <w:name w:val="ui-provider"/>
    <w:basedOn w:val="DefaultParagraphFont"/>
    <w:rsid w:val="00934C99"/>
  </w:style>
  <w:style w:type="character" w:styleId="Mention">
    <w:name w:val="Mention"/>
    <w:basedOn w:val="DefaultParagraphFont"/>
    <w:uiPriority w:val="99"/>
    <w:unhideWhenUsed/>
    <w:rsid w:val="005A6021"/>
    <w:rPr>
      <w:color w:val="2B579A"/>
      <w:shd w:val="clear" w:color="auto" w:fill="E1DFDD"/>
    </w:rPr>
  </w:style>
  <w:style w:type="paragraph" w:styleId="TOCHeading">
    <w:name w:val="TOC Heading"/>
    <w:basedOn w:val="Heading1"/>
    <w:next w:val="Normal"/>
    <w:uiPriority w:val="39"/>
    <w:unhideWhenUsed/>
    <w:qFormat/>
    <w:rsid w:val="004646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552">
      <w:bodyDiv w:val="1"/>
      <w:marLeft w:val="0"/>
      <w:marRight w:val="0"/>
      <w:marTop w:val="0"/>
      <w:marBottom w:val="0"/>
      <w:divBdr>
        <w:top w:val="none" w:sz="0" w:space="0" w:color="auto"/>
        <w:left w:val="none" w:sz="0" w:space="0" w:color="auto"/>
        <w:bottom w:val="none" w:sz="0" w:space="0" w:color="auto"/>
        <w:right w:val="none" w:sz="0" w:space="0" w:color="auto"/>
      </w:divBdr>
      <w:divsChild>
        <w:div w:id="202718656">
          <w:marLeft w:val="0"/>
          <w:marRight w:val="0"/>
          <w:marTop w:val="0"/>
          <w:marBottom w:val="0"/>
          <w:divBdr>
            <w:top w:val="none" w:sz="0" w:space="0" w:color="auto"/>
            <w:left w:val="none" w:sz="0" w:space="0" w:color="auto"/>
            <w:bottom w:val="none" w:sz="0" w:space="0" w:color="auto"/>
            <w:right w:val="none" w:sz="0" w:space="0" w:color="auto"/>
          </w:divBdr>
        </w:div>
      </w:divsChild>
    </w:div>
    <w:div w:id="424347802">
      <w:bodyDiv w:val="1"/>
      <w:marLeft w:val="0"/>
      <w:marRight w:val="0"/>
      <w:marTop w:val="0"/>
      <w:marBottom w:val="0"/>
      <w:divBdr>
        <w:top w:val="none" w:sz="0" w:space="0" w:color="auto"/>
        <w:left w:val="none" w:sz="0" w:space="0" w:color="auto"/>
        <w:bottom w:val="none" w:sz="0" w:space="0" w:color="auto"/>
        <w:right w:val="none" w:sz="0" w:space="0" w:color="auto"/>
      </w:divBdr>
    </w:div>
    <w:div w:id="958337652">
      <w:bodyDiv w:val="1"/>
      <w:marLeft w:val="0"/>
      <w:marRight w:val="0"/>
      <w:marTop w:val="0"/>
      <w:marBottom w:val="0"/>
      <w:divBdr>
        <w:top w:val="none" w:sz="0" w:space="0" w:color="auto"/>
        <w:left w:val="none" w:sz="0" w:space="0" w:color="auto"/>
        <w:bottom w:val="none" w:sz="0" w:space="0" w:color="auto"/>
        <w:right w:val="none" w:sz="0" w:space="0" w:color="auto"/>
      </w:divBdr>
      <w:divsChild>
        <w:div w:id="1124546552">
          <w:marLeft w:val="0"/>
          <w:marRight w:val="0"/>
          <w:marTop w:val="0"/>
          <w:marBottom w:val="0"/>
          <w:divBdr>
            <w:top w:val="none" w:sz="0" w:space="0" w:color="auto"/>
            <w:left w:val="none" w:sz="0" w:space="0" w:color="auto"/>
            <w:bottom w:val="none" w:sz="0" w:space="0" w:color="auto"/>
            <w:right w:val="none" w:sz="0" w:space="0" w:color="auto"/>
          </w:divBdr>
        </w:div>
      </w:divsChild>
    </w:div>
    <w:div w:id="1592423097">
      <w:bodyDiv w:val="1"/>
      <w:marLeft w:val="0"/>
      <w:marRight w:val="0"/>
      <w:marTop w:val="0"/>
      <w:marBottom w:val="0"/>
      <w:divBdr>
        <w:top w:val="none" w:sz="0" w:space="0" w:color="auto"/>
        <w:left w:val="none" w:sz="0" w:space="0" w:color="auto"/>
        <w:bottom w:val="none" w:sz="0" w:space="0" w:color="auto"/>
        <w:right w:val="none" w:sz="0" w:space="0" w:color="auto"/>
      </w:divBdr>
    </w:div>
    <w:div w:id="21442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O-AMR-InFARM@fa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D3636DC11F7FF47A7419FE20655AE94" ma:contentTypeVersion="13" ma:contentTypeDescription="Creare un nuovo documento." ma:contentTypeScope="" ma:versionID="6241e993341951185efc72cbbaa9e647">
  <xsd:schema xmlns:xsd="http://www.w3.org/2001/XMLSchema" xmlns:xs="http://www.w3.org/2001/XMLSchema" xmlns:p="http://schemas.microsoft.com/office/2006/metadata/properties" xmlns:ns2="24437aa7-1146-4510-be81-cd7046e488b6" xmlns:ns3="fc04896b-6e48-4de3-bb39-ec4488d13c28" targetNamespace="http://schemas.microsoft.com/office/2006/metadata/properties" ma:root="true" ma:fieldsID="2332482201723763734cb081941a1e40" ns2:_="" ns3:_="">
    <xsd:import namespace="24437aa7-1146-4510-be81-cd7046e488b6"/>
    <xsd:import namespace="fc04896b-6e48-4de3-bb39-ec4488d1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37aa7-1146-4510-be81-cd7046e4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4896b-6e48-4de3-bb39-ec4488d13c2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437aa7-1146-4510-be81-cd7046e488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FF5327-2701-4EDD-8CB2-1967AB8A0DE1}">
  <ds:schemaRefs>
    <ds:schemaRef ds:uri="http://schemas.microsoft.com/sharepoint/v3/contenttype/forms"/>
  </ds:schemaRefs>
</ds:datastoreItem>
</file>

<file path=customXml/itemProps2.xml><?xml version="1.0" encoding="utf-8"?>
<ds:datastoreItem xmlns:ds="http://schemas.openxmlformats.org/officeDocument/2006/customXml" ds:itemID="{E0055D5C-DB56-4DBF-A05E-001B150DB1F4}">
  <ds:schemaRefs>
    <ds:schemaRef ds:uri="http://schemas.openxmlformats.org/officeDocument/2006/bibliography"/>
  </ds:schemaRefs>
</ds:datastoreItem>
</file>

<file path=customXml/itemProps3.xml><?xml version="1.0" encoding="utf-8"?>
<ds:datastoreItem xmlns:ds="http://schemas.openxmlformats.org/officeDocument/2006/customXml" ds:itemID="{228F3E1E-F281-4921-80FF-A8B418F5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37aa7-1146-4510-be81-cd7046e488b6"/>
    <ds:schemaRef ds:uri="fc04896b-6e48-4de3-bb39-ec4488d1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47BAD-A18E-4A64-A531-6ECAC00695D1}">
  <ds:schemaRefs>
    <ds:schemaRef ds:uri="http://schemas.microsoft.com/office/2006/metadata/properties"/>
    <ds:schemaRef ds:uri="http://schemas.microsoft.com/office/infopath/2007/PartnerControls"/>
    <ds:schemaRef ds:uri="24437aa7-1146-4510-be81-cd7046e488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17995</Words>
  <Characters>102576</Characters>
  <Application>Microsoft Office Word</Application>
  <DocSecurity>4</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DoradoGarcia, Alejandro (CJWZ)</dc:creator>
  <cp:keywords/>
  <dc:description/>
  <cp:lastModifiedBy>DoradoGarcia, Alejandro (NSAH-CJW)</cp:lastModifiedBy>
  <cp:revision>2</cp:revision>
  <dcterms:created xsi:type="dcterms:W3CDTF">2024-06-10T09:00:00Z</dcterms:created>
  <dcterms:modified xsi:type="dcterms:W3CDTF">2024-06-10T09:00:00Z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0x010100FD3636DC11F7FF47A7419FE20655AE94</vt:lpwstr>
  </property>
  <property fmtid="{D5CDD505-2E9C-101B-9397-08002B2CF9AE}" pid="3" name="MediaServiceImageTags">
    <vt:lpwstr/>
  </property>
</Properties>
</file>