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89A" w:rsidRDefault="000410D8">
      <w:pPr>
        <w:pStyle w:val="Corpodetexto"/>
        <w:ind w:left="192"/>
        <w:rPr>
          <w:rFonts w:ascii="Times New Roman"/>
          <w:sz w:val="20"/>
        </w:rPr>
      </w:pPr>
      <w:bookmarkStart w:id="0" w:name="_GoBack"/>
      <w:bookmarkEnd w:id="0"/>
      <w:r>
        <w:rPr>
          <w:rFonts w:ascii="Times New Roman"/>
          <w:noProof/>
          <w:sz w:val="20"/>
          <w:lang w:val="pt-BR" w:eastAsia="pt-BR" w:bidi="ar-SA"/>
        </w:rPr>
        <w:drawing>
          <wp:inline distT="0" distB="0" distL="0" distR="0">
            <wp:extent cx="6655600" cy="9999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655600" cy="999934"/>
                    </a:xfrm>
                    <a:prstGeom prst="rect">
                      <a:avLst/>
                    </a:prstGeom>
                  </pic:spPr>
                </pic:pic>
              </a:graphicData>
            </a:graphic>
          </wp:inline>
        </w:drawing>
      </w:r>
    </w:p>
    <w:p w:rsidR="0011089A" w:rsidRDefault="0011089A">
      <w:pPr>
        <w:pStyle w:val="Corpodetexto"/>
        <w:rPr>
          <w:rFonts w:ascii="Times New Roman"/>
          <w:sz w:val="20"/>
        </w:rPr>
      </w:pPr>
    </w:p>
    <w:p w:rsidR="0011089A" w:rsidRDefault="0011089A">
      <w:pPr>
        <w:pStyle w:val="Corpodetexto"/>
        <w:spacing w:before="3"/>
        <w:rPr>
          <w:rFonts w:ascii="Times New Roman"/>
          <w:sz w:val="20"/>
        </w:rPr>
      </w:pPr>
    </w:p>
    <w:p w:rsidR="0011089A" w:rsidRDefault="000410D8">
      <w:pPr>
        <w:pStyle w:val="Corpodetexto"/>
        <w:spacing w:before="56"/>
        <w:ind w:left="192"/>
      </w:pPr>
      <w:r>
        <w:t>26/10/2018</w:t>
      </w:r>
    </w:p>
    <w:p w:rsidR="0011089A" w:rsidRDefault="000410D8">
      <w:pPr>
        <w:ind w:left="4258" w:right="4467"/>
        <w:jc w:val="center"/>
        <w:rPr>
          <w:b/>
        </w:rPr>
      </w:pPr>
      <w:r>
        <w:rPr>
          <w:b/>
          <w:u w:val="single"/>
        </w:rPr>
        <w:t>Licitação No.097/2017</w:t>
      </w:r>
    </w:p>
    <w:p w:rsidR="0011089A" w:rsidRDefault="0011089A">
      <w:pPr>
        <w:pStyle w:val="Corpodetexto"/>
        <w:spacing w:before="5"/>
        <w:rPr>
          <w:b/>
          <w:sz w:val="17"/>
        </w:rPr>
      </w:pPr>
    </w:p>
    <w:p w:rsidR="0011089A" w:rsidRDefault="000410D8">
      <w:pPr>
        <w:pStyle w:val="Corpodetexto"/>
        <w:spacing w:before="57"/>
        <w:ind w:left="1039"/>
      </w:pPr>
      <w:r>
        <w:rPr>
          <w:color w:val="FF0000"/>
          <w:u w:val="single" w:color="FF0000"/>
        </w:rPr>
        <w:t>Data limite para recebimento de propostas: [20/11/2018] – 18:00hs [Horário de Brasíli/DF, Brasil]</w:t>
      </w:r>
    </w:p>
    <w:p w:rsidR="0011089A" w:rsidRDefault="0011089A">
      <w:pPr>
        <w:pStyle w:val="Corpodetexto"/>
        <w:spacing w:before="5"/>
        <w:rPr>
          <w:sz w:val="17"/>
        </w:rPr>
      </w:pPr>
    </w:p>
    <w:p w:rsidR="0011089A" w:rsidRDefault="000410D8">
      <w:pPr>
        <w:pStyle w:val="Corpodetexto"/>
        <w:spacing w:before="56"/>
        <w:ind w:left="192" w:right="398"/>
        <w:jc w:val="both"/>
      </w:pPr>
      <w:r>
        <w:t>A Organização das Nações Unidas para Agricultura e Alimentação (“FAO” ou “Organização) é uma organização intergovernamental com mais de 194 nações membros. Desde o início, a FAO trabalha para atenuar a pobreza e a fome, promovendo o desenvolvimento agrícola, melhoria da nutrição e a busca por segurança alimentar – definida como o acesso de todas as pessoas, a qualquer momento, à alimentação que elas precisam para ter uma vida ativa e</w:t>
      </w:r>
      <w:r>
        <w:rPr>
          <w:spacing w:val="-3"/>
        </w:rPr>
        <w:t xml:space="preserve"> </w:t>
      </w:r>
      <w:r>
        <w:t>saudável.</w:t>
      </w:r>
    </w:p>
    <w:p w:rsidR="0011089A" w:rsidRDefault="0011089A">
      <w:pPr>
        <w:pStyle w:val="Corpodetexto"/>
      </w:pPr>
    </w:p>
    <w:p w:rsidR="0011089A" w:rsidRDefault="000410D8">
      <w:pPr>
        <w:pStyle w:val="Corpodetexto"/>
        <w:ind w:left="192" w:right="399" w:firstLine="720"/>
        <w:jc w:val="both"/>
      </w:pPr>
      <w:r>
        <w:t>Para atingir suas metas, a FAO coopera com milhares de parceiros no mundo todo, desde grupos de agricultores a comerciantes, de organizações não governamentais a outras agências da ONU, de bancos</w:t>
      </w:r>
      <w:r>
        <w:rPr>
          <w:spacing w:val="21"/>
        </w:rPr>
        <w:t xml:space="preserve"> </w:t>
      </w:r>
      <w:r>
        <w:t xml:space="preserve">de desenvolvimento a empresas de agronegócios (o sítio da FAO apresenta mais informações detalhadas: </w:t>
      </w:r>
      <w:hyperlink r:id="rId8">
        <w:r>
          <w:rPr>
            <w:color w:val="0462C1"/>
            <w:u w:val="single" w:color="0462C1"/>
          </w:rPr>
          <w:t>http://www.fao.org</w:t>
        </w:r>
      </w:hyperlink>
      <w:r>
        <w:t>).</w:t>
      </w:r>
    </w:p>
    <w:p w:rsidR="0011089A" w:rsidRDefault="0011089A">
      <w:pPr>
        <w:pStyle w:val="Corpodetexto"/>
        <w:spacing w:before="3"/>
        <w:rPr>
          <w:sz w:val="17"/>
        </w:rPr>
      </w:pPr>
    </w:p>
    <w:p w:rsidR="0011089A" w:rsidRDefault="000410D8">
      <w:pPr>
        <w:pStyle w:val="Corpodetexto"/>
        <w:spacing w:before="57"/>
        <w:ind w:left="192" w:right="398" w:firstLine="720"/>
        <w:jc w:val="both"/>
      </w:pPr>
      <w:r>
        <w:t>Ao preparar sua proposta, considere o status internacional e as atividades da FAO, apresentando seus melhores termos comerciais. É necessário ter em mente que a FAO desfruta de certos privilégios e imunidades que incluem a isenção de pagamento do Imposto de Valor Agregado (“VAT” ou “IVA"), impostos alfandegários e restrições de</w:t>
      </w:r>
      <w:r>
        <w:rPr>
          <w:spacing w:val="-3"/>
        </w:rPr>
        <w:t xml:space="preserve"> </w:t>
      </w:r>
      <w:r>
        <w:t>importação.</w:t>
      </w:r>
    </w:p>
    <w:p w:rsidR="0011089A" w:rsidRDefault="0011089A">
      <w:pPr>
        <w:pStyle w:val="Corpodetexto"/>
        <w:spacing w:before="1"/>
      </w:pPr>
    </w:p>
    <w:p w:rsidR="0011089A" w:rsidRDefault="000410D8">
      <w:pPr>
        <w:pStyle w:val="Corpodetexto"/>
        <w:ind w:left="900"/>
      </w:pPr>
      <w:r>
        <w:t>A FAO pretende contratar:</w:t>
      </w:r>
    </w:p>
    <w:p w:rsidR="0011089A" w:rsidRDefault="0011089A">
      <w:pPr>
        <w:pStyle w:val="Corpodetexto"/>
        <w:spacing w:before="1"/>
      </w:pPr>
    </w:p>
    <w:p w:rsidR="0011089A" w:rsidRDefault="000410D8">
      <w:pPr>
        <w:pStyle w:val="Ttulo1"/>
        <w:ind w:left="192" w:right="411" w:firstLine="708"/>
        <w:jc w:val="both"/>
      </w:pPr>
      <w:r>
        <w:t>"</w:t>
      </w:r>
      <w:r w:rsidRPr="000B1FC1">
        <w:rPr>
          <w:rFonts w:ascii="Arial" w:eastAsia="Arial" w:hAnsi="Arial" w:cs="Arial"/>
          <w:sz w:val="20"/>
        </w:rPr>
        <w:t xml:space="preserve">empresa ou instituição para a execução de serviços técnicos de classificação de </w:t>
      </w:r>
      <w:r>
        <w:rPr>
          <w:rFonts w:ascii="Arial" w:eastAsia="Arial" w:hAnsi="Arial" w:cs="Arial"/>
          <w:sz w:val="20"/>
        </w:rPr>
        <w:t>florestas plantadas</w:t>
      </w:r>
      <w:r w:rsidRPr="000B1FC1">
        <w:rPr>
          <w:rFonts w:ascii="Arial" w:eastAsia="Arial" w:hAnsi="Arial" w:cs="Arial"/>
          <w:sz w:val="20"/>
        </w:rPr>
        <w:t xml:space="preserve"> </w:t>
      </w:r>
      <w:r>
        <w:rPr>
          <w:rFonts w:ascii="Arial" w:eastAsia="Arial" w:hAnsi="Arial" w:cs="Arial"/>
          <w:sz w:val="20"/>
        </w:rPr>
        <w:t>do Estado do Paraná, a</w:t>
      </w:r>
      <w:r w:rsidRPr="000B1FC1">
        <w:rPr>
          <w:rFonts w:ascii="Arial" w:eastAsia="Arial" w:hAnsi="Arial" w:cs="Arial"/>
          <w:sz w:val="20"/>
        </w:rPr>
        <w:t xml:space="preserve"> partir de imagens </w:t>
      </w:r>
      <w:r>
        <w:rPr>
          <w:rFonts w:ascii="Arial" w:eastAsia="Arial" w:hAnsi="Arial" w:cs="Arial"/>
          <w:sz w:val="20"/>
        </w:rPr>
        <w:t>Rapideye</w:t>
      </w:r>
      <w:r w:rsidRPr="000B1FC1">
        <w:rPr>
          <w:rFonts w:ascii="Arial" w:eastAsia="Arial" w:hAnsi="Arial" w:cs="Arial"/>
          <w:sz w:val="20"/>
        </w:rPr>
        <w:t xml:space="preserve"> como parte do componente </w:t>
      </w:r>
      <w:r>
        <w:rPr>
          <w:rFonts w:ascii="Arial" w:eastAsia="Arial" w:hAnsi="Arial" w:cs="Arial"/>
          <w:sz w:val="20"/>
        </w:rPr>
        <w:t>Florestas Plantadas</w:t>
      </w:r>
      <w:r w:rsidRPr="000B1FC1">
        <w:rPr>
          <w:rFonts w:ascii="Arial" w:eastAsia="Arial" w:hAnsi="Arial" w:cs="Arial"/>
          <w:sz w:val="20"/>
        </w:rPr>
        <w:t xml:space="preserve"> </w:t>
      </w:r>
      <w:r>
        <w:rPr>
          <w:rFonts w:ascii="Arial" w:eastAsia="Arial" w:hAnsi="Arial" w:cs="Arial"/>
          <w:sz w:val="20"/>
        </w:rPr>
        <w:t>no âmbito</w:t>
      </w:r>
      <w:r w:rsidRPr="000B1FC1">
        <w:rPr>
          <w:rFonts w:ascii="Arial" w:eastAsia="Arial" w:hAnsi="Arial" w:cs="Arial"/>
          <w:sz w:val="20"/>
        </w:rPr>
        <w:t xml:space="preserve"> do Inventário Florestal Nacional</w:t>
      </w:r>
      <w:r>
        <w:t>"</w:t>
      </w:r>
    </w:p>
    <w:p w:rsidR="0011089A" w:rsidRDefault="0011089A">
      <w:pPr>
        <w:pStyle w:val="Corpodetexto"/>
        <w:spacing w:before="10"/>
        <w:rPr>
          <w:b/>
          <w:sz w:val="21"/>
        </w:rPr>
      </w:pPr>
    </w:p>
    <w:p w:rsidR="0011089A" w:rsidRDefault="000410D8">
      <w:pPr>
        <w:pStyle w:val="Corpodetexto"/>
        <w:spacing w:before="1"/>
        <w:ind w:left="900"/>
      </w:pPr>
      <w:r>
        <w:t>Por meio desta, convidamos a apresentar sua proposta em relação à outorga destes serviços.</w:t>
      </w:r>
    </w:p>
    <w:p w:rsidR="0011089A" w:rsidRDefault="0011089A">
      <w:pPr>
        <w:pStyle w:val="Corpodetexto"/>
        <w:spacing w:before="5"/>
        <w:rPr>
          <w:sz w:val="17"/>
        </w:rPr>
      </w:pPr>
    </w:p>
    <w:p w:rsidR="0011089A" w:rsidRDefault="000410D8">
      <w:pPr>
        <w:pStyle w:val="Corpodetexto"/>
        <w:spacing w:before="56"/>
        <w:ind w:left="900"/>
      </w:pPr>
      <w:r>
        <w:t>A sua participação nesta licitação pressupõe sua aceitação dos procedimentos e condições que regem este</w:t>
      </w:r>
    </w:p>
    <w:p w:rsidR="0011089A" w:rsidRDefault="000410D8">
      <w:pPr>
        <w:pStyle w:val="Corpodetexto"/>
        <w:spacing w:before="1"/>
        <w:ind w:left="192"/>
      </w:pPr>
      <w:r>
        <w:t>convite:</w:t>
      </w:r>
    </w:p>
    <w:p w:rsidR="0011089A" w:rsidRDefault="0011089A">
      <w:pPr>
        <w:pStyle w:val="Corpodetexto"/>
        <w:spacing w:before="5"/>
        <w:rPr>
          <w:sz w:val="17"/>
        </w:rPr>
      </w:pPr>
    </w:p>
    <w:p w:rsidR="0011089A" w:rsidRDefault="000410D8" w:rsidP="002E4C31">
      <w:pPr>
        <w:pStyle w:val="Ttulo1"/>
        <w:numPr>
          <w:ilvl w:val="0"/>
          <w:numId w:val="39"/>
        </w:numPr>
        <w:tabs>
          <w:tab w:val="left" w:pos="408"/>
        </w:tabs>
        <w:spacing w:before="56"/>
        <w:ind w:hanging="215"/>
        <w:jc w:val="left"/>
      </w:pPr>
      <w:r>
        <w:rPr>
          <w:spacing w:val="-3"/>
        </w:rPr>
        <w:t>Procedimentos</w:t>
      </w:r>
    </w:p>
    <w:p w:rsidR="0011089A" w:rsidRDefault="0011089A">
      <w:pPr>
        <w:pStyle w:val="Corpodetexto"/>
        <w:spacing w:before="3"/>
        <w:rPr>
          <w:b/>
        </w:rPr>
      </w:pPr>
    </w:p>
    <w:p w:rsidR="0011089A" w:rsidRDefault="000410D8" w:rsidP="002E4C31">
      <w:pPr>
        <w:pStyle w:val="PargrafodaLista"/>
        <w:numPr>
          <w:ilvl w:val="1"/>
          <w:numId w:val="39"/>
        </w:numPr>
        <w:tabs>
          <w:tab w:val="left" w:pos="913"/>
        </w:tabs>
        <w:spacing w:line="237" w:lineRule="auto"/>
        <w:ind w:right="391" w:hanging="720"/>
        <w:jc w:val="both"/>
      </w:pPr>
      <w:r>
        <w:t xml:space="preserve">Você está </w:t>
      </w:r>
      <w:r>
        <w:rPr>
          <w:spacing w:val="-3"/>
        </w:rPr>
        <w:t xml:space="preserve">convidado </w:t>
      </w:r>
      <w:r>
        <w:t xml:space="preserve">a </w:t>
      </w:r>
      <w:r>
        <w:rPr>
          <w:spacing w:val="-2"/>
        </w:rPr>
        <w:t xml:space="preserve">enviar uma </w:t>
      </w:r>
      <w:r>
        <w:t xml:space="preserve">oferta </w:t>
      </w:r>
      <w:r>
        <w:rPr>
          <w:spacing w:val="-3"/>
        </w:rPr>
        <w:t xml:space="preserve">para </w:t>
      </w:r>
      <w:r>
        <w:t xml:space="preserve">os serviços </w:t>
      </w:r>
      <w:r>
        <w:rPr>
          <w:spacing w:val="-3"/>
        </w:rPr>
        <w:t xml:space="preserve">acima mencionados. </w:t>
      </w:r>
      <w:r>
        <w:t xml:space="preserve">Uma </w:t>
      </w:r>
      <w:r>
        <w:rPr>
          <w:spacing w:val="-3"/>
        </w:rPr>
        <w:t xml:space="preserve">descrição </w:t>
      </w:r>
      <w:r>
        <w:rPr>
          <w:spacing w:val="-2"/>
        </w:rPr>
        <w:t xml:space="preserve">dos </w:t>
      </w:r>
      <w:r>
        <w:rPr>
          <w:spacing w:val="-3"/>
        </w:rPr>
        <w:t xml:space="preserve">serviços solicitados </w:t>
      </w:r>
      <w:r>
        <w:t xml:space="preserve">é </w:t>
      </w:r>
      <w:r>
        <w:rPr>
          <w:spacing w:val="-3"/>
        </w:rPr>
        <w:t xml:space="preserve">fornecida </w:t>
      </w:r>
      <w:r>
        <w:t xml:space="preserve">no </w:t>
      </w:r>
      <w:r>
        <w:rPr>
          <w:spacing w:val="-3"/>
        </w:rPr>
        <w:t>Apêndice</w:t>
      </w:r>
      <w:r>
        <w:rPr>
          <w:spacing w:val="-15"/>
        </w:rPr>
        <w:t xml:space="preserve"> </w:t>
      </w:r>
      <w:r>
        <w:t>A;</w:t>
      </w:r>
    </w:p>
    <w:p w:rsidR="0011089A" w:rsidRDefault="0011089A">
      <w:pPr>
        <w:pStyle w:val="Corpodetexto"/>
        <w:spacing w:before="2"/>
      </w:pPr>
    </w:p>
    <w:p w:rsidR="0011089A" w:rsidRDefault="000410D8" w:rsidP="002E4C31">
      <w:pPr>
        <w:pStyle w:val="PargrafodaLista"/>
        <w:numPr>
          <w:ilvl w:val="1"/>
          <w:numId w:val="39"/>
        </w:numPr>
        <w:tabs>
          <w:tab w:val="left" w:pos="913"/>
        </w:tabs>
        <w:ind w:right="393" w:hanging="720"/>
        <w:jc w:val="both"/>
      </w:pPr>
      <w:r>
        <w:t xml:space="preserve">Ao </w:t>
      </w:r>
      <w:r>
        <w:rPr>
          <w:spacing w:val="-3"/>
        </w:rPr>
        <w:t xml:space="preserve">enviar sua oferta, você </w:t>
      </w:r>
      <w:r>
        <w:t xml:space="preserve">deve </w:t>
      </w:r>
      <w:r>
        <w:rPr>
          <w:spacing w:val="-3"/>
        </w:rPr>
        <w:t xml:space="preserve">ter considerado todos </w:t>
      </w:r>
      <w:r>
        <w:t xml:space="preserve">os </w:t>
      </w:r>
      <w:r>
        <w:rPr>
          <w:spacing w:val="-3"/>
        </w:rPr>
        <w:t xml:space="preserve">aspectos relevantes para </w:t>
      </w:r>
      <w:r>
        <w:t xml:space="preserve">o </w:t>
      </w:r>
      <w:r>
        <w:rPr>
          <w:spacing w:val="-3"/>
        </w:rPr>
        <w:t xml:space="preserve">desempenho do contrato proposto </w:t>
      </w:r>
      <w:r>
        <w:t xml:space="preserve">e ter </w:t>
      </w:r>
      <w:r>
        <w:rPr>
          <w:spacing w:val="-3"/>
        </w:rPr>
        <w:t xml:space="preserve">obtido </w:t>
      </w:r>
      <w:r>
        <w:t xml:space="preserve">todas as </w:t>
      </w:r>
      <w:r>
        <w:rPr>
          <w:spacing w:val="-3"/>
        </w:rPr>
        <w:t xml:space="preserve">informações </w:t>
      </w:r>
      <w:r>
        <w:t xml:space="preserve">e </w:t>
      </w:r>
      <w:r>
        <w:rPr>
          <w:spacing w:val="-3"/>
        </w:rPr>
        <w:t xml:space="preserve">dados necessários sobre riscos, contingências </w:t>
      </w:r>
      <w:r>
        <w:t xml:space="preserve">e  </w:t>
      </w:r>
      <w:r>
        <w:rPr>
          <w:spacing w:val="-3"/>
        </w:rPr>
        <w:t xml:space="preserve">outras circunstâncias </w:t>
      </w:r>
      <w:r>
        <w:t xml:space="preserve">que </w:t>
      </w:r>
      <w:r>
        <w:rPr>
          <w:spacing w:val="-2"/>
        </w:rPr>
        <w:t xml:space="preserve">possam </w:t>
      </w:r>
      <w:r>
        <w:rPr>
          <w:spacing w:val="-3"/>
        </w:rPr>
        <w:t xml:space="preserve">influenciar </w:t>
      </w:r>
      <w:r>
        <w:t xml:space="preserve">ou </w:t>
      </w:r>
      <w:r>
        <w:rPr>
          <w:spacing w:val="-3"/>
        </w:rPr>
        <w:t>afetar sua</w:t>
      </w:r>
      <w:r>
        <w:rPr>
          <w:spacing w:val="-22"/>
        </w:rPr>
        <w:t xml:space="preserve"> </w:t>
      </w:r>
      <w:r>
        <w:rPr>
          <w:spacing w:val="-3"/>
        </w:rPr>
        <w:t>oferta;</w:t>
      </w:r>
    </w:p>
    <w:p w:rsidR="0011089A" w:rsidRDefault="0011089A">
      <w:pPr>
        <w:pStyle w:val="Corpodetexto"/>
        <w:spacing w:before="1"/>
      </w:pPr>
    </w:p>
    <w:p w:rsidR="0011089A" w:rsidRDefault="000410D8" w:rsidP="002E4C31">
      <w:pPr>
        <w:pStyle w:val="PargrafodaLista"/>
        <w:numPr>
          <w:ilvl w:val="1"/>
          <w:numId w:val="39"/>
        </w:numPr>
        <w:tabs>
          <w:tab w:val="left" w:pos="913"/>
        </w:tabs>
        <w:ind w:right="395" w:hanging="720"/>
        <w:jc w:val="both"/>
      </w:pPr>
      <w:r>
        <w:rPr>
          <w:spacing w:val="-3"/>
        </w:rPr>
        <w:t xml:space="preserve">Entende-se que </w:t>
      </w:r>
      <w:r>
        <w:t xml:space="preserve">todos os </w:t>
      </w:r>
      <w:r>
        <w:rPr>
          <w:spacing w:val="-3"/>
        </w:rPr>
        <w:t xml:space="preserve">documentos, cálculos, etc., que possam fazer parte </w:t>
      </w:r>
      <w:r>
        <w:t xml:space="preserve">da </w:t>
      </w:r>
      <w:r>
        <w:rPr>
          <w:spacing w:val="-3"/>
        </w:rPr>
        <w:t xml:space="preserve">sua oferta, serão propriedade </w:t>
      </w:r>
      <w:r>
        <w:t xml:space="preserve">da </w:t>
      </w:r>
      <w:r>
        <w:rPr>
          <w:spacing w:val="-3"/>
        </w:rPr>
        <w:t xml:space="preserve">Organização, que não </w:t>
      </w:r>
      <w:r>
        <w:t xml:space="preserve">será </w:t>
      </w:r>
      <w:r>
        <w:rPr>
          <w:spacing w:val="-3"/>
        </w:rPr>
        <w:t xml:space="preserve">obrigado </w:t>
      </w:r>
      <w:r>
        <w:t xml:space="preserve">a </w:t>
      </w:r>
      <w:r>
        <w:rPr>
          <w:spacing w:val="-3"/>
        </w:rPr>
        <w:t xml:space="preserve">devolvê-los </w:t>
      </w:r>
      <w:r>
        <w:t xml:space="preserve">à </w:t>
      </w:r>
      <w:r>
        <w:rPr>
          <w:spacing w:val="-3"/>
        </w:rPr>
        <w:t>sua</w:t>
      </w:r>
      <w:r>
        <w:rPr>
          <w:spacing w:val="-25"/>
        </w:rPr>
        <w:t xml:space="preserve"> </w:t>
      </w:r>
      <w:r>
        <w:rPr>
          <w:spacing w:val="-3"/>
        </w:rPr>
        <w:t>empresa;</w:t>
      </w:r>
    </w:p>
    <w:p w:rsidR="0011089A" w:rsidRDefault="0011089A">
      <w:pPr>
        <w:pStyle w:val="Corpodetexto"/>
        <w:spacing w:before="3"/>
      </w:pPr>
    </w:p>
    <w:p w:rsidR="0011089A" w:rsidRDefault="000410D8" w:rsidP="002E4C31">
      <w:pPr>
        <w:pStyle w:val="PargrafodaLista"/>
        <w:numPr>
          <w:ilvl w:val="1"/>
          <w:numId w:val="39"/>
        </w:numPr>
        <w:tabs>
          <w:tab w:val="left" w:pos="913"/>
        </w:tabs>
        <w:spacing w:line="237" w:lineRule="auto"/>
        <w:ind w:right="395" w:hanging="720"/>
        <w:jc w:val="both"/>
      </w:pPr>
      <w:r>
        <w:t xml:space="preserve">A </w:t>
      </w:r>
      <w:r>
        <w:rPr>
          <w:spacing w:val="-3"/>
        </w:rPr>
        <w:t xml:space="preserve">Organização pode </w:t>
      </w:r>
      <w:r>
        <w:t xml:space="preserve">decidir </w:t>
      </w:r>
      <w:r>
        <w:rPr>
          <w:spacing w:val="-3"/>
        </w:rPr>
        <w:t xml:space="preserve">fazer </w:t>
      </w:r>
      <w:r>
        <w:t xml:space="preserve">um prêmio </w:t>
      </w:r>
      <w:r>
        <w:rPr>
          <w:spacing w:val="-3"/>
        </w:rPr>
        <w:t xml:space="preserve">parcial </w:t>
      </w:r>
      <w:r>
        <w:t xml:space="preserve">ou </w:t>
      </w:r>
      <w:r>
        <w:rPr>
          <w:spacing w:val="-3"/>
        </w:rPr>
        <w:t xml:space="preserve">nenhum prêmio caso considere que </w:t>
      </w:r>
      <w:r>
        <w:t xml:space="preserve">os </w:t>
      </w:r>
      <w:r>
        <w:rPr>
          <w:spacing w:val="-3"/>
        </w:rPr>
        <w:t xml:space="preserve">resultados deste concurso </w:t>
      </w:r>
      <w:r>
        <w:t xml:space="preserve">e / ou </w:t>
      </w:r>
      <w:r>
        <w:rPr>
          <w:spacing w:val="-3"/>
        </w:rPr>
        <w:t xml:space="preserve">qualquer outra circunstância relacionada assim </w:t>
      </w:r>
      <w:r>
        <w:t>o</w:t>
      </w:r>
      <w:r>
        <w:rPr>
          <w:spacing w:val="-21"/>
        </w:rPr>
        <w:t xml:space="preserve"> </w:t>
      </w:r>
      <w:r>
        <w:rPr>
          <w:spacing w:val="-3"/>
        </w:rPr>
        <w:t>exigirem;</w:t>
      </w:r>
    </w:p>
    <w:p w:rsidR="0011089A" w:rsidRDefault="0011089A">
      <w:pPr>
        <w:spacing w:line="237" w:lineRule="auto"/>
        <w:jc w:val="both"/>
        <w:sectPr w:rsidR="0011089A">
          <w:type w:val="continuous"/>
          <w:pgSz w:w="11910" w:h="16850"/>
          <w:pgMar w:top="720" w:right="440" w:bottom="280" w:left="660" w:header="720" w:footer="720" w:gutter="0"/>
          <w:cols w:space="720"/>
        </w:sectPr>
      </w:pPr>
    </w:p>
    <w:p w:rsidR="0011089A" w:rsidRDefault="000410D8" w:rsidP="002E4C31">
      <w:pPr>
        <w:pStyle w:val="PargrafodaLista"/>
        <w:numPr>
          <w:ilvl w:val="1"/>
          <w:numId w:val="39"/>
        </w:numPr>
        <w:tabs>
          <w:tab w:val="left" w:pos="913"/>
        </w:tabs>
        <w:spacing w:before="44"/>
        <w:ind w:right="392" w:hanging="720"/>
        <w:jc w:val="both"/>
      </w:pPr>
      <w:r>
        <w:lastRenderedPageBreak/>
        <w:t xml:space="preserve">A FAO </w:t>
      </w:r>
      <w:r>
        <w:rPr>
          <w:spacing w:val="-3"/>
        </w:rPr>
        <w:t xml:space="preserve">não tem obrigação </w:t>
      </w:r>
      <w:r>
        <w:t xml:space="preserve">de </w:t>
      </w:r>
      <w:r>
        <w:rPr>
          <w:spacing w:val="-3"/>
        </w:rPr>
        <w:t xml:space="preserve">comprar quantidades </w:t>
      </w:r>
      <w:r>
        <w:t xml:space="preserve">mínimas de </w:t>
      </w:r>
      <w:r>
        <w:rPr>
          <w:spacing w:val="-3"/>
        </w:rPr>
        <w:t xml:space="preserve">bens </w:t>
      </w:r>
      <w:r>
        <w:t xml:space="preserve">ou </w:t>
      </w:r>
      <w:r>
        <w:rPr>
          <w:spacing w:val="-3"/>
        </w:rPr>
        <w:t xml:space="preserve">serviços </w:t>
      </w:r>
      <w:r>
        <w:t xml:space="preserve">do </w:t>
      </w:r>
      <w:r>
        <w:rPr>
          <w:spacing w:val="-3"/>
        </w:rPr>
        <w:t xml:space="preserve">Contratado </w:t>
      </w:r>
      <w:r>
        <w:t xml:space="preserve">e </w:t>
      </w:r>
      <w:r>
        <w:rPr>
          <w:spacing w:val="-3"/>
        </w:rPr>
        <w:t xml:space="preserve">não deve limitar </w:t>
      </w:r>
      <w:r>
        <w:t xml:space="preserve">o </w:t>
      </w:r>
      <w:r>
        <w:rPr>
          <w:spacing w:val="-3"/>
        </w:rPr>
        <w:t xml:space="preserve">direito </w:t>
      </w:r>
      <w:r>
        <w:t xml:space="preserve">de obter </w:t>
      </w:r>
      <w:r>
        <w:rPr>
          <w:spacing w:val="-3"/>
        </w:rPr>
        <w:t xml:space="preserve">bens </w:t>
      </w:r>
      <w:r>
        <w:t xml:space="preserve">ou </w:t>
      </w:r>
      <w:r>
        <w:rPr>
          <w:spacing w:val="-3"/>
        </w:rPr>
        <w:t xml:space="preserve">serviços do mesmo tipo, </w:t>
      </w:r>
      <w:r>
        <w:rPr>
          <w:spacing w:val="-4"/>
        </w:rPr>
        <w:t xml:space="preserve">qualidade </w:t>
      </w:r>
      <w:r>
        <w:t xml:space="preserve">e </w:t>
      </w:r>
      <w:r>
        <w:rPr>
          <w:spacing w:val="-3"/>
        </w:rPr>
        <w:t xml:space="preserve">quantidade conforme descrito </w:t>
      </w:r>
      <w:r>
        <w:t xml:space="preserve">no </w:t>
      </w:r>
      <w:r>
        <w:rPr>
          <w:spacing w:val="-3"/>
        </w:rPr>
        <w:t xml:space="preserve">Apêndice </w:t>
      </w:r>
      <w:r>
        <w:t xml:space="preserve">A de </w:t>
      </w:r>
      <w:r>
        <w:rPr>
          <w:spacing w:val="-3"/>
        </w:rPr>
        <w:t xml:space="preserve">qualquer </w:t>
      </w:r>
      <w:r>
        <w:t xml:space="preserve">outra </w:t>
      </w:r>
      <w:r>
        <w:rPr>
          <w:spacing w:val="-3"/>
        </w:rPr>
        <w:t xml:space="preserve">fonte </w:t>
      </w:r>
      <w:r>
        <w:t xml:space="preserve">em a </w:t>
      </w:r>
      <w:r>
        <w:rPr>
          <w:spacing w:val="-3"/>
        </w:rPr>
        <w:t>qualquer</w:t>
      </w:r>
      <w:r>
        <w:rPr>
          <w:spacing w:val="-33"/>
        </w:rPr>
        <w:t xml:space="preserve"> </w:t>
      </w:r>
      <w:r>
        <w:t>momento;</w:t>
      </w:r>
    </w:p>
    <w:p w:rsidR="0011089A" w:rsidRDefault="0011089A">
      <w:pPr>
        <w:pStyle w:val="Corpodetexto"/>
        <w:spacing w:before="11"/>
        <w:rPr>
          <w:sz w:val="21"/>
        </w:rPr>
      </w:pPr>
    </w:p>
    <w:p w:rsidR="0011089A" w:rsidRDefault="000410D8" w:rsidP="002E4C31">
      <w:pPr>
        <w:pStyle w:val="PargrafodaLista"/>
        <w:numPr>
          <w:ilvl w:val="1"/>
          <w:numId w:val="39"/>
        </w:numPr>
        <w:tabs>
          <w:tab w:val="left" w:pos="913"/>
        </w:tabs>
        <w:ind w:right="391" w:hanging="720"/>
        <w:jc w:val="both"/>
      </w:pPr>
      <w:r>
        <w:rPr>
          <w:spacing w:val="-3"/>
        </w:rPr>
        <w:t xml:space="preserve">Todos </w:t>
      </w:r>
      <w:r>
        <w:t xml:space="preserve">os </w:t>
      </w:r>
      <w:r>
        <w:rPr>
          <w:spacing w:val="-3"/>
        </w:rPr>
        <w:t xml:space="preserve">custos incorridos para preparar sua </w:t>
      </w:r>
      <w:r>
        <w:t xml:space="preserve">oferta </w:t>
      </w:r>
      <w:r>
        <w:rPr>
          <w:spacing w:val="-3"/>
        </w:rPr>
        <w:t xml:space="preserve">devem </w:t>
      </w:r>
      <w:r>
        <w:t xml:space="preserve">ser </w:t>
      </w:r>
      <w:r>
        <w:rPr>
          <w:spacing w:val="-3"/>
        </w:rPr>
        <w:t xml:space="preserve">suportados </w:t>
      </w:r>
      <w:r>
        <w:rPr>
          <w:spacing w:val="-2"/>
        </w:rPr>
        <w:t xml:space="preserve">por </w:t>
      </w:r>
      <w:r>
        <w:rPr>
          <w:spacing w:val="-3"/>
        </w:rPr>
        <w:t xml:space="preserve">você; </w:t>
      </w:r>
      <w:r>
        <w:t xml:space="preserve">A FAO </w:t>
      </w:r>
      <w:r>
        <w:rPr>
          <w:spacing w:val="-3"/>
        </w:rPr>
        <w:t xml:space="preserve">não será responsável </w:t>
      </w:r>
      <w:r>
        <w:rPr>
          <w:spacing w:val="-2"/>
        </w:rPr>
        <w:t xml:space="preserve">por </w:t>
      </w:r>
      <w:r>
        <w:rPr>
          <w:spacing w:val="-3"/>
        </w:rPr>
        <w:t xml:space="preserve">reembolsar qualquer </w:t>
      </w:r>
      <w:r>
        <w:t>ou todo esse</w:t>
      </w:r>
      <w:r>
        <w:rPr>
          <w:spacing w:val="-21"/>
        </w:rPr>
        <w:t xml:space="preserve"> </w:t>
      </w:r>
      <w:r>
        <w:rPr>
          <w:spacing w:val="-3"/>
        </w:rPr>
        <w:t>custo;</w:t>
      </w:r>
    </w:p>
    <w:p w:rsidR="0011089A" w:rsidRDefault="0011089A">
      <w:pPr>
        <w:pStyle w:val="Corpodetexto"/>
        <w:spacing w:before="1"/>
      </w:pPr>
    </w:p>
    <w:p w:rsidR="0011089A" w:rsidRDefault="000410D8" w:rsidP="002E4C31">
      <w:pPr>
        <w:pStyle w:val="PargrafodaLista"/>
        <w:numPr>
          <w:ilvl w:val="1"/>
          <w:numId w:val="39"/>
        </w:numPr>
        <w:tabs>
          <w:tab w:val="left" w:pos="913"/>
        </w:tabs>
        <w:ind w:right="388" w:hanging="720"/>
        <w:jc w:val="both"/>
      </w:pPr>
      <w:r>
        <w:t xml:space="preserve">A </w:t>
      </w:r>
      <w:r>
        <w:rPr>
          <w:spacing w:val="-3"/>
        </w:rPr>
        <w:t xml:space="preserve">Organização reserva-se </w:t>
      </w:r>
      <w:r>
        <w:t xml:space="preserve">o </w:t>
      </w:r>
      <w:r>
        <w:rPr>
          <w:spacing w:val="-3"/>
        </w:rPr>
        <w:t xml:space="preserve">direito </w:t>
      </w:r>
      <w:r>
        <w:t xml:space="preserve">de </w:t>
      </w:r>
      <w:r>
        <w:rPr>
          <w:spacing w:val="-3"/>
        </w:rPr>
        <w:t xml:space="preserve">publicar </w:t>
      </w:r>
      <w:r>
        <w:t xml:space="preserve">os </w:t>
      </w:r>
      <w:r>
        <w:rPr>
          <w:spacing w:val="-3"/>
        </w:rPr>
        <w:t xml:space="preserve">detalhes </w:t>
      </w:r>
      <w:r>
        <w:rPr>
          <w:spacing w:val="-2"/>
        </w:rPr>
        <w:t xml:space="preserve">dos </w:t>
      </w:r>
      <w:r>
        <w:rPr>
          <w:spacing w:val="-3"/>
        </w:rPr>
        <w:t xml:space="preserve">prêmios, </w:t>
      </w:r>
      <w:r>
        <w:rPr>
          <w:spacing w:val="-4"/>
        </w:rPr>
        <w:t xml:space="preserve">incluindo </w:t>
      </w:r>
      <w:r>
        <w:t xml:space="preserve">o </w:t>
      </w:r>
      <w:r>
        <w:rPr>
          <w:spacing w:val="-3"/>
        </w:rPr>
        <w:t xml:space="preserve">nome </w:t>
      </w:r>
      <w:r>
        <w:t xml:space="preserve">do </w:t>
      </w:r>
      <w:r>
        <w:rPr>
          <w:spacing w:val="-3"/>
        </w:rPr>
        <w:t xml:space="preserve">fornecedor </w:t>
      </w:r>
      <w:r>
        <w:t xml:space="preserve">e o </w:t>
      </w:r>
      <w:r>
        <w:rPr>
          <w:spacing w:val="-3"/>
        </w:rPr>
        <w:t xml:space="preserve">país, </w:t>
      </w:r>
      <w:r>
        <w:t xml:space="preserve">o valor total do </w:t>
      </w:r>
      <w:r>
        <w:rPr>
          <w:spacing w:val="-3"/>
        </w:rPr>
        <w:t xml:space="preserve">Contrato </w:t>
      </w:r>
      <w:r>
        <w:t xml:space="preserve">e </w:t>
      </w:r>
      <w:r>
        <w:rPr>
          <w:spacing w:val="-2"/>
        </w:rPr>
        <w:t xml:space="preserve">uma </w:t>
      </w:r>
      <w:r>
        <w:rPr>
          <w:spacing w:val="-3"/>
        </w:rPr>
        <w:t xml:space="preserve">breve descrição </w:t>
      </w:r>
      <w:r>
        <w:rPr>
          <w:spacing w:val="-2"/>
        </w:rPr>
        <w:t xml:space="preserve">dos </w:t>
      </w:r>
      <w:r>
        <w:rPr>
          <w:spacing w:val="-3"/>
        </w:rPr>
        <w:t xml:space="preserve">serviços. </w:t>
      </w:r>
      <w:r>
        <w:t xml:space="preserve">Em </w:t>
      </w:r>
      <w:r>
        <w:rPr>
          <w:spacing w:val="-3"/>
        </w:rPr>
        <w:t xml:space="preserve">todos </w:t>
      </w:r>
      <w:r>
        <w:t xml:space="preserve">os </w:t>
      </w:r>
      <w:r>
        <w:rPr>
          <w:spacing w:val="-3"/>
        </w:rPr>
        <w:t xml:space="preserve">casos, </w:t>
      </w:r>
      <w:r>
        <w:t xml:space="preserve">os </w:t>
      </w:r>
      <w:r>
        <w:rPr>
          <w:spacing w:val="-3"/>
        </w:rPr>
        <w:t xml:space="preserve">licitantes </w:t>
      </w:r>
      <w:r>
        <w:t xml:space="preserve">mal </w:t>
      </w:r>
      <w:r>
        <w:rPr>
          <w:spacing w:val="-3"/>
        </w:rPr>
        <w:t>sucedidos serão</w:t>
      </w:r>
      <w:r>
        <w:rPr>
          <w:spacing w:val="-5"/>
        </w:rPr>
        <w:t xml:space="preserve"> </w:t>
      </w:r>
      <w:r>
        <w:rPr>
          <w:spacing w:val="-3"/>
        </w:rPr>
        <w:t>notificados;</w:t>
      </w:r>
    </w:p>
    <w:p w:rsidR="0011089A" w:rsidRDefault="0011089A">
      <w:pPr>
        <w:pStyle w:val="Corpodetexto"/>
        <w:spacing w:before="10"/>
        <w:rPr>
          <w:sz w:val="21"/>
        </w:rPr>
      </w:pPr>
    </w:p>
    <w:p w:rsidR="0011089A" w:rsidRDefault="000410D8" w:rsidP="002E4C31">
      <w:pPr>
        <w:pStyle w:val="PargrafodaLista"/>
        <w:numPr>
          <w:ilvl w:val="1"/>
          <w:numId w:val="39"/>
        </w:numPr>
        <w:tabs>
          <w:tab w:val="left" w:pos="913"/>
        </w:tabs>
        <w:spacing w:before="1"/>
        <w:ind w:right="389" w:hanging="720"/>
        <w:jc w:val="both"/>
      </w:pPr>
      <w:r>
        <w:t xml:space="preserve">O </w:t>
      </w:r>
      <w:r>
        <w:rPr>
          <w:spacing w:val="-3"/>
        </w:rPr>
        <w:t xml:space="preserve">registro como vendedor </w:t>
      </w:r>
      <w:r>
        <w:t xml:space="preserve">no </w:t>
      </w:r>
      <w:r>
        <w:rPr>
          <w:spacing w:val="-3"/>
        </w:rPr>
        <w:t xml:space="preserve">Mercado Global </w:t>
      </w:r>
      <w:r>
        <w:t xml:space="preserve">da </w:t>
      </w:r>
      <w:r>
        <w:rPr>
          <w:spacing w:val="-3"/>
        </w:rPr>
        <w:t>ONU (UNGM),</w:t>
      </w:r>
      <w:r>
        <w:rPr>
          <w:color w:val="0462C1"/>
          <w:spacing w:val="-3"/>
        </w:rPr>
        <w:t xml:space="preserve"> </w:t>
      </w:r>
      <w:hyperlink r:id="rId9">
        <w:r>
          <w:rPr>
            <w:color w:val="0462C1"/>
            <w:spacing w:val="-3"/>
            <w:u w:val="single" w:color="0462C1"/>
          </w:rPr>
          <w:t>www.ungm.org</w:t>
        </w:r>
        <w:r>
          <w:rPr>
            <w:spacing w:val="-3"/>
          </w:rPr>
          <w:t xml:space="preserve">, </w:t>
        </w:r>
      </w:hyperlink>
      <w:r>
        <w:t xml:space="preserve">é um </w:t>
      </w:r>
      <w:r>
        <w:rPr>
          <w:spacing w:val="-3"/>
        </w:rPr>
        <w:t xml:space="preserve">pré-requisito para receber </w:t>
      </w:r>
      <w:r>
        <w:t xml:space="preserve">um </w:t>
      </w:r>
      <w:r>
        <w:rPr>
          <w:spacing w:val="-3"/>
        </w:rPr>
        <w:t xml:space="preserve">prêmio </w:t>
      </w:r>
      <w:r>
        <w:t xml:space="preserve">da </w:t>
      </w:r>
      <w:r>
        <w:rPr>
          <w:spacing w:val="-3"/>
        </w:rPr>
        <w:t xml:space="preserve">FAO. Registre sua empresa com </w:t>
      </w:r>
      <w:r>
        <w:t xml:space="preserve">a </w:t>
      </w:r>
      <w:r>
        <w:rPr>
          <w:spacing w:val="-3"/>
        </w:rPr>
        <w:t xml:space="preserve">UNGM. </w:t>
      </w:r>
      <w:r>
        <w:t xml:space="preserve">Se </w:t>
      </w:r>
      <w:r>
        <w:rPr>
          <w:spacing w:val="-3"/>
        </w:rPr>
        <w:t xml:space="preserve">sua empresa não </w:t>
      </w:r>
      <w:r>
        <w:t xml:space="preserve">estiver </w:t>
      </w:r>
      <w:r>
        <w:rPr>
          <w:spacing w:val="-3"/>
        </w:rPr>
        <w:t xml:space="preserve">registrada, </w:t>
      </w:r>
      <w:r>
        <w:t xml:space="preserve">ao </w:t>
      </w:r>
      <w:r>
        <w:rPr>
          <w:spacing w:val="-3"/>
        </w:rPr>
        <w:t>enviar</w:t>
      </w:r>
      <w:r>
        <w:rPr>
          <w:spacing w:val="-5"/>
        </w:rPr>
        <w:t xml:space="preserve"> </w:t>
      </w:r>
      <w:r>
        <w:rPr>
          <w:spacing w:val="-2"/>
        </w:rPr>
        <w:t>uma</w:t>
      </w:r>
      <w:r>
        <w:rPr>
          <w:spacing w:val="-5"/>
        </w:rPr>
        <w:t xml:space="preserve"> </w:t>
      </w:r>
      <w:r>
        <w:rPr>
          <w:spacing w:val="-3"/>
        </w:rPr>
        <w:t>oferta,</w:t>
      </w:r>
      <w:r>
        <w:rPr>
          <w:spacing w:val="-4"/>
        </w:rPr>
        <w:t xml:space="preserve"> </w:t>
      </w:r>
      <w:r>
        <w:rPr>
          <w:spacing w:val="-3"/>
        </w:rPr>
        <w:t>você</w:t>
      </w:r>
      <w:r>
        <w:rPr>
          <w:spacing w:val="-4"/>
        </w:rPr>
        <w:t xml:space="preserve"> </w:t>
      </w:r>
      <w:r>
        <w:rPr>
          <w:spacing w:val="-3"/>
        </w:rPr>
        <w:t>autoriza</w:t>
      </w:r>
      <w:r>
        <w:rPr>
          <w:spacing w:val="-5"/>
        </w:rPr>
        <w:t xml:space="preserve"> </w:t>
      </w:r>
      <w:r>
        <w:t>a</w:t>
      </w:r>
      <w:r>
        <w:rPr>
          <w:spacing w:val="-4"/>
        </w:rPr>
        <w:t xml:space="preserve"> </w:t>
      </w:r>
      <w:r>
        <w:t>FAO</w:t>
      </w:r>
      <w:r>
        <w:rPr>
          <w:spacing w:val="-5"/>
        </w:rPr>
        <w:t xml:space="preserve"> </w:t>
      </w:r>
      <w:r>
        <w:t>a</w:t>
      </w:r>
      <w:r>
        <w:rPr>
          <w:spacing w:val="-5"/>
        </w:rPr>
        <w:t xml:space="preserve"> </w:t>
      </w:r>
      <w:r>
        <w:rPr>
          <w:spacing w:val="-3"/>
        </w:rPr>
        <w:t>registrar</w:t>
      </w:r>
      <w:r>
        <w:rPr>
          <w:spacing w:val="-4"/>
        </w:rPr>
        <w:t xml:space="preserve"> </w:t>
      </w:r>
      <w:r>
        <w:rPr>
          <w:spacing w:val="-3"/>
        </w:rPr>
        <w:t>sua</w:t>
      </w:r>
      <w:r>
        <w:rPr>
          <w:spacing w:val="-5"/>
        </w:rPr>
        <w:t xml:space="preserve"> </w:t>
      </w:r>
      <w:r>
        <w:t>empresa</w:t>
      </w:r>
      <w:r>
        <w:rPr>
          <w:spacing w:val="-5"/>
        </w:rPr>
        <w:t xml:space="preserve"> </w:t>
      </w:r>
      <w:r>
        <w:t>na</w:t>
      </w:r>
      <w:r>
        <w:rPr>
          <w:spacing w:val="-4"/>
        </w:rPr>
        <w:t xml:space="preserve"> </w:t>
      </w:r>
      <w:r>
        <w:rPr>
          <w:spacing w:val="-3"/>
        </w:rPr>
        <w:t>UNGM</w:t>
      </w:r>
      <w:r>
        <w:rPr>
          <w:spacing w:val="-4"/>
        </w:rPr>
        <w:t xml:space="preserve"> </w:t>
      </w:r>
      <w:r>
        <w:t>em</w:t>
      </w:r>
      <w:r>
        <w:rPr>
          <w:spacing w:val="-3"/>
        </w:rPr>
        <w:t xml:space="preserve"> </w:t>
      </w:r>
      <w:r>
        <w:t>seu</w:t>
      </w:r>
      <w:r>
        <w:rPr>
          <w:spacing w:val="-5"/>
        </w:rPr>
        <w:t xml:space="preserve"> </w:t>
      </w:r>
      <w:r>
        <w:rPr>
          <w:spacing w:val="-3"/>
        </w:rPr>
        <w:t>nome.</w:t>
      </w:r>
    </w:p>
    <w:p w:rsidR="0011089A" w:rsidRDefault="0011089A">
      <w:pPr>
        <w:pStyle w:val="Corpodetexto"/>
        <w:spacing w:before="1"/>
      </w:pPr>
    </w:p>
    <w:p w:rsidR="0011089A" w:rsidRDefault="000410D8">
      <w:pPr>
        <w:pStyle w:val="Corpodetexto"/>
        <w:ind w:left="912" w:right="390" w:hanging="721"/>
        <w:jc w:val="both"/>
      </w:pPr>
      <w:r>
        <w:t xml:space="preserve">1.9. A </w:t>
      </w:r>
      <w:r>
        <w:rPr>
          <w:spacing w:val="-3"/>
        </w:rPr>
        <w:t xml:space="preserve">Organização adotou </w:t>
      </w:r>
      <w:r>
        <w:rPr>
          <w:spacing w:val="-2"/>
        </w:rPr>
        <w:t xml:space="preserve">uma </w:t>
      </w:r>
      <w:r>
        <w:rPr>
          <w:spacing w:val="-3"/>
        </w:rPr>
        <w:t xml:space="preserve">abordagem </w:t>
      </w:r>
      <w:r>
        <w:t xml:space="preserve">de </w:t>
      </w:r>
      <w:r>
        <w:rPr>
          <w:spacing w:val="-3"/>
        </w:rPr>
        <w:t xml:space="preserve">tolerância zero para </w:t>
      </w:r>
      <w:r>
        <w:t xml:space="preserve">a </w:t>
      </w:r>
      <w:r>
        <w:rPr>
          <w:spacing w:val="-3"/>
        </w:rPr>
        <w:t xml:space="preserve">fraude  </w:t>
      </w:r>
      <w:r>
        <w:t xml:space="preserve">e </w:t>
      </w:r>
      <w:r>
        <w:rPr>
          <w:spacing w:val="-3"/>
        </w:rPr>
        <w:t>proíbe</w:t>
      </w:r>
      <w:r>
        <w:rPr>
          <w:spacing w:val="43"/>
        </w:rPr>
        <w:t xml:space="preserve"> </w:t>
      </w:r>
      <w:r>
        <w:rPr>
          <w:spacing w:val="-3"/>
        </w:rPr>
        <w:t xml:space="preserve">que  </w:t>
      </w:r>
      <w:r>
        <w:t xml:space="preserve">as </w:t>
      </w:r>
      <w:r>
        <w:rPr>
          <w:spacing w:val="-3"/>
        </w:rPr>
        <w:t xml:space="preserve">empresas  </w:t>
      </w:r>
      <w:r>
        <w:t xml:space="preserve">se  </w:t>
      </w:r>
      <w:r>
        <w:rPr>
          <w:spacing w:val="-3"/>
        </w:rPr>
        <w:t xml:space="preserve">envolvam em práticas corruptas, fraudulentas, colusórias, coercivas, antiéticas </w:t>
      </w:r>
      <w:r>
        <w:t xml:space="preserve">e </w:t>
      </w:r>
      <w:r>
        <w:rPr>
          <w:spacing w:val="-3"/>
        </w:rPr>
        <w:t xml:space="preserve">obstrutivas </w:t>
      </w:r>
      <w:r>
        <w:rPr>
          <w:spacing w:val="-4"/>
        </w:rPr>
        <w:t xml:space="preserve">quando </w:t>
      </w:r>
      <w:r>
        <w:rPr>
          <w:spacing w:val="-3"/>
        </w:rPr>
        <w:t xml:space="preserve">participam </w:t>
      </w:r>
      <w:r>
        <w:t xml:space="preserve">de </w:t>
      </w:r>
      <w:r>
        <w:rPr>
          <w:spacing w:val="-3"/>
        </w:rPr>
        <w:t xml:space="preserve">atividades </w:t>
      </w:r>
      <w:r>
        <w:t xml:space="preserve">de </w:t>
      </w:r>
      <w:r>
        <w:rPr>
          <w:spacing w:val="-3"/>
        </w:rPr>
        <w:t xml:space="preserve">compras. Conforme fornecido pelos Procedimentos </w:t>
      </w:r>
      <w:r>
        <w:t xml:space="preserve">de </w:t>
      </w:r>
      <w:r>
        <w:rPr>
          <w:spacing w:val="-3"/>
        </w:rPr>
        <w:t xml:space="preserve">Sanções </w:t>
      </w:r>
      <w:r>
        <w:t xml:space="preserve">do </w:t>
      </w:r>
      <w:r>
        <w:rPr>
          <w:spacing w:val="-3"/>
        </w:rPr>
        <w:t>Fornecedor (</w:t>
      </w:r>
      <w:hyperlink r:id="rId10">
        <w:r>
          <w:rPr>
            <w:color w:val="0462C1"/>
            <w:spacing w:val="-3"/>
            <w:u w:val="single" w:color="0462C1"/>
          </w:rPr>
          <w:t>http://www.fao.org/fileadmin/user_upload/procurement/docs/FAO_Vendors_Sanctions_Policy_-</w:t>
        </w:r>
      </w:hyperlink>
    </w:p>
    <w:p w:rsidR="0011089A" w:rsidRDefault="000410D8">
      <w:pPr>
        <w:pStyle w:val="Corpodetexto"/>
        <w:spacing w:before="1"/>
        <w:ind w:left="912" w:right="391"/>
        <w:jc w:val="both"/>
      </w:pPr>
      <w:hyperlink r:id="rId11">
        <w:r>
          <w:rPr>
            <w:color w:val="0462C1"/>
            <w:u w:val="single" w:color="0462C1"/>
          </w:rPr>
          <w:t>_Procedimentos.pdf</w:t>
        </w:r>
      </w:hyperlink>
      <w:r>
        <w:t>), se a Organização determinar que uma empresa se envolveu em tal conduta, ela irá impor sanções e pode compartilhar informações sobre empresas sancionadas com outras organizações intergovernamentais ou das Nações Unidas;</w:t>
      </w:r>
    </w:p>
    <w:p w:rsidR="0011089A" w:rsidRDefault="0011089A">
      <w:pPr>
        <w:pStyle w:val="Corpodetexto"/>
        <w:spacing w:before="11"/>
        <w:rPr>
          <w:sz w:val="21"/>
        </w:rPr>
      </w:pPr>
    </w:p>
    <w:p w:rsidR="0011089A" w:rsidRDefault="000410D8" w:rsidP="002E4C31">
      <w:pPr>
        <w:pStyle w:val="PargrafodaLista"/>
        <w:numPr>
          <w:ilvl w:val="1"/>
          <w:numId w:val="38"/>
        </w:numPr>
        <w:tabs>
          <w:tab w:val="left" w:pos="913"/>
        </w:tabs>
        <w:ind w:right="341" w:hanging="720"/>
        <w:jc w:val="both"/>
      </w:pPr>
      <w:r>
        <w:t xml:space="preserve">Uma </w:t>
      </w:r>
      <w:r>
        <w:rPr>
          <w:spacing w:val="-3"/>
        </w:rPr>
        <w:t xml:space="preserve">empresa </w:t>
      </w:r>
      <w:r>
        <w:t xml:space="preserve">e </w:t>
      </w:r>
      <w:r>
        <w:rPr>
          <w:spacing w:val="-3"/>
        </w:rPr>
        <w:t xml:space="preserve">seus afiliados, agentes </w:t>
      </w:r>
      <w:r>
        <w:t xml:space="preserve">e </w:t>
      </w:r>
      <w:r>
        <w:rPr>
          <w:spacing w:val="-3"/>
        </w:rPr>
        <w:t xml:space="preserve">subcontratados não </w:t>
      </w:r>
      <w:r>
        <w:t xml:space="preserve">devem ser </w:t>
      </w:r>
      <w:r>
        <w:rPr>
          <w:spacing w:val="-3"/>
        </w:rPr>
        <w:t xml:space="preserve">suspensos, descartados </w:t>
      </w:r>
      <w:r>
        <w:t xml:space="preserve">ou </w:t>
      </w:r>
      <w:r>
        <w:rPr>
          <w:spacing w:val="-3"/>
        </w:rPr>
        <w:t xml:space="preserve">identificados </w:t>
      </w:r>
      <w:r>
        <w:t xml:space="preserve">como </w:t>
      </w:r>
      <w:r>
        <w:rPr>
          <w:spacing w:val="-3"/>
        </w:rPr>
        <w:t xml:space="preserve">não elegíveis </w:t>
      </w:r>
      <w:r>
        <w:rPr>
          <w:spacing w:val="-2"/>
        </w:rPr>
        <w:t xml:space="preserve">por </w:t>
      </w:r>
      <w:r>
        <w:rPr>
          <w:spacing w:val="-3"/>
        </w:rPr>
        <w:t xml:space="preserve">qualquer Organização Intergovernamental </w:t>
      </w:r>
      <w:r>
        <w:t xml:space="preserve">ou da </w:t>
      </w:r>
      <w:r>
        <w:rPr>
          <w:spacing w:val="-3"/>
        </w:rPr>
        <w:t xml:space="preserve">ONU, </w:t>
      </w:r>
      <w:r>
        <w:rPr>
          <w:spacing w:val="-4"/>
        </w:rPr>
        <w:t xml:space="preserve">incluindo </w:t>
      </w:r>
      <w:r>
        <w:rPr>
          <w:spacing w:val="-3"/>
        </w:rPr>
        <w:t xml:space="preserve">qualquer organização </w:t>
      </w:r>
      <w:r>
        <w:t xml:space="preserve">do </w:t>
      </w:r>
      <w:r>
        <w:rPr>
          <w:spacing w:val="-3"/>
        </w:rPr>
        <w:t xml:space="preserve">Grupo </w:t>
      </w:r>
      <w:r>
        <w:t xml:space="preserve">do </w:t>
      </w:r>
      <w:r>
        <w:rPr>
          <w:spacing w:val="-3"/>
        </w:rPr>
        <w:t xml:space="preserve">Banco Mundial </w:t>
      </w:r>
      <w:r>
        <w:t xml:space="preserve">ou </w:t>
      </w:r>
      <w:r>
        <w:rPr>
          <w:spacing w:val="-3"/>
        </w:rPr>
        <w:t xml:space="preserve">qualquer banco </w:t>
      </w:r>
      <w:r>
        <w:t xml:space="preserve">de </w:t>
      </w:r>
      <w:r>
        <w:rPr>
          <w:spacing w:val="-3"/>
        </w:rPr>
        <w:t xml:space="preserve">desenvolvimento multilateral, </w:t>
      </w:r>
      <w:r>
        <w:t xml:space="preserve">ou </w:t>
      </w:r>
      <w:r>
        <w:rPr>
          <w:spacing w:val="-3"/>
        </w:rPr>
        <w:t xml:space="preserve">pelas instituições </w:t>
      </w:r>
      <w:r>
        <w:t xml:space="preserve">e </w:t>
      </w:r>
      <w:r>
        <w:rPr>
          <w:spacing w:val="-3"/>
        </w:rPr>
        <w:t xml:space="preserve">órgãos das organizações </w:t>
      </w:r>
      <w:r>
        <w:t xml:space="preserve">de </w:t>
      </w:r>
      <w:r>
        <w:rPr>
          <w:spacing w:val="-3"/>
        </w:rPr>
        <w:t xml:space="preserve">integração econômica (por exemplo, </w:t>
      </w:r>
      <w:r>
        <w:t xml:space="preserve">a </w:t>
      </w:r>
      <w:r>
        <w:rPr>
          <w:spacing w:val="-3"/>
        </w:rPr>
        <w:t xml:space="preserve">União Européia). </w:t>
      </w:r>
      <w:r>
        <w:rPr>
          <w:spacing w:val="-2"/>
        </w:rPr>
        <w:t xml:space="preserve">Por </w:t>
      </w:r>
      <w:r>
        <w:rPr>
          <w:spacing w:val="-3"/>
        </w:rPr>
        <w:t xml:space="preserve">conseguinte, </w:t>
      </w:r>
      <w:r>
        <w:t xml:space="preserve">você é </w:t>
      </w:r>
      <w:r>
        <w:rPr>
          <w:spacing w:val="-3"/>
        </w:rPr>
        <w:t xml:space="preserve">obrigado </w:t>
      </w:r>
      <w:r>
        <w:t xml:space="preserve">a </w:t>
      </w:r>
      <w:r>
        <w:rPr>
          <w:spacing w:val="-3"/>
        </w:rPr>
        <w:t xml:space="preserve">divulgar </w:t>
      </w:r>
      <w:r>
        <w:t xml:space="preserve">à </w:t>
      </w:r>
      <w:r>
        <w:rPr>
          <w:spacing w:val="-3"/>
        </w:rPr>
        <w:t xml:space="preserve">Organização </w:t>
      </w:r>
      <w:r>
        <w:t xml:space="preserve">se a </w:t>
      </w:r>
      <w:r>
        <w:rPr>
          <w:spacing w:val="-2"/>
        </w:rPr>
        <w:t xml:space="preserve">sua </w:t>
      </w:r>
      <w:r>
        <w:rPr>
          <w:spacing w:val="-3"/>
        </w:rPr>
        <w:t xml:space="preserve">empresa, </w:t>
      </w:r>
      <w:r>
        <w:t xml:space="preserve">ou </w:t>
      </w:r>
      <w:r>
        <w:rPr>
          <w:spacing w:val="-3"/>
        </w:rPr>
        <w:t xml:space="preserve">qualquer </w:t>
      </w:r>
      <w:r>
        <w:t xml:space="preserve">uma das </w:t>
      </w:r>
      <w:r>
        <w:rPr>
          <w:spacing w:val="-3"/>
        </w:rPr>
        <w:t xml:space="preserve">suas afiliadas, agentes </w:t>
      </w:r>
      <w:r>
        <w:t xml:space="preserve">ou </w:t>
      </w:r>
      <w:r>
        <w:rPr>
          <w:spacing w:val="-3"/>
        </w:rPr>
        <w:t xml:space="preserve">subcontratados, </w:t>
      </w:r>
      <w:r>
        <w:t xml:space="preserve">está </w:t>
      </w:r>
      <w:r>
        <w:rPr>
          <w:spacing w:val="-3"/>
        </w:rPr>
        <w:t xml:space="preserve">sujeita </w:t>
      </w:r>
      <w:r>
        <w:t xml:space="preserve">a </w:t>
      </w:r>
      <w:r>
        <w:rPr>
          <w:spacing w:val="-3"/>
        </w:rPr>
        <w:t xml:space="preserve">qualquer sanção </w:t>
      </w:r>
      <w:r>
        <w:t xml:space="preserve">ou </w:t>
      </w:r>
      <w:r>
        <w:rPr>
          <w:spacing w:val="-3"/>
        </w:rPr>
        <w:t xml:space="preserve">suspensão temporária imposta </w:t>
      </w:r>
      <w:r>
        <w:rPr>
          <w:spacing w:val="-2"/>
        </w:rPr>
        <w:t xml:space="preserve">por </w:t>
      </w:r>
      <w:r>
        <w:rPr>
          <w:spacing w:val="-3"/>
        </w:rPr>
        <w:t xml:space="preserve">qualquer organização </w:t>
      </w:r>
      <w:r>
        <w:t xml:space="preserve">ou </w:t>
      </w:r>
      <w:r>
        <w:rPr>
          <w:spacing w:val="-3"/>
        </w:rPr>
        <w:t xml:space="preserve">autoridade nacional </w:t>
      </w:r>
      <w:r>
        <w:t xml:space="preserve">em </w:t>
      </w:r>
      <w:r>
        <w:rPr>
          <w:spacing w:val="-3"/>
        </w:rPr>
        <w:t xml:space="preserve">qualquer momento durante </w:t>
      </w:r>
      <w:r>
        <w:t xml:space="preserve">os três </w:t>
      </w:r>
      <w:r>
        <w:rPr>
          <w:spacing w:val="-3"/>
        </w:rPr>
        <w:t xml:space="preserve">anos anteriores </w:t>
      </w:r>
      <w:r>
        <w:t xml:space="preserve">ao </w:t>
      </w:r>
      <w:r>
        <w:rPr>
          <w:spacing w:val="-3"/>
        </w:rPr>
        <w:t xml:space="preserve">contrato </w:t>
      </w:r>
      <w:r>
        <w:t xml:space="preserve">ou a </w:t>
      </w:r>
      <w:r>
        <w:rPr>
          <w:spacing w:val="-3"/>
        </w:rPr>
        <w:t xml:space="preserve">qualquer momento durante </w:t>
      </w:r>
      <w:r>
        <w:t xml:space="preserve">a </w:t>
      </w:r>
      <w:r>
        <w:rPr>
          <w:spacing w:val="-3"/>
        </w:rPr>
        <w:t xml:space="preserve">execução </w:t>
      </w:r>
      <w:r>
        <w:t xml:space="preserve">do </w:t>
      </w:r>
      <w:r>
        <w:rPr>
          <w:spacing w:val="-3"/>
        </w:rPr>
        <w:t xml:space="preserve">contrato. </w:t>
      </w:r>
      <w:r>
        <w:t xml:space="preserve">Você </w:t>
      </w:r>
      <w:r>
        <w:rPr>
          <w:spacing w:val="-3"/>
        </w:rPr>
        <w:t xml:space="preserve">reconhece que </w:t>
      </w:r>
      <w:r>
        <w:rPr>
          <w:spacing w:val="-2"/>
        </w:rPr>
        <w:t xml:space="preserve">uma </w:t>
      </w:r>
      <w:r>
        <w:rPr>
          <w:spacing w:val="-3"/>
        </w:rPr>
        <w:t xml:space="preserve">violação  desta  disposição dará direito </w:t>
      </w:r>
      <w:r>
        <w:t xml:space="preserve">à FAO de </w:t>
      </w:r>
      <w:r>
        <w:rPr>
          <w:spacing w:val="-3"/>
        </w:rPr>
        <w:t xml:space="preserve">rescindir </w:t>
      </w:r>
      <w:r>
        <w:t xml:space="preserve">seu </w:t>
      </w:r>
      <w:r>
        <w:rPr>
          <w:spacing w:val="-3"/>
        </w:rPr>
        <w:t xml:space="preserve">contrato com sua empresa, </w:t>
      </w:r>
      <w:r>
        <w:t xml:space="preserve">sem </w:t>
      </w:r>
      <w:r>
        <w:rPr>
          <w:spacing w:val="-3"/>
        </w:rPr>
        <w:t xml:space="preserve">qualquer responsabilidade </w:t>
      </w:r>
      <w:r>
        <w:rPr>
          <w:spacing w:val="-2"/>
        </w:rPr>
        <w:t xml:space="preserve">por </w:t>
      </w:r>
      <w:r>
        <w:rPr>
          <w:spacing w:val="-3"/>
        </w:rPr>
        <w:t xml:space="preserve">encargos </w:t>
      </w:r>
      <w:r>
        <w:t xml:space="preserve">de </w:t>
      </w:r>
      <w:r>
        <w:rPr>
          <w:spacing w:val="-3"/>
        </w:rPr>
        <w:t xml:space="preserve">rescisão </w:t>
      </w:r>
      <w:r>
        <w:t xml:space="preserve">ou </w:t>
      </w:r>
      <w:r>
        <w:rPr>
          <w:spacing w:val="-3"/>
        </w:rPr>
        <w:t xml:space="preserve">qualquer outra responsabilidade </w:t>
      </w:r>
      <w:r>
        <w:t xml:space="preserve">de </w:t>
      </w:r>
      <w:r>
        <w:rPr>
          <w:spacing w:val="-3"/>
        </w:rPr>
        <w:t xml:space="preserve">qualquer tipo </w:t>
      </w:r>
      <w:r>
        <w:t xml:space="preserve">de </w:t>
      </w:r>
      <w:r>
        <w:rPr>
          <w:spacing w:val="-3"/>
        </w:rPr>
        <w:t xml:space="preserve">FAO, </w:t>
      </w:r>
      <w:r>
        <w:t xml:space="preserve">e </w:t>
      </w:r>
      <w:r>
        <w:rPr>
          <w:spacing w:val="-3"/>
        </w:rPr>
        <w:t xml:space="preserve">que </w:t>
      </w:r>
      <w:r>
        <w:t xml:space="preserve">as </w:t>
      </w:r>
      <w:r>
        <w:rPr>
          <w:spacing w:val="-3"/>
        </w:rPr>
        <w:t xml:space="preserve">falsas declarações materiais sobre </w:t>
      </w:r>
      <w:r>
        <w:t xml:space="preserve">seu </w:t>
      </w:r>
      <w:r>
        <w:rPr>
          <w:spacing w:val="-3"/>
        </w:rPr>
        <w:t xml:space="preserve">status constituem </w:t>
      </w:r>
      <w:r>
        <w:rPr>
          <w:spacing w:val="-2"/>
        </w:rPr>
        <w:t xml:space="preserve">uma </w:t>
      </w:r>
      <w:r>
        <w:rPr>
          <w:spacing w:val="-3"/>
        </w:rPr>
        <w:t>prática</w:t>
      </w:r>
      <w:r>
        <w:rPr>
          <w:spacing w:val="-17"/>
        </w:rPr>
        <w:t xml:space="preserve"> </w:t>
      </w:r>
      <w:r>
        <w:rPr>
          <w:spacing w:val="-3"/>
        </w:rPr>
        <w:t>fraudulenta;</w:t>
      </w:r>
    </w:p>
    <w:p w:rsidR="0011089A" w:rsidRDefault="0011089A">
      <w:pPr>
        <w:pStyle w:val="Corpodetexto"/>
        <w:spacing w:before="1"/>
      </w:pPr>
    </w:p>
    <w:p w:rsidR="0011089A" w:rsidRDefault="000410D8" w:rsidP="002E4C31">
      <w:pPr>
        <w:pStyle w:val="PargrafodaLista"/>
        <w:numPr>
          <w:ilvl w:val="1"/>
          <w:numId w:val="38"/>
        </w:numPr>
        <w:tabs>
          <w:tab w:val="left" w:pos="913"/>
        </w:tabs>
        <w:ind w:right="388" w:hanging="720"/>
        <w:jc w:val="both"/>
      </w:pPr>
      <w:r>
        <w:t xml:space="preserve">Os </w:t>
      </w:r>
      <w:r>
        <w:rPr>
          <w:spacing w:val="-3"/>
        </w:rPr>
        <w:t xml:space="preserve">concorrentes devem certificar que sua empresa não </w:t>
      </w:r>
      <w:r>
        <w:t xml:space="preserve">está </w:t>
      </w:r>
      <w:r>
        <w:rPr>
          <w:spacing w:val="-3"/>
        </w:rPr>
        <w:t xml:space="preserve">associada, direta </w:t>
      </w:r>
      <w:r>
        <w:t xml:space="preserve">ou </w:t>
      </w:r>
      <w:r>
        <w:rPr>
          <w:spacing w:val="-3"/>
        </w:rPr>
        <w:t xml:space="preserve">indiretamente, </w:t>
      </w:r>
      <w:r>
        <w:t xml:space="preserve">a </w:t>
      </w:r>
      <w:r>
        <w:rPr>
          <w:spacing w:val="-3"/>
        </w:rPr>
        <w:t xml:space="preserve">entidades </w:t>
      </w:r>
      <w:r>
        <w:t xml:space="preserve">ou </w:t>
      </w:r>
      <w:r>
        <w:rPr>
          <w:spacing w:val="-3"/>
        </w:rPr>
        <w:t xml:space="preserve">indivíduos </w:t>
      </w:r>
      <w:r>
        <w:t xml:space="preserve">(i) </w:t>
      </w:r>
      <w:r>
        <w:rPr>
          <w:spacing w:val="-3"/>
        </w:rPr>
        <w:t xml:space="preserve">associadas </w:t>
      </w:r>
      <w:r>
        <w:t xml:space="preserve">ao </w:t>
      </w:r>
      <w:r>
        <w:rPr>
          <w:spacing w:val="-3"/>
        </w:rPr>
        <w:t xml:space="preserve">terrorismo, como </w:t>
      </w:r>
      <w:r>
        <w:t xml:space="preserve">na </w:t>
      </w:r>
      <w:r>
        <w:rPr>
          <w:spacing w:val="-3"/>
        </w:rPr>
        <w:t xml:space="preserve">lista mantida pelo </w:t>
      </w:r>
      <w:r>
        <w:t xml:space="preserve">Comitê do </w:t>
      </w:r>
      <w:r>
        <w:rPr>
          <w:spacing w:val="-3"/>
        </w:rPr>
        <w:t xml:space="preserve">Conselho </w:t>
      </w:r>
      <w:r>
        <w:t xml:space="preserve">de </w:t>
      </w:r>
      <w:r>
        <w:rPr>
          <w:spacing w:val="-3"/>
        </w:rPr>
        <w:t xml:space="preserve">Segurança estabelecido </w:t>
      </w:r>
      <w:r>
        <w:rPr>
          <w:spacing w:val="-2"/>
        </w:rPr>
        <w:t xml:space="preserve">nos </w:t>
      </w:r>
      <w:r>
        <w:rPr>
          <w:spacing w:val="-3"/>
        </w:rPr>
        <w:t xml:space="preserve">termos das suas Resoluções </w:t>
      </w:r>
      <w:r>
        <w:t xml:space="preserve">1267 </w:t>
      </w:r>
      <w:r>
        <w:rPr>
          <w:spacing w:val="-3"/>
        </w:rPr>
        <w:t xml:space="preserve">(1999) </w:t>
      </w:r>
      <w:r>
        <w:t xml:space="preserve">e 1989 ( </w:t>
      </w:r>
      <w:r>
        <w:rPr>
          <w:spacing w:val="-3"/>
        </w:rPr>
        <w:t xml:space="preserve">2011), </w:t>
      </w:r>
      <w:r>
        <w:t xml:space="preserve">ou </w:t>
      </w:r>
      <w:r>
        <w:rPr>
          <w:spacing w:val="-3"/>
        </w:rPr>
        <w:t xml:space="preserve">(ii) que </w:t>
      </w:r>
      <w:r>
        <w:t xml:space="preserve">são </w:t>
      </w:r>
      <w:r>
        <w:rPr>
          <w:spacing w:val="-3"/>
        </w:rPr>
        <w:t xml:space="preserve">objeto </w:t>
      </w:r>
      <w:r>
        <w:t xml:space="preserve">de </w:t>
      </w:r>
      <w:r>
        <w:rPr>
          <w:spacing w:val="-3"/>
        </w:rPr>
        <w:t xml:space="preserve">sanções </w:t>
      </w:r>
      <w:r>
        <w:t xml:space="preserve">ou </w:t>
      </w:r>
      <w:r>
        <w:rPr>
          <w:spacing w:val="-3"/>
        </w:rPr>
        <w:t xml:space="preserve">outras medidas </w:t>
      </w:r>
      <w:r>
        <w:t xml:space="preserve">de </w:t>
      </w:r>
      <w:r>
        <w:rPr>
          <w:spacing w:val="-3"/>
        </w:rPr>
        <w:t xml:space="preserve">execução promulgadas pelo Conselho </w:t>
      </w:r>
      <w:r>
        <w:t xml:space="preserve">de </w:t>
      </w:r>
      <w:r>
        <w:rPr>
          <w:spacing w:val="-3"/>
        </w:rPr>
        <w:t xml:space="preserve">Segurança das </w:t>
      </w:r>
      <w:r>
        <w:t xml:space="preserve">Nações </w:t>
      </w:r>
      <w:r>
        <w:rPr>
          <w:spacing w:val="-3"/>
        </w:rPr>
        <w:t xml:space="preserve">Unidas. </w:t>
      </w:r>
      <w:r>
        <w:t xml:space="preserve">Os </w:t>
      </w:r>
      <w:r>
        <w:rPr>
          <w:spacing w:val="-3"/>
        </w:rPr>
        <w:t xml:space="preserve">licitantes selecionados também concordam em realizar </w:t>
      </w:r>
      <w:r>
        <w:t xml:space="preserve">todos os </w:t>
      </w:r>
      <w:r>
        <w:rPr>
          <w:spacing w:val="-3"/>
        </w:rPr>
        <w:t xml:space="preserve">esforços razoáveis para garantir que nenhum </w:t>
      </w:r>
      <w:r>
        <w:rPr>
          <w:spacing w:val="-2"/>
        </w:rPr>
        <w:t xml:space="preserve">dos </w:t>
      </w:r>
      <w:r>
        <w:rPr>
          <w:spacing w:val="-3"/>
        </w:rPr>
        <w:t xml:space="preserve">fundos recebidos </w:t>
      </w:r>
      <w:r>
        <w:t xml:space="preserve">da FAO </w:t>
      </w:r>
      <w:r>
        <w:rPr>
          <w:spacing w:val="-3"/>
        </w:rPr>
        <w:t xml:space="preserve">sob </w:t>
      </w:r>
      <w:r>
        <w:t xml:space="preserve">o </w:t>
      </w:r>
      <w:r>
        <w:rPr>
          <w:spacing w:val="-3"/>
        </w:rPr>
        <w:t xml:space="preserve">contrato </w:t>
      </w:r>
      <w:r>
        <w:rPr>
          <w:spacing w:val="-4"/>
        </w:rPr>
        <w:t xml:space="preserve">adjudicado </w:t>
      </w:r>
      <w:r>
        <w:rPr>
          <w:spacing w:val="-3"/>
        </w:rPr>
        <w:t xml:space="preserve">seja usado para prestar apoio </w:t>
      </w:r>
      <w:r>
        <w:t xml:space="preserve">a </w:t>
      </w:r>
      <w:r>
        <w:rPr>
          <w:spacing w:val="-3"/>
        </w:rPr>
        <w:t xml:space="preserve">indivíduos </w:t>
      </w:r>
      <w:r>
        <w:t xml:space="preserve">ou </w:t>
      </w:r>
      <w:r>
        <w:rPr>
          <w:spacing w:val="-3"/>
        </w:rPr>
        <w:t xml:space="preserve">entidades associadas </w:t>
      </w:r>
      <w:r>
        <w:t xml:space="preserve">ao </w:t>
      </w:r>
      <w:r>
        <w:rPr>
          <w:spacing w:val="-3"/>
        </w:rPr>
        <w:t xml:space="preserve">terrorismo </w:t>
      </w:r>
      <w:r>
        <w:t xml:space="preserve">ou </w:t>
      </w:r>
      <w:r>
        <w:rPr>
          <w:spacing w:val="-3"/>
        </w:rPr>
        <w:t xml:space="preserve">que </w:t>
      </w:r>
      <w:r>
        <w:t xml:space="preserve">sejam objeto de sanções do </w:t>
      </w:r>
      <w:r>
        <w:rPr>
          <w:spacing w:val="-3"/>
        </w:rPr>
        <w:t xml:space="preserve">Conselho </w:t>
      </w:r>
      <w:r>
        <w:t xml:space="preserve">de </w:t>
      </w:r>
      <w:r>
        <w:rPr>
          <w:spacing w:val="-3"/>
        </w:rPr>
        <w:t xml:space="preserve">Segurança. </w:t>
      </w:r>
      <w:r>
        <w:t xml:space="preserve">Esta </w:t>
      </w:r>
      <w:r>
        <w:rPr>
          <w:spacing w:val="-3"/>
        </w:rPr>
        <w:t xml:space="preserve">provisão </w:t>
      </w:r>
      <w:r>
        <w:t xml:space="preserve">deve ser </w:t>
      </w:r>
      <w:r>
        <w:rPr>
          <w:spacing w:val="-3"/>
        </w:rPr>
        <w:t xml:space="preserve">incluída </w:t>
      </w:r>
      <w:r>
        <w:t xml:space="preserve">em </w:t>
      </w:r>
      <w:r>
        <w:rPr>
          <w:spacing w:val="-3"/>
        </w:rPr>
        <w:t xml:space="preserve">quaisquer subcontratos, subconjuntos </w:t>
      </w:r>
      <w:r>
        <w:t xml:space="preserve">ou </w:t>
      </w:r>
      <w:r>
        <w:rPr>
          <w:spacing w:val="-3"/>
        </w:rPr>
        <w:t xml:space="preserve">cessões celebradas </w:t>
      </w:r>
      <w:r>
        <w:t xml:space="preserve">sob o </w:t>
      </w:r>
      <w:r>
        <w:rPr>
          <w:spacing w:val="-3"/>
        </w:rPr>
        <w:t xml:space="preserve">contrato adjudicado. </w:t>
      </w:r>
      <w:r>
        <w:t xml:space="preserve">O </w:t>
      </w:r>
      <w:r>
        <w:rPr>
          <w:spacing w:val="-3"/>
        </w:rPr>
        <w:t xml:space="preserve">Licitante reconhece </w:t>
      </w:r>
      <w:r>
        <w:t xml:space="preserve">e </w:t>
      </w:r>
      <w:r>
        <w:rPr>
          <w:spacing w:val="-3"/>
        </w:rPr>
        <w:t xml:space="preserve">concorda que </w:t>
      </w:r>
      <w:r>
        <w:t xml:space="preserve">esta </w:t>
      </w:r>
      <w:r>
        <w:rPr>
          <w:spacing w:val="-3"/>
        </w:rPr>
        <w:t xml:space="preserve">disposição </w:t>
      </w:r>
      <w:r>
        <w:t xml:space="preserve">é um </w:t>
      </w:r>
      <w:r>
        <w:rPr>
          <w:spacing w:val="-3"/>
        </w:rPr>
        <w:t xml:space="preserve">termo essencial </w:t>
      </w:r>
      <w:r>
        <w:t xml:space="preserve">do </w:t>
      </w:r>
      <w:r>
        <w:rPr>
          <w:spacing w:val="-3"/>
        </w:rPr>
        <w:t xml:space="preserve">contrato </w:t>
      </w:r>
      <w:r>
        <w:rPr>
          <w:spacing w:val="-4"/>
        </w:rPr>
        <w:t xml:space="preserve">adjudicado </w:t>
      </w:r>
      <w:r>
        <w:t xml:space="preserve">e </w:t>
      </w:r>
      <w:r>
        <w:rPr>
          <w:spacing w:val="-3"/>
        </w:rPr>
        <w:t xml:space="preserve">qualquer violação dessas obrigações </w:t>
      </w:r>
      <w:r>
        <w:t xml:space="preserve">e </w:t>
      </w:r>
      <w:r>
        <w:rPr>
          <w:spacing w:val="-3"/>
        </w:rPr>
        <w:t xml:space="preserve">garantias dará direito </w:t>
      </w:r>
      <w:r>
        <w:t xml:space="preserve">à FAO de </w:t>
      </w:r>
      <w:r>
        <w:rPr>
          <w:spacing w:val="-3"/>
        </w:rPr>
        <w:t xml:space="preserve">rescindir </w:t>
      </w:r>
      <w:r>
        <w:t xml:space="preserve">o </w:t>
      </w:r>
      <w:r>
        <w:rPr>
          <w:spacing w:val="-3"/>
        </w:rPr>
        <w:t xml:space="preserve">Contrato imediatamente após notificação </w:t>
      </w:r>
      <w:r>
        <w:t xml:space="preserve">ao </w:t>
      </w:r>
      <w:r>
        <w:rPr>
          <w:spacing w:val="-3"/>
        </w:rPr>
        <w:t xml:space="preserve">Contratado, </w:t>
      </w:r>
      <w:r>
        <w:t xml:space="preserve">sem </w:t>
      </w:r>
      <w:r>
        <w:rPr>
          <w:spacing w:val="-3"/>
        </w:rPr>
        <w:t xml:space="preserve">qualquer responsabilidade </w:t>
      </w:r>
      <w:r>
        <w:rPr>
          <w:spacing w:val="-2"/>
        </w:rPr>
        <w:t xml:space="preserve">por </w:t>
      </w:r>
      <w:r>
        <w:rPr>
          <w:spacing w:val="-3"/>
        </w:rPr>
        <w:t xml:space="preserve">encargos </w:t>
      </w:r>
      <w:r>
        <w:t xml:space="preserve">de </w:t>
      </w:r>
      <w:r>
        <w:rPr>
          <w:spacing w:val="-3"/>
        </w:rPr>
        <w:t xml:space="preserve">rescisão </w:t>
      </w:r>
      <w:r>
        <w:t xml:space="preserve">ou </w:t>
      </w:r>
      <w:r>
        <w:rPr>
          <w:spacing w:val="-3"/>
        </w:rPr>
        <w:t xml:space="preserve">qualquer responsabilidade </w:t>
      </w:r>
      <w:r>
        <w:t xml:space="preserve">de </w:t>
      </w:r>
      <w:r>
        <w:rPr>
          <w:spacing w:val="-3"/>
        </w:rPr>
        <w:t xml:space="preserve">qualquer tipo </w:t>
      </w:r>
      <w:r>
        <w:t>da</w:t>
      </w:r>
      <w:r>
        <w:rPr>
          <w:spacing w:val="-12"/>
        </w:rPr>
        <w:t xml:space="preserve"> </w:t>
      </w:r>
      <w:r>
        <w:rPr>
          <w:spacing w:val="-3"/>
        </w:rPr>
        <w:t>FAO;</w:t>
      </w:r>
    </w:p>
    <w:p w:rsidR="0011089A" w:rsidRDefault="0011089A">
      <w:pPr>
        <w:pStyle w:val="Corpodetexto"/>
        <w:spacing w:before="1"/>
      </w:pPr>
    </w:p>
    <w:p w:rsidR="0011089A" w:rsidRDefault="000410D8" w:rsidP="002E4C31">
      <w:pPr>
        <w:pStyle w:val="PargrafodaLista"/>
        <w:numPr>
          <w:ilvl w:val="1"/>
          <w:numId w:val="38"/>
        </w:numPr>
        <w:tabs>
          <w:tab w:val="left" w:pos="913"/>
        </w:tabs>
        <w:spacing w:before="1"/>
        <w:ind w:right="387" w:hanging="720"/>
        <w:jc w:val="both"/>
      </w:pPr>
      <w:r>
        <w:t xml:space="preserve">Os </w:t>
      </w:r>
      <w:r>
        <w:rPr>
          <w:spacing w:val="-3"/>
        </w:rPr>
        <w:t xml:space="preserve">concorrentes devem certificar que sua empresa </w:t>
      </w:r>
      <w:r>
        <w:t xml:space="preserve">e / ou </w:t>
      </w:r>
      <w:r>
        <w:rPr>
          <w:spacing w:val="-3"/>
        </w:rPr>
        <w:t xml:space="preserve">subcontratados não </w:t>
      </w:r>
      <w:r>
        <w:t xml:space="preserve">estão </w:t>
      </w:r>
      <w:r>
        <w:rPr>
          <w:spacing w:val="-3"/>
        </w:rPr>
        <w:t xml:space="preserve">associados, direta </w:t>
      </w:r>
      <w:r>
        <w:t xml:space="preserve">ou </w:t>
      </w:r>
      <w:r>
        <w:rPr>
          <w:spacing w:val="-3"/>
        </w:rPr>
        <w:t xml:space="preserve">indiretamente, </w:t>
      </w:r>
      <w:r>
        <w:t xml:space="preserve">com o </w:t>
      </w:r>
      <w:r>
        <w:rPr>
          <w:spacing w:val="-3"/>
        </w:rPr>
        <w:t xml:space="preserve">consultor </w:t>
      </w:r>
      <w:r>
        <w:t xml:space="preserve">ou </w:t>
      </w:r>
      <w:r>
        <w:rPr>
          <w:spacing w:val="-3"/>
        </w:rPr>
        <w:t xml:space="preserve">qualquer outra entidade </w:t>
      </w:r>
      <w:r>
        <w:t xml:space="preserve">que </w:t>
      </w:r>
      <w:r>
        <w:rPr>
          <w:spacing w:val="-3"/>
        </w:rPr>
        <w:t xml:space="preserve">preparou </w:t>
      </w:r>
      <w:r>
        <w:t xml:space="preserve">os termos de </w:t>
      </w:r>
      <w:r>
        <w:rPr>
          <w:spacing w:val="-3"/>
        </w:rPr>
        <w:t xml:space="preserve">referência </w:t>
      </w:r>
      <w:r>
        <w:t xml:space="preserve">ou  </w:t>
      </w:r>
      <w:r>
        <w:rPr>
          <w:spacing w:val="-3"/>
        </w:rPr>
        <w:t xml:space="preserve">outros documentos </w:t>
      </w:r>
      <w:r>
        <w:t xml:space="preserve">de </w:t>
      </w:r>
      <w:r>
        <w:rPr>
          <w:spacing w:val="-3"/>
        </w:rPr>
        <w:t xml:space="preserve">licitação para </w:t>
      </w:r>
      <w:r>
        <w:t>este</w:t>
      </w:r>
      <w:r>
        <w:rPr>
          <w:spacing w:val="-13"/>
        </w:rPr>
        <w:t xml:space="preserve"> </w:t>
      </w:r>
      <w:r>
        <w:rPr>
          <w:spacing w:val="-3"/>
        </w:rPr>
        <w:t>concurso;</w:t>
      </w:r>
    </w:p>
    <w:p w:rsidR="0011089A" w:rsidRDefault="0011089A">
      <w:pPr>
        <w:pStyle w:val="Corpodetexto"/>
        <w:spacing w:before="10"/>
        <w:rPr>
          <w:sz w:val="21"/>
        </w:rPr>
      </w:pPr>
    </w:p>
    <w:p w:rsidR="0011089A" w:rsidRDefault="000410D8" w:rsidP="002E4C31">
      <w:pPr>
        <w:pStyle w:val="PargrafodaLista"/>
        <w:numPr>
          <w:ilvl w:val="1"/>
          <w:numId w:val="38"/>
        </w:numPr>
        <w:tabs>
          <w:tab w:val="left" w:pos="913"/>
        </w:tabs>
        <w:ind w:right="388" w:hanging="720"/>
        <w:jc w:val="both"/>
      </w:pPr>
      <w:r>
        <w:t xml:space="preserve">Por </w:t>
      </w:r>
      <w:r>
        <w:rPr>
          <w:spacing w:val="-3"/>
        </w:rPr>
        <w:t xml:space="preserve">favor, </w:t>
      </w:r>
      <w:r>
        <w:t xml:space="preserve">note </w:t>
      </w:r>
      <w:r>
        <w:rPr>
          <w:spacing w:val="-3"/>
        </w:rPr>
        <w:t xml:space="preserve">que </w:t>
      </w:r>
      <w:r>
        <w:t xml:space="preserve">os </w:t>
      </w:r>
      <w:r>
        <w:rPr>
          <w:spacing w:val="-3"/>
        </w:rPr>
        <w:t xml:space="preserve">concorrentes que utilizam </w:t>
      </w:r>
      <w:r>
        <w:t xml:space="preserve">um </w:t>
      </w:r>
      <w:r>
        <w:rPr>
          <w:spacing w:val="-3"/>
        </w:rPr>
        <w:t xml:space="preserve">consultor independente </w:t>
      </w:r>
      <w:r>
        <w:t xml:space="preserve">para </w:t>
      </w:r>
      <w:r>
        <w:rPr>
          <w:spacing w:val="-3"/>
        </w:rPr>
        <w:t xml:space="preserve">auxiliar </w:t>
      </w:r>
      <w:r>
        <w:t xml:space="preserve">na </w:t>
      </w:r>
      <w:r>
        <w:rPr>
          <w:spacing w:val="-3"/>
        </w:rPr>
        <w:t xml:space="preserve">preparação </w:t>
      </w:r>
      <w:r>
        <w:t xml:space="preserve">de </w:t>
      </w:r>
      <w:r>
        <w:rPr>
          <w:spacing w:val="-3"/>
        </w:rPr>
        <w:t xml:space="preserve">ofertas podem arriscar-se </w:t>
      </w:r>
      <w:r>
        <w:t xml:space="preserve">a </w:t>
      </w:r>
      <w:r>
        <w:rPr>
          <w:spacing w:val="-3"/>
        </w:rPr>
        <w:t xml:space="preserve">praticar práticas inaceitáveis </w:t>
      </w:r>
      <w:r>
        <w:t xml:space="preserve">se o </w:t>
      </w:r>
      <w:r>
        <w:rPr>
          <w:spacing w:val="-3"/>
        </w:rPr>
        <w:t xml:space="preserve">mesmo consultor auxiliar outro Licitante </w:t>
      </w:r>
      <w:r>
        <w:t xml:space="preserve">a </w:t>
      </w:r>
      <w:r>
        <w:rPr>
          <w:spacing w:val="-3"/>
        </w:rPr>
        <w:t xml:space="preserve">preparar </w:t>
      </w:r>
      <w:r>
        <w:rPr>
          <w:spacing w:val="-2"/>
        </w:rPr>
        <w:t xml:space="preserve">uma </w:t>
      </w:r>
      <w:r>
        <w:t xml:space="preserve">oferta </w:t>
      </w:r>
      <w:r>
        <w:rPr>
          <w:spacing w:val="-3"/>
        </w:rPr>
        <w:t xml:space="preserve">para </w:t>
      </w:r>
      <w:r>
        <w:t xml:space="preserve">o </w:t>
      </w:r>
      <w:r>
        <w:rPr>
          <w:spacing w:val="-3"/>
        </w:rPr>
        <w:t xml:space="preserve">mesmo concurso. </w:t>
      </w:r>
      <w:r>
        <w:t xml:space="preserve">Os </w:t>
      </w:r>
      <w:r>
        <w:rPr>
          <w:spacing w:val="-3"/>
        </w:rPr>
        <w:t xml:space="preserve">proponentes </w:t>
      </w:r>
      <w:r>
        <w:t xml:space="preserve">são </w:t>
      </w:r>
      <w:r>
        <w:rPr>
          <w:spacing w:val="-3"/>
        </w:rPr>
        <w:t xml:space="preserve">lembrados </w:t>
      </w:r>
      <w:r>
        <w:t xml:space="preserve">de </w:t>
      </w:r>
      <w:r>
        <w:rPr>
          <w:spacing w:val="-3"/>
        </w:rPr>
        <w:t>que</w:t>
      </w:r>
      <w:r>
        <w:rPr>
          <w:spacing w:val="-22"/>
        </w:rPr>
        <w:t xml:space="preserve"> </w:t>
      </w:r>
      <w:r>
        <w:t xml:space="preserve">eles são </w:t>
      </w:r>
      <w:r>
        <w:rPr>
          <w:spacing w:val="-3"/>
        </w:rPr>
        <w:t>totalmente</w:t>
      </w:r>
    </w:p>
    <w:p w:rsidR="0011089A" w:rsidRDefault="0011089A">
      <w:pPr>
        <w:jc w:val="both"/>
        <w:sectPr w:rsidR="0011089A">
          <w:pgSz w:w="11910" w:h="16850"/>
          <w:pgMar w:top="1200" w:right="440" w:bottom="280" w:left="660" w:header="720" w:footer="720" w:gutter="0"/>
          <w:cols w:space="720"/>
        </w:sectPr>
      </w:pPr>
    </w:p>
    <w:p w:rsidR="0011089A" w:rsidRDefault="000410D8">
      <w:pPr>
        <w:pStyle w:val="Corpodetexto"/>
        <w:spacing w:before="44"/>
        <w:ind w:left="912" w:right="390"/>
        <w:jc w:val="both"/>
      </w:pPr>
      <w:r>
        <w:rPr>
          <w:spacing w:val="-3"/>
        </w:rPr>
        <w:lastRenderedPageBreak/>
        <w:t xml:space="preserve">responsáveis pela condução </w:t>
      </w:r>
      <w:r>
        <w:t xml:space="preserve">de </w:t>
      </w:r>
      <w:r>
        <w:rPr>
          <w:spacing w:val="-3"/>
        </w:rPr>
        <w:t xml:space="preserve">qualquer consultor que possa </w:t>
      </w:r>
      <w:r>
        <w:t xml:space="preserve">ser </w:t>
      </w:r>
      <w:r>
        <w:rPr>
          <w:spacing w:val="-3"/>
        </w:rPr>
        <w:t xml:space="preserve">usado para preparar ofertas para </w:t>
      </w:r>
      <w:r>
        <w:t xml:space="preserve">os </w:t>
      </w:r>
      <w:r>
        <w:rPr>
          <w:spacing w:val="-3"/>
        </w:rPr>
        <w:t xml:space="preserve">concursos </w:t>
      </w:r>
      <w:r>
        <w:t xml:space="preserve">da FAO e eles devem </w:t>
      </w:r>
      <w:r>
        <w:rPr>
          <w:spacing w:val="-3"/>
        </w:rPr>
        <w:t xml:space="preserve">tomar todas </w:t>
      </w:r>
      <w:r>
        <w:t xml:space="preserve">as </w:t>
      </w:r>
      <w:r>
        <w:rPr>
          <w:spacing w:val="-3"/>
        </w:rPr>
        <w:t xml:space="preserve">medidas para garantir que qualquer consultor independente contratado para auxiliar </w:t>
      </w:r>
      <w:r>
        <w:t xml:space="preserve">na </w:t>
      </w:r>
      <w:r>
        <w:rPr>
          <w:spacing w:val="-3"/>
        </w:rPr>
        <w:t xml:space="preserve">preparação </w:t>
      </w:r>
      <w:r>
        <w:t xml:space="preserve">de </w:t>
      </w:r>
      <w:r>
        <w:rPr>
          <w:spacing w:val="-2"/>
        </w:rPr>
        <w:t xml:space="preserve">uma </w:t>
      </w:r>
      <w:r>
        <w:t xml:space="preserve">oferta </w:t>
      </w:r>
      <w:r>
        <w:rPr>
          <w:spacing w:val="-3"/>
        </w:rPr>
        <w:t xml:space="preserve">para </w:t>
      </w:r>
      <w:r>
        <w:t xml:space="preserve">um </w:t>
      </w:r>
      <w:r>
        <w:rPr>
          <w:spacing w:val="-3"/>
        </w:rPr>
        <w:t xml:space="preserve">concurso </w:t>
      </w:r>
      <w:r>
        <w:t xml:space="preserve">da FAO </w:t>
      </w:r>
      <w:r>
        <w:rPr>
          <w:spacing w:val="-3"/>
        </w:rPr>
        <w:t xml:space="preserve">tenha não </w:t>
      </w:r>
      <w:r>
        <w:t xml:space="preserve">e </w:t>
      </w:r>
      <w:r>
        <w:rPr>
          <w:spacing w:val="-3"/>
        </w:rPr>
        <w:t xml:space="preserve">não estará envolvido </w:t>
      </w:r>
      <w:r>
        <w:t xml:space="preserve">na </w:t>
      </w:r>
      <w:r>
        <w:rPr>
          <w:spacing w:val="-3"/>
        </w:rPr>
        <w:t xml:space="preserve">preparação </w:t>
      </w:r>
      <w:r>
        <w:t xml:space="preserve">de </w:t>
      </w:r>
      <w:r>
        <w:rPr>
          <w:spacing w:val="-2"/>
        </w:rPr>
        <w:t xml:space="preserve">uma </w:t>
      </w:r>
      <w:r>
        <w:t xml:space="preserve">oferta </w:t>
      </w:r>
      <w:r>
        <w:rPr>
          <w:spacing w:val="-3"/>
        </w:rPr>
        <w:t xml:space="preserve">para outro Licitante pelo mesmo processo </w:t>
      </w:r>
      <w:r>
        <w:t xml:space="preserve">de </w:t>
      </w:r>
      <w:r>
        <w:rPr>
          <w:spacing w:val="-3"/>
        </w:rPr>
        <w:t>concurso.</w:t>
      </w:r>
    </w:p>
    <w:p w:rsidR="0011089A" w:rsidRDefault="0011089A">
      <w:pPr>
        <w:pStyle w:val="Corpodetexto"/>
        <w:spacing w:before="11"/>
        <w:rPr>
          <w:sz w:val="21"/>
        </w:rPr>
      </w:pPr>
    </w:p>
    <w:p w:rsidR="0011089A" w:rsidRDefault="000410D8">
      <w:pPr>
        <w:pStyle w:val="Corpodetexto"/>
        <w:ind w:left="912" w:right="391"/>
        <w:jc w:val="both"/>
      </w:pPr>
      <w:r>
        <w:t>Os proponentes são obrigados a revelar, no melhor de seus conhecimentos, se a empresa tem relações pessoais ou profissionais com a FAO. A divulgação deve incluir todos os detalhes relevantes e deve incluir, entre outros:</w:t>
      </w:r>
    </w:p>
    <w:p w:rsidR="0011089A" w:rsidRDefault="0011089A">
      <w:pPr>
        <w:pStyle w:val="Corpodetexto"/>
        <w:spacing w:before="1"/>
      </w:pPr>
    </w:p>
    <w:p w:rsidR="0011089A" w:rsidRDefault="000410D8" w:rsidP="002E4C31">
      <w:pPr>
        <w:pStyle w:val="PargrafodaLista"/>
        <w:numPr>
          <w:ilvl w:val="2"/>
          <w:numId w:val="38"/>
        </w:numPr>
        <w:tabs>
          <w:tab w:val="left" w:pos="1055"/>
        </w:tabs>
        <w:ind w:right="394" w:hanging="720"/>
      </w:pPr>
      <w:r>
        <w:rPr>
          <w:b/>
          <w:spacing w:val="-3"/>
        </w:rPr>
        <w:t xml:space="preserve">QUALQUER </w:t>
      </w:r>
      <w:r>
        <w:rPr>
          <w:spacing w:val="-3"/>
        </w:rPr>
        <w:t xml:space="preserve">relação </w:t>
      </w:r>
      <w:r>
        <w:t xml:space="preserve">de </w:t>
      </w:r>
      <w:r>
        <w:rPr>
          <w:spacing w:val="-3"/>
        </w:rPr>
        <w:t xml:space="preserve">trabalho atual </w:t>
      </w:r>
      <w:r>
        <w:t xml:space="preserve">ou </w:t>
      </w:r>
      <w:r>
        <w:rPr>
          <w:spacing w:val="-3"/>
        </w:rPr>
        <w:t xml:space="preserve">anterior com </w:t>
      </w:r>
      <w:r>
        <w:t xml:space="preserve">a FAO </w:t>
      </w:r>
      <w:r>
        <w:rPr>
          <w:spacing w:val="-2"/>
        </w:rPr>
        <w:t xml:space="preserve">dos </w:t>
      </w:r>
      <w:r>
        <w:rPr>
          <w:spacing w:val="-3"/>
        </w:rPr>
        <w:t xml:space="preserve">representantes </w:t>
      </w:r>
      <w:r>
        <w:t xml:space="preserve">e </w:t>
      </w:r>
      <w:r>
        <w:rPr>
          <w:spacing w:val="-3"/>
        </w:rPr>
        <w:t xml:space="preserve">funcionários </w:t>
      </w:r>
      <w:r>
        <w:t xml:space="preserve">da </w:t>
      </w:r>
      <w:r>
        <w:rPr>
          <w:spacing w:val="-3"/>
        </w:rPr>
        <w:t>sua empresa;</w:t>
      </w:r>
    </w:p>
    <w:p w:rsidR="0011089A" w:rsidRDefault="000410D8" w:rsidP="002E4C31">
      <w:pPr>
        <w:pStyle w:val="PargrafodaLista"/>
        <w:numPr>
          <w:ilvl w:val="2"/>
          <w:numId w:val="38"/>
        </w:numPr>
        <w:tabs>
          <w:tab w:val="left" w:pos="1035"/>
        </w:tabs>
        <w:ind w:right="394" w:hanging="720"/>
      </w:pPr>
      <w:r>
        <w:rPr>
          <w:b/>
          <w:spacing w:val="-3"/>
        </w:rPr>
        <w:t xml:space="preserve">QUALQUER </w:t>
      </w:r>
      <w:r>
        <w:rPr>
          <w:spacing w:val="-3"/>
        </w:rPr>
        <w:t xml:space="preserve">relação atual </w:t>
      </w:r>
      <w:r>
        <w:t xml:space="preserve">ou </w:t>
      </w:r>
      <w:r>
        <w:rPr>
          <w:spacing w:val="-3"/>
        </w:rPr>
        <w:t xml:space="preserve">passada </w:t>
      </w:r>
      <w:r>
        <w:t xml:space="preserve">com </w:t>
      </w:r>
      <w:r>
        <w:rPr>
          <w:spacing w:val="-3"/>
        </w:rPr>
        <w:t xml:space="preserve">qualquer membro </w:t>
      </w:r>
      <w:r>
        <w:t xml:space="preserve">da </w:t>
      </w:r>
      <w:r>
        <w:rPr>
          <w:spacing w:val="-3"/>
        </w:rPr>
        <w:t xml:space="preserve">equipe </w:t>
      </w:r>
      <w:r>
        <w:t xml:space="preserve">da FAO </w:t>
      </w:r>
      <w:r>
        <w:rPr>
          <w:spacing w:val="-3"/>
        </w:rPr>
        <w:t xml:space="preserve">(familiares, cônjuges, </w:t>
      </w:r>
      <w:r>
        <w:t xml:space="preserve">etc.) </w:t>
      </w:r>
      <w:r>
        <w:rPr>
          <w:spacing w:val="-2"/>
        </w:rPr>
        <w:t xml:space="preserve">dos </w:t>
      </w:r>
      <w:r>
        <w:rPr>
          <w:spacing w:val="-3"/>
        </w:rPr>
        <w:t xml:space="preserve">representantes </w:t>
      </w:r>
      <w:r>
        <w:t xml:space="preserve">e </w:t>
      </w:r>
      <w:r>
        <w:rPr>
          <w:spacing w:val="-3"/>
        </w:rPr>
        <w:t xml:space="preserve">funcionários </w:t>
      </w:r>
      <w:r>
        <w:t xml:space="preserve">da </w:t>
      </w:r>
      <w:r>
        <w:rPr>
          <w:spacing w:val="-3"/>
        </w:rPr>
        <w:t>sua</w:t>
      </w:r>
      <w:r>
        <w:rPr>
          <w:spacing w:val="-20"/>
        </w:rPr>
        <w:t xml:space="preserve"> </w:t>
      </w:r>
      <w:r>
        <w:rPr>
          <w:spacing w:val="-3"/>
        </w:rPr>
        <w:t>empresa.</w:t>
      </w:r>
    </w:p>
    <w:p w:rsidR="0011089A" w:rsidRDefault="0011089A">
      <w:pPr>
        <w:pStyle w:val="Corpodetexto"/>
        <w:spacing w:before="12"/>
        <w:rPr>
          <w:sz w:val="21"/>
        </w:rPr>
      </w:pPr>
    </w:p>
    <w:p w:rsidR="0011089A" w:rsidRDefault="000410D8" w:rsidP="002E4C31">
      <w:pPr>
        <w:pStyle w:val="PargrafodaLista"/>
        <w:numPr>
          <w:ilvl w:val="1"/>
          <w:numId w:val="38"/>
        </w:numPr>
        <w:tabs>
          <w:tab w:val="left" w:pos="913"/>
        </w:tabs>
        <w:ind w:right="389" w:hanging="720"/>
        <w:jc w:val="both"/>
      </w:pPr>
      <w:r>
        <w:t xml:space="preserve">A </w:t>
      </w:r>
      <w:r>
        <w:rPr>
          <w:spacing w:val="-3"/>
        </w:rPr>
        <w:t xml:space="preserve">equidade </w:t>
      </w:r>
      <w:r>
        <w:t xml:space="preserve">e a </w:t>
      </w:r>
      <w:r>
        <w:rPr>
          <w:spacing w:val="-3"/>
        </w:rPr>
        <w:t xml:space="preserve">transparência </w:t>
      </w:r>
      <w:r>
        <w:t xml:space="preserve">são </w:t>
      </w:r>
      <w:r>
        <w:rPr>
          <w:spacing w:val="-3"/>
        </w:rPr>
        <w:t xml:space="preserve">princípios fundamentais para </w:t>
      </w:r>
      <w:r>
        <w:t xml:space="preserve">as </w:t>
      </w:r>
      <w:r>
        <w:rPr>
          <w:spacing w:val="-3"/>
        </w:rPr>
        <w:t xml:space="preserve">atividades </w:t>
      </w:r>
      <w:r>
        <w:t xml:space="preserve">de </w:t>
      </w:r>
      <w:r>
        <w:rPr>
          <w:spacing w:val="-3"/>
        </w:rPr>
        <w:t xml:space="preserve">aquisição </w:t>
      </w:r>
      <w:r>
        <w:t xml:space="preserve">da FAO. As </w:t>
      </w:r>
      <w:r>
        <w:rPr>
          <w:spacing w:val="-3"/>
        </w:rPr>
        <w:t xml:space="preserve">empresas que acreditam que </w:t>
      </w:r>
      <w:r>
        <w:t xml:space="preserve">o </w:t>
      </w:r>
      <w:r>
        <w:rPr>
          <w:spacing w:val="-3"/>
        </w:rPr>
        <w:t xml:space="preserve">processo </w:t>
      </w:r>
      <w:r>
        <w:t xml:space="preserve">de </w:t>
      </w:r>
      <w:r>
        <w:rPr>
          <w:spacing w:val="-3"/>
        </w:rPr>
        <w:t xml:space="preserve">aquisição </w:t>
      </w:r>
      <w:r>
        <w:t xml:space="preserve">não foi </w:t>
      </w:r>
      <w:r>
        <w:rPr>
          <w:spacing w:val="-3"/>
        </w:rPr>
        <w:t xml:space="preserve">justo </w:t>
      </w:r>
      <w:r>
        <w:t xml:space="preserve">e </w:t>
      </w:r>
      <w:r>
        <w:rPr>
          <w:spacing w:val="-3"/>
        </w:rPr>
        <w:t xml:space="preserve">transparente podem solicitar feedback </w:t>
      </w:r>
      <w:r>
        <w:t xml:space="preserve">do </w:t>
      </w:r>
      <w:r>
        <w:rPr>
          <w:spacing w:val="-3"/>
        </w:rPr>
        <w:t xml:space="preserve">escritório que emitiu </w:t>
      </w:r>
      <w:r>
        <w:t xml:space="preserve">o </w:t>
      </w:r>
      <w:r>
        <w:rPr>
          <w:spacing w:val="-3"/>
        </w:rPr>
        <w:t xml:space="preserve">concurso. </w:t>
      </w:r>
      <w:r>
        <w:t xml:space="preserve">Se </w:t>
      </w:r>
      <w:r>
        <w:rPr>
          <w:spacing w:val="-2"/>
        </w:rPr>
        <w:t xml:space="preserve">uma </w:t>
      </w:r>
      <w:r>
        <w:rPr>
          <w:spacing w:val="-3"/>
        </w:rPr>
        <w:t xml:space="preserve">resposta satisfatória não </w:t>
      </w:r>
      <w:r>
        <w:t xml:space="preserve">for </w:t>
      </w:r>
      <w:r>
        <w:rPr>
          <w:spacing w:val="-3"/>
        </w:rPr>
        <w:t xml:space="preserve">recebida, </w:t>
      </w:r>
      <w:r>
        <w:rPr>
          <w:spacing w:val="-2"/>
        </w:rPr>
        <w:t xml:space="preserve">uma </w:t>
      </w:r>
      <w:r>
        <w:rPr>
          <w:spacing w:val="-3"/>
        </w:rPr>
        <w:t xml:space="preserve">empresa pode apresentar </w:t>
      </w:r>
      <w:r>
        <w:t xml:space="preserve">um </w:t>
      </w:r>
      <w:r>
        <w:rPr>
          <w:spacing w:val="-3"/>
        </w:rPr>
        <w:t xml:space="preserve">protesto na sequência </w:t>
      </w:r>
      <w:r>
        <w:rPr>
          <w:spacing w:val="-2"/>
        </w:rPr>
        <w:t xml:space="preserve">dos </w:t>
      </w:r>
      <w:r>
        <w:rPr>
          <w:spacing w:val="-3"/>
        </w:rPr>
        <w:t xml:space="preserve">procedimentos </w:t>
      </w:r>
      <w:r>
        <w:t xml:space="preserve">de </w:t>
      </w:r>
      <w:r>
        <w:rPr>
          <w:spacing w:val="-3"/>
        </w:rPr>
        <w:t xml:space="preserve">protesto apresentados </w:t>
      </w:r>
      <w:r>
        <w:t xml:space="preserve">no </w:t>
      </w:r>
      <w:r>
        <w:rPr>
          <w:spacing w:val="-3"/>
        </w:rPr>
        <w:t>seguinte link:</w:t>
      </w:r>
      <w:hyperlink r:id="rId12">
        <w:r>
          <w:rPr>
            <w:color w:val="0462C1"/>
            <w:spacing w:val="-3"/>
            <w:u w:val="single" w:color="0462C1"/>
          </w:rPr>
          <w:t xml:space="preserve"> http://www.fao.org/unfao/procurement/codedeconduitethique/protests/en/</w:t>
        </w:r>
      </w:hyperlink>
      <w:r>
        <w:rPr>
          <w:spacing w:val="-3"/>
        </w:rPr>
        <w:t xml:space="preserve">. Para denunciar alegações </w:t>
      </w:r>
      <w:r>
        <w:t xml:space="preserve">de </w:t>
      </w:r>
      <w:r>
        <w:rPr>
          <w:spacing w:val="-3"/>
        </w:rPr>
        <w:t xml:space="preserve">fraude </w:t>
      </w:r>
      <w:r>
        <w:t xml:space="preserve">ou </w:t>
      </w:r>
      <w:r>
        <w:rPr>
          <w:spacing w:val="-3"/>
        </w:rPr>
        <w:t xml:space="preserve">falta </w:t>
      </w:r>
      <w:r>
        <w:t xml:space="preserve">de </w:t>
      </w:r>
      <w:r>
        <w:rPr>
          <w:spacing w:val="-3"/>
        </w:rPr>
        <w:t xml:space="preserve">conduta </w:t>
      </w:r>
      <w:r>
        <w:t xml:space="preserve">no </w:t>
      </w:r>
      <w:r>
        <w:rPr>
          <w:spacing w:val="-3"/>
        </w:rPr>
        <w:t xml:space="preserve">processo </w:t>
      </w:r>
      <w:r>
        <w:t xml:space="preserve">de </w:t>
      </w:r>
      <w:r>
        <w:rPr>
          <w:spacing w:val="-3"/>
        </w:rPr>
        <w:t xml:space="preserve">aquisição, </w:t>
      </w:r>
      <w:r>
        <w:t xml:space="preserve">os </w:t>
      </w:r>
      <w:r>
        <w:rPr>
          <w:spacing w:val="-3"/>
        </w:rPr>
        <w:t xml:space="preserve">licitantes podem </w:t>
      </w:r>
      <w:r>
        <w:t xml:space="preserve">enviar </w:t>
      </w:r>
      <w:r>
        <w:rPr>
          <w:spacing w:val="-3"/>
        </w:rPr>
        <w:t xml:space="preserve">informações, também anonimamente, </w:t>
      </w:r>
      <w:r>
        <w:t xml:space="preserve">ao Diretor da </w:t>
      </w:r>
      <w:r>
        <w:rPr>
          <w:spacing w:val="-3"/>
        </w:rPr>
        <w:t xml:space="preserve">Linha </w:t>
      </w:r>
      <w:r>
        <w:t xml:space="preserve">Direta do </w:t>
      </w:r>
      <w:r>
        <w:rPr>
          <w:spacing w:val="-3"/>
        </w:rPr>
        <w:t>Inspetor Geral:</w:t>
      </w:r>
      <w:hyperlink r:id="rId13">
        <w:r>
          <w:rPr>
            <w:color w:val="0462C1"/>
            <w:spacing w:val="-28"/>
          </w:rPr>
          <w:t xml:space="preserve"> </w:t>
        </w:r>
        <w:r>
          <w:rPr>
            <w:color w:val="0462C1"/>
            <w:spacing w:val="-3"/>
            <w:u w:val="single" w:color="0462C1"/>
          </w:rPr>
          <w:t>http://www.fao.org/aud/69204/pt/</w:t>
        </w:r>
      </w:hyperlink>
      <w:r>
        <w:rPr>
          <w:spacing w:val="-3"/>
        </w:rPr>
        <w:t>.</w:t>
      </w:r>
    </w:p>
    <w:p w:rsidR="0011089A" w:rsidRDefault="0011089A">
      <w:pPr>
        <w:pStyle w:val="Corpodetexto"/>
        <w:spacing w:before="4"/>
        <w:rPr>
          <w:sz w:val="17"/>
        </w:rPr>
      </w:pPr>
    </w:p>
    <w:p w:rsidR="0011089A" w:rsidRDefault="000410D8" w:rsidP="002E4C31">
      <w:pPr>
        <w:pStyle w:val="PargrafodaLista"/>
        <w:numPr>
          <w:ilvl w:val="0"/>
          <w:numId w:val="39"/>
        </w:numPr>
        <w:tabs>
          <w:tab w:val="left" w:pos="758"/>
          <w:tab w:val="left" w:pos="759"/>
        </w:tabs>
        <w:spacing w:before="56"/>
        <w:ind w:left="758" w:hanging="566"/>
        <w:jc w:val="left"/>
        <w:rPr>
          <w:b/>
        </w:rPr>
      </w:pPr>
      <w:r>
        <w:rPr>
          <w:b/>
          <w:spacing w:val="-4"/>
          <w:u w:val="single"/>
        </w:rPr>
        <w:t xml:space="preserve">Documentos </w:t>
      </w:r>
      <w:r>
        <w:rPr>
          <w:b/>
          <w:spacing w:val="-3"/>
          <w:u w:val="single"/>
        </w:rPr>
        <w:t>Anexados</w:t>
      </w:r>
    </w:p>
    <w:p w:rsidR="0011089A" w:rsidRDefault="0011089A">
      <w:pPr>
        <w:pStyle w:val="Corpodetexto"/>
        <w:spacing w:before="6"/>
        <w:rPr>
          <w:b/>
          <w:sz w:val="17"/>
        </w:rPr>
      </w:pPr>
    </w:p>
    <w:p w:rsidR="0011089A" w:rsidRDefault="000410D8">
      <w:pPr>
        <w:pStyle w:val="Corpodetexto"/>
        <w:spacing w:before="56"/>
        <w:ind w:left="756"/>
      </w:pPr>
      <w:r>
        <w:t>Os seguintes documentos estão incluídos:</w:t>
      </w:r>
    </w:p>
    <w:p w:rsidR="0011089A" w:rsidRDefault="0011089A">
      <w:pPr>
        <w:pStyle w:val="Corpodetexto"/>
        <w:spacing w:before="1"/>
      </w:pPr>
    </w:p>
    <w:p w:rsidR="00233372" w:rsidRPr="004F315A" w:rsidRDefault="00233372" w:rsidP="00233372">
      <w:pPr>
        <w:tabs>
          <w:tab w:val="left" w:pos="4933"/>
        </w:tabs>
        <w:suppressAutoHyphens/>
        <w:ind w:left="851" w:right="-12" w:hanging="286"/>
        <w:jc w:val="both"/>
        <w:rPr>
          <w:rFonts w:eastAsia="Batang"/>
          <w:spacing w:val="-2"/>
          <w:lang w:val="pt-BR"/>
        </w:rPr>
      </w:pPr>
      <w:r w:rsidRPr="004F315A">
        <w:rPr>
          <w:rFonts w:eastAsia="Batang"/>
          <w:spacing w:val="-2"/>
          <w:lang w:val="pt-BR"/>
        </w:rPr>
        <w:t xml:space="preserve">2.1 </w:t>
      </w:r>
      <w:r w:rsidRPr="004F315A">
        <w:rPr>
          <w:rFonts w:eastAsia="Batang"/>
          <w:b/>
          <w:spacing w:val="-2"/>
          <w:lang w:val="pt-BR"/>
        </w:rPr>
        <w:t>Anexo especial</w:t>
      </w:r>
      <w:r w:rsidRPr="004F315A">
        <w:rPr>
          <w:rFonts w:eastAsia="Batang"/>
          <w:spacing w:val="-2"/>
          <w:lang w:val="pt-BR"/>
        </w:rPr>
        <w:t xml:space="preserve"> - O formulário "</w:t>
      </w:r>
      <w:r w:rsidRPr="004F315A">
        <w:rPr>
          <w:rFonts w:eastAsia="Batang"/>
          <w:b/>
          <w:spacing w:val="-2"/>
          <w:lang w:val="pt-BR"/>
        </w:rPr>
        <w:t>Resumo da proposta</w:t>
      </w:r>
      <w:r w:rsidRPr="004F315A">
        <w:rPr>
          <w:rFonts w:eastAsia="Batang"/>
          <w:spacing w:val="-2"/>
          <w:lang w:val="pt-BR"/>
        </w:rPr>
        <w:t>", para ser usado para enviar sua oferta (</w:t>
      </w:r>
      <w:r w:rsidRPr="004F315A">
        <w:rPr>
          <w:rFonts w:eastAsia="Batang"/>
          <w:spacing w:val="-2"/>
          <w:highlight w:val="yellow"/>
          <w:lang w:val="pt-BR"/>
        </w:rPr>
        <w:t>OBRIGATÓRIO</w:t>
      </w:r>
      <w:r w:rsidRPr="004F315A">
        <w:rPr>
          <w:rFonts w:eastAsia="Batang"/>
          <w:spacing w:val="-2"/>
          <w:lang w:val="pt-BR"/>
        </w:rPr>
        <w:t>);</w:t>
      </w:r>
    </w:p>
    <w:p w:rsidR="00233372" w:rsidRPr="004F315A" w:rsidRDefault="00233372" w:rsidP="00233372">
      <w:pPr>
        <w:tabs>
          <w:tab w:val="left" w:pos="851"/>
          <w:tab w:val="left" w:pos="924"/>
          <w:tab w:val="left" w:pos="1260"/>
          <w:tab w:val="left" w:pos="3033"/>
          <w:tab w:val="left" w:pos="4933"/>
          <w:tab w:val="left" w:pos="7087"/>
        </w:tabs>
        <w:suppressAutoHyphens/>
        <w:ind w:left="1285" w:right="-12" w:hanging="720"/>
        <w:jc w:val="both"/>
        <w:rPr>
          <w:rFonts w:eastAsia="Batang"/>
          <w:spacing w:val="-2"/>
          <w:lang w:val="pt-BR"/>
        </w:rPr>
      </w:pPr>
    </w:p>
    <w:p w:rsidR="00233372" w:rsidRPr="004F315A" w:rsidRDefault="00233372" w:rsidP="00233372">
      <w:pPr>
        <w:tabs>
          <w:tab w:val="left" w:pos="3033"/>
        </w:tabs>
        <w:suppressAutoHyphens/>
        <w:ind w:left="851" w:right="-12" w:hanging="295"/>
        <w:jc w:val="both"/>
        <w:rPr>
          <w:rFonts w:eastAsia="Batang"/>
          <w:spacing w:val="-2"/>
          <w:lang w:val="pt-BR"/>
        </w:rPr>
      </w:pPr>
      <w:r w:rsidRPr="004F315A">
        <w:rPr>
          <w:rFonts w:eastAsia="Batang"/>
          <w:spacing w:val="-2"/>
          <w:lang w:val="pt-BR"/>
        </w:rPr>
        <w:t xml:space="preserve">2.2 </w:t>
      </w:r>
      <w:r w:rsidRPr="004F315A">
        <w:rPr>
          <w:rFonts w:eastAsia="Batang"/>
          <w:b/>
          <w:spacing w:val="-2"/>
          <w:lang w:val="pt-BR"/>
        </w:rPr>
        <w:t>Anexo 'A'</w:t>
      </w:r>
      <w:r w:rsidRPr="004F315A">
        <w:rPr>
          <w:rFonts w:eastAsia="Batang"/>
          <w:spacing w:val="-2"/>
          <w:lang w:val="pt-BR"/>
        </w:rPr>
        <w:t xml:space="preserve"> </w:t>
      </w:r>
      <w:r w:rsidRPr="004F315A">
        <w:rPr>
          <w:rFonts w:eastAsia="Batang"/>
          <w:b/>
          <w:spacing w:val="-2"/>
          <w:lang w:val="pt-BR"/>
        </w:rPr>
        <w:t>TERMO DE REFERÊNCIA</w:t>
      </w:r>
      <w:r w:rsidRPr="004F315A">
        <w:rPr>
          <w:rFonts w:eastAsia="Batang"/>
          <w:spacing w:val="-2"/>
          <w:lang w:val="pt-BR"/>
        </w:rPr>
        <w:t xml:space="preserve"> à Carta de Convite, com a descrição detalhada dos serviços exigidos e os requisitos obrigatórios para participar neste concurso;</w:t>
      </w:r>
      <w:r w:rsidRPr="004F315A">
        <w:rPr>
          <w:rFonts w:eastAsia="Batang"/>
          <w:spacing w:val="-2"/>
          <w:lang w:val="pt-BR"/>
        </w:rPr>
        <w:tab/>
      </w:r>
    </w:p>
    <w:p w:rsidR="00233372" w:rsidRPr="004F315A" w:rsidRDefault="00233372" w:rsidP="00233372">
      <w:pPr>
        <w:tabs>
          <w:tab w:val="left" w:pos="810"/>
          <w:tab w:val="left" w:pos="1146"/>
          <w:tab w:val="left" w:pos="2919"/>
          <w:tab w:val="left" w:pos="4819"/>
          <w:tab w:val="left" w:pos="6973"/>
        </w:tabs>
        <w:suppressAutoHyphens/>
        <w:ind w:left="565" w:right="-12"/>
        <w:jc w:val="both"/>
        <w:rPr>
          <w:rFonts w:eastAsia="Batang"/>
          <w:spacing w:val="-2"/>
          <w:lang w:val="pt-BR"/>
        </w:rPr>
      </w:pPr>
    </w:p>
    <w:p w:rsidR="00233372" w:rsidRPr="004F315A" w:rsidRDefault="00233372" w:rsidP="00233372">
      <w:pPr>
        <w:tabs>
          <w:tab w:val="left" w:pos="851"/>
          <w:tab w:val="left" w:pos="924"/>
          <w:tab w:val="left" w:pos="1260"/>
          <w:tab w:val="left" w:pos="3033"/>
          <w:tab w:val="left" w:pos="4933"/>
          <w:tab w:val="left" w:pos="7087"/>
        </w:tabs>
        <w:suppressAutoHyphens/>
        <w:ind w:left="1285" w:right="-12" w:hanging="720"/>
        <w:jc w:val="both"/>
        <w:rPr>
          <w:rFonts w:eastAsia="Batang"/>
          <w:spacing w:val="-2"/>
          <w:lang w:val="pt-BR"/>
        </w:rPr>
      </w:pPr>
      <w:r w:rsidRPr="004F315A">
        <w:rPr>
          <w:rFonts w:eastAsia="Batang"/>
          <w:spacing w:val="-2"/>
          <w:lang w:val="pt-BR"/>
        </w:rPr>
        <w:t xml:space="preserve">2.3 </w:t>
      </w:r>
      <w:r w:rsidRPr="004F315A">
        <w:rPr>
          <w:rFonts w:eastAsia="Batang"/>
          <w:b/>
          <w:spacing w:val="-2"/>
          <w:lang w:val="pt-BR"/>
        </w:rPr>
        <w:t>Anexo 'B'</w:t>
      </w:r>
      <w:r w:rsidRPr="004F315A">
        <w:rPr>
          <w:rFonts w:eastAsia="Batang"/>
          <w:spacing w:val="-2"/>
          <w:lang w:val="pt-BR"/>
        </w:rPr>
        <w:t xml:space="preserve"> </w:t>
      </w:r>
      <w:r w:rsidRPr="004F315A">
        <w:rPr>
          <w:rFonts w:eastAsia="Batang"/>
          <w:b/>
          <w:spacing w:val="-2"/>
          <w:lang w:val="pt-BR"/>
        </w:rPr>
        <w:t>Formulário de Oferta</w:t>
      </w:r>
      <w:r w:rsidRPr="004F315A">
        <w:rPr>
          <w:rFonts w:eastAsia="Batang"/>
          <w:spacing w:val="-2"/>
          <w:lang w:val="pt-BR"/>
        </w:rPr>
        <w:t xml:space="preserve"> (</w:t>
      </w:r>
      <w:r w:rsidRPr="004F315A">
        <w:rPr>
          <w:rFonts w:eastAsia="Batang"/>
          <w:spacing w:val="-2"/>
          <w:highlight w:val="yellow"/>
          <w:lang w:val="pt-BR"/>
        </w:rPr>
        <w:t>OBRIGATÓRIO</w:t>
      </w:r>
      <w:r w:rsidRPr="004F315A">
        <w:rPr>
          <w:rFonts w:eastAsia="Batang"/>
          <w:spacing w:val="-2"/>
          <w:lang w:val="pt-BR"/>
        </w:rPr>
        <w:t>)</w:t>
      </w:r>
    </w:p>
    <w:p w:rsidR="00233372" w:rsidRPr="004F315A" w:rsidRDefault="00233372" w:rsidP="00233372">
      <w:pPr>
        <w:tabs>
          <w:tab w:val="left" w:pos="810"/>
          <w:tab w:val="left" w:pos="1146"/>
          <w:tab w:val="left" w:pos="2919"/>
          <w:tab w:val="left" w:pos="4819"/>
          <w:tab w:val="left" w:pos="6973"/>
        </w:tabs>
        <w:suppressAutoHyphens/>
        <w:ind w:left="565" w:right="-12"/>
        <w:jc w:val="both"/>
        <w:rPr>
          <w:rFonts w:eastAsia="Batang"/>
          <w:spacing w:val="-2"/>
          <w:lang w:val="pt-BR"/>
        </w:rPr>
      </w:pPr>
    </w:p>
    <w:p w:rsidR="00233372" w:rsidRPr="004F315A" w:rsidRDefault="00233372" w:rsidP="00233372">
      <w:pPr>
        <w:tabs>
          <w:tab w:val="left" w:pos="851"/>
          <w:tab w:val="left" w:pos="924"/>
          <w:tab w:val="left" w:pos="1260"/>
          <w:tab w:val="left" w:pos="3033"/>
          <w:tab w:val="left" w:pos="4933"/>
          <w:tab w:val="left" w:pos="7087"/>
        </w:tabs>
        <w:suppressAutoHyphens/>
        <w:ind w:left="1285" w:right="-12" w:hanging="720"/>
        <w:jc w:val="both"/>
        <w:rPr>
          <w:rFonts w:eastAsia="Batang"/>
          <w:spacing w:val="-2"/>
          <w:lang w:val="pt-BR"/>
        </w:rPr>
      </w:pPr>
      <w:r w:rsidRPr="004F315A">
        <w:rPr>
          <w:rFonts w:eastAsia="Batang"/>
          <w:spacing w:val="-2"/>
          <w:lang w:val="pt-BR"/>
        </w:rPr>
        <w:t xml:space="preserve">2.4 </w:t>
      </w:r>
      <w:r w:rsidRPr="004F315A">
        <w:rPr>
          <w:rFonts w:eastAsia="Batang"/>
          <w:b/>
          <w:spacing w:val="-2"/>
          <w:lang w:val="pt-BR"/>
        </w:rPr>
        <w:t>Anexo 'C'</w:t>
      </w:r>
      <w:r w:rsidRPr="004F315A">
        <w:rPr>
          <w:rFonts w:eastAsia="Batang"/>
          <w:spacing w:val="-2"/>
          <w:lang w:val="pt-BR"/>
        </w:rPr>
        <w:t xml:space="preserve"> - Uma amostra do Contrato que a Organização pretende conceder.</w:t>
      </w:r>
    </w:p>
    <w:p w:rsidR="0011089A" w:rsidRPr="00233372" w:rsidRDefault="0011089A">
      <w:pPr>
        <w:pStyle w:val="Corpodetexto"/>
        <w:spacing w:before="1"/>
        <w:rPr>
          <w:lang w:val="pt-BR"/>
        </w:rPr>
      </w:pPr>
    </w:p>
    <w:p w:rsidR="00233372" w:rsidRPr="00233372" w:rsidRDefault="00233372" w:rsidP="002E4C31">
      <w:pPr>
        <w:pStyle w:val="PargrafodaLista"/>
        <w:numPr>
          <w:ilvl w:val="0"/>
          <w:numId w:val="39"/>
        </w:numPr>
        <w:tabs>
          <w:tab w:val="left" w:pos="810"/>
          <w:tab w:val="left" w:pos="1146"/>
          <w:tab w:val="left" w:pos="2919"/>
          <w:tab w:val="left" w:pos="4819"/>
          <w:tab w:val="left" w:pos="6973"/>
        </w:tabs>
        <w:suppressAutoHyphens/>
        <w:ind w:right="-12"/>
        <w:jc w:val="both"/>
        <w:rPr>
          <w:rFonts w:eastAsia="Batang"/>
          <w:b/>
          <w:spacing w:val="-2"/>
          <w:lang w:val="pt-BR"/>
        </w:rPr>
      </w:pPr>
      <w:r w:rsidRPr="00233372">
        <w:rPr>
          <w:rFonts w:eastAsia="Batang"/>
          <w:b/>
          <w:spacing w:val="-2"/>
          <w:u w:val="single"/>
          <w:lang w:val="pt-BR"/>
        </w:rPr>
        <w:t>Documentos a serem apresentados obrigatoriamente</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ab/>
        <w:t>Sua oferta deve consistir nos seguintes itens claramente identificados:</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 xml:space="preserve">3.1 O </w:t>
      </w:r>
      <w:r w:rsidRPr="004F315A">
        <w:rPr>
          <w:rFonts w:eastAsia="Batang"/>
          <w:b/>
          <w:spacing w:val="-2"/>
          <w:lang w:val="pt-BR"/>
        </w:rPr>
        <w:t>Anexo especial</w:t>
      </w:r>
      <w:r w:rsidRPr="004F315A">
        <w:rPr>
          <w:rFonts w:eastAsia="Batang"/>
          <w:spacing w:val="-2"/>
          <w:lang w:val="pt-BR"/>
        </w:rPr>
        <w:t xml:space="preserve"> "</w:t>
      </w:r>
      <w:r w:rsidRPr="004F315A">
        <w:rPr>
          <w:rFonts w:eastAsia="Batang"/>
          <w:b/>
          <w:spacing w:val="-2"/>
          <w:lang w:val="pt-BR"/>
        </w:rPr>
        <w:t>Resumo da proposta</w:t>
      </w:r>
      <w:r w:rsidRPr="004F315A">
        <w:rPr>
          <w:rFonts w:eastAsia="Batang"/>
          <w:spacing w:val="-2"/>
          <w:lang w:val="pt-BR"/>
        </w:rPr>
        <w:t>" devidamente preenchido, mencionado no parágrafo 2.1 acima;</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 xml:space="preserve">3.2 </w:t>
      </w:r>
      <w:r w:rsidRPr="004F315A">
        <w:rPr>
          <w:rFonts w:eastAsia="Batang"/>
          <w:b/>
          <w:spacing w:val="-2"/>
          <w:lang w:val="pt-BR"/>
        </w:rPr>
        <w:t>Documentos que demonstram o cumprimento dos requisitos obrigatórios</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ab/>
        <w:t xml:space="preserve">Os licitantes são </w:t>
      </w:r>
      <w:r w:rsidRPr="004F315A">
        <w:rPr>
          <w:rFonts w:eastAsia="Batang"/>
          <w:b/>
          <w:spacing w:val="-2"/>
          <w:lang w:val="pt-BR"/>
        </w:rPr>
        <w:t>obrigados</w:t>
      </w:r>
      <w:r w:rsidRPr="004F315A">
        <w:rPr>
          <w:rFonts w:eastAsia="Batang"/>
          <w:spacing w:val="-2"/>
          <w:lang w:val="pt-BR"/>
        </w:rPr>
        <w:t xml:space="preserve"> a cumprir os seguintes requisitos obrigatórios. A falta de fornecimento de informações / documentos necessários resultará na desqualificação do licitante no processo de avaliação do concurso.</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A empresa deverá apresentar os seguintes documentos, sob pena de desclassificação:</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b/>
          <w:spacing w:val="-2"/>
          <w:lang w:val="pt-BR"/>
        </w:rPr>
      </w:pPr>
      <w:r w:rsidRPr="004F315A">
        <w:rPr>
          <w:rFonts w:eastAsia="Batang"/>
          <w:b/>
          <w:spacing w:val="-2"/>
          <w:lang w:val="pt-BR"/>
        </w:rPr>
        <w:t xml:space="preserve">Administrativo (Estatus legal da empresa): </w:t>
      </w:r>
      <w:r w:rsidRPr="004F315A">
        <w:rPr>
          <w:rFonts w:eastAsia="Batang"/>
          <w:spacing w:val="-2"/>
          <w:lang w:val="pt-BR"/>
        </w:rPr>
        <w:t>(</w:t>
      </w:r>
      <w:r w:rsidRPr="004F315A">
        <w:rPr>
          <w:rFonts w:eastAsia="Batang"/>
          <w:spacing w:val="-2"/>
          <w:highlight w:val="yellow"/>
          <w:lang w:val="pt-BR"/>
        </w:rPr>
        <w:t>OBRIGATÓRIO</w:t>
      </w:r>
      <w:r w:rsidRPr="004F315A">
        <w:rPr>
          <w:rFonts w:eastAsia="Batang"/>
          <w:spacing w:val="-2"/>
          <w:lang w:val="pt-BR"/>
        </w:rPr>
        <w:t>)</w:t>
      </w:r>
    </w:p>
    <w:p w:rsidR="00233372" w:rsidRPr="004F315A" w:rsidRDefault="00233372" w:rsidP="00233372">
      <w:pPr>
        <w:tabs>
          <w:tab w:val="left" w:pos="567"/>
          <w:tab w:val="left" w:pos="993"/>
          <w:tab w:val="left" w:pos="4819"/>
          <w:tab w:val="left" w:pos="6973"/>
        </w:tabs>
        <w:suppressAutoHyphens/>
        <w:ind w:right="-12"/>
        <w:jc w:val="both"/>
        <w:rPr>
          <w:rFonts w:eastAsia="Batang"/>
          <w:spacing w:val="-2"/>
          <w:lang w:val="pt-BR"/>
        </w:rPr>
      </w:pPr>
    </w:p>
    <w:p w:rsidR="00233372" w:rsidRPr="004F315A" w:rsidRDefault="00233372" w:rsidP="002E4C31">
      <w:pPr>
        <w:widowControl/>
        <w:numPr>
          <w:ilvl w:val="0"/>
          <w:numId w:val="40"/>
        </w:numPr>
        <w:tabs>
          <w:tab w:val="left" w:pos="567"/>
          <w:tab w:val="left" w:pos="993"/>
          <w:tab w:val="left" w:pos="4819"/>
          <w:tab w:val="left" w:pos="6973"/>
        </w:tabs>
        <w:suppressAutoHyphens/>
        <w:autoSpaceDE/>
        <w:autoSpaceDN/>
        <w:ind w:right="-12"/>
        <w:jc w:val="both"/>
        <w:rPr>
          <w:rFonts w:eastAsia="Batang"/>
          <w:spacing w:val="-2"/>
          <w:lang w:val="pt-BR"/>
        </w:rPr>
      </w:pPr>
      <w:r w:rsidRPr="004F315A">
        <w:rPr>
          <w:rFonts w:eastAsia="Batang"/>
          <w:spacing w:val="-2"/>
          <w:lang w:val="pt-BR"/>
        </w:rPr>
        <w:t xml:space="preserve">Cartão CNPJ da empresa que mostra que a empresa está no negócio por um mínimo de 3 anos; </w:t>
      </w:r>
    </w:p>
    <w:p w:rsidR="00233372" w:rsidRPr="004F315A" w:rsidRDefault="00233372" w:rsidP="002E4C31">
      <w:pPr>
        <w:widowControl/>
        <w:numPr>
          <w:ilvl w:val="0"/>
          <w:numId w:val="40"/>
        </w:numPr>
        <w:tabs>
          <w:tab w:val="left" w:pos="567"/>
          <w:tab w:val="left" w:pos="993"/>
          <w:tab w:val="left" w:pos="4819"/>
          <w:tab w:val="left" w:pos="6973"/>
        </w:tabs>
        <w:suppressAutoHyphens/>
        <w:autoSpaceDE/>
        <w:autoSpaceDN/>
        <w:ind w:right="-12"/>
        <w:jc w:val="both"/>
        <w:rPr>
          <w:rFonts w:eastAsia="Batang"/>
          <w:spacing w:val="-2"/>
          <w:lang w:val="pt-BR"/>
        </w:rPr>
      </w:pPr>
      <w:r w:rsidRPr="004F315A">
        <w:rPr>
          <w:rFonts w:eastAsia="Batang"/>
          <w:spacing w:val="-2"/>
          <w:lang w:val="pt-BR"/>
        </w:rPr>
        <w:t>Certificado de Negativa da Dívida (CND), emitido pela Receita Federal do Brasil.</w:t>
      </w:r>
    </w:p>
    <w:p w:rsidR="00233372" w:rsidRPr="004F315A" w:rsidRDefault="00233372" w:rsidP="002E4C31">
      <w:pPr>
        <w:pStyle w:val="PargrafodaLista"/>
        <w:widowControl/>
        <w:numPr>
          <w:ilvl w:val="0"/>
          <w:numId w:val="40"/>
        </w:numPr>
        <w:autoSpaceDE/>
        <w:autoSpaceDN/>
        <w:snapToGrid w:val="0"/>
        <w:ind w:left="990" w:hanging="346"/>
        <w:contextualSpacing/>
        <w:jc w:val="both"/>
        <w:rPr>
          <w:i/>
          <w:iCs/>
          <w:spacing w:val="-2"/>
          <w:lang w:val="pt-BR"/>
        </w:rPr>
      </w:pPr>
      <w:r w:rsidRPr="004F315A">
        <w:rPr>
          <w:i/>
          <w:iCs/>
          <w:spacing w:val="-2"/>
          <w:lang w:val="pt-BR"/>
        </w:rPr>
        <w:t>Declaração de inexistência de trabalho noturno, perigoso ou insalubre a menores de dezoito anos e de qualquer trabalho a menores de dezesseis anos, salvo na condição de aprendiz, a partir de catorze anos;</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lastRenderedPageBreak/>
        <w:t>Empresas estrangeiras deverão apresentar os seguintes documentos:</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E4C31">
      <w:pPr>
        <w:widowControl/>
        <w:numPr>
          <w:ilvl w:val="0"/>
          <w:numId w:val="41"/>
        </w:numPr>
        <w:tabs>
          <w:tab w:val="left" w:pos="567"/>
          <w:tab w:val="left" w:pos="993"/>
          <w:tab w:val="left" w:pos="4819"/>
          <w:tab w:val="left" w:pos="6973"/>
        </w:tabs>
        <w:suppressAutoHyphens/>
        <w:autoSpaceDE/>
        <w:autoSpaceDN/>
        <w:ind w:left="993" w:right="-12" w:hanging="349"/>
        <w:jc w:val="both"/>
        <w:rPr>
          <w:rFonts w:eastAsia="Batang"/>
          <w:spacing w:val="-2"/>
          <w:lang w:val="pt-BR"/>
        </w:rPr>
      </w:pPr>
      <w:r w:rsidRPr="004F315A">
        <w:rPr>
          <w:rFonts w:eastAsia="Batang"/>
          <w:spacing w:val="-2"/>
          <w:lang w:val="pt-BR"/>
        </w:rPr>
        <w:t xml:space="preserve">Certificado legal de registro de empresa válido que mostra que a empresa está no negócio por um mínimo de 3 anos; </w:t>
      </w:r>
    </w:p>
    <w:p w:rsidR="00233372" w:rsidRPr="004F315A" w:rsidRDefault="00233372" w:rsidP="002E4C31">
      <w:pPr>
        <w:widowControl/>
        <w:numPr>
          <w:ilvl w:val="0"/>
          <w:numId w:val="41"/>
        </w:numPr>
        <w:tabs>
          <w:tab w:val="left" w:pos="567"/>
          <w:tab w:val="left" w:pos="993"/>
          <w:tab w:val="left" w:pos="4819"/>
          <w:tab w:val="left" w:pos="6973"/>
        </w:tabs>
        <w:suppressAutoHyphens/>
        <w:autoSpaceDE/>
        <w:autoSpaceDN/>
        <w:ind w:right="-12"/>
        <w:jc w:val="both"/>
        <w:rPr>
          <w:rFonts w:eastAsia="Batang"/>
          <w:spacing w:val="-2"/>
          <w:lang w:val="pt-BR"/>
        </w:rPr>
      </w:pPr>
      <w:r w:rsidRPr="004F315A">
        <w:rPr>
          <w:rFonts w:eastAsia="Batang"/>
          <w:spacing w:val="-2"/>
          <w:lang w:val="pt-BR"/>
        </w:rPr>
        <w:t>Certificado de Liquidação Fiscal válido;</w:t>
      </w:r>
    </w:p>
    <w:p w:rsidR="00233372" w:rsidRPr="004F315A" w:rsidRDefault="00233372" w:rsidP="00233372">
      <w:pPr>
        <w:tabs>
          <w:tab w:val="left" w:pos="567"/>
          <w:tab w:val="left" w:pos="993"/>
          <w:tab w:val="left" w:pos="4819"/>
          <w:tab w:val="left" w:pos="6973"/>
        </w:tabs>
        <w:suppressAutoHyphens/>
        <w:ind w:right="-12"/>
        <w:jc w:val="both"/>
        <w:rPr>
          <w:rFonts w:eastAsia="Batang"/>
          <w:spacing w:val="-2"/>
          <w:lang w:val="pt-BR"/>
        </w:rPr>
      </w:pPr>
    </w:p>
    <w:p w:rsidR="00233372" w:rsidRPr="004F315A" w:rsidRDefault="00233372" w:rsidP="00233372">
      <w:pPr>
        <w:tabs>
          <w:tab w:val="left" w:pos="4819"/>
        </w:tabs>
        <w:suppressAutoHyphens/>
        <w:ind w:left="284" w:right="-12"/>
        <w:jc w:val="both"/>
        <w:rPr>
          <w:rFonts w:eastAsia="Batang"/>
          <w:spacing w:val="-2"/>
          <w:lang w:val="pt-BR"/>
        </w:rPr>
      </w:pPr>
      <w:r w:rsidRPr="004F315A">
        <w:rPr>
          <w:rFonts w:eastAsia="Batang"/>
          <w:spacing w:val="-2"/>
          <w:lang w:val="pt-BR"/>
        </w:rPr>
        <w:t>Se algum desses documentos não for aplicável aos licitantes, a empresa deve declarar ou provar a não aplicabilidade.</w:t>
      </w:r>
    </w:p>
    <w:p w:rsidR="00233372" w:rsidRPr="004F315A" w:rsidRDefault="00233372" w:rsidP="00233372">
      <w:pPr>
        <w:tabs>
          <w:tab w:val="left" w:pos="567"/>
          <w:tab w:val="left" w:pos="993"/>
          <w:tab w:val="left" w:pos="4819"/>
          <w:tab w:val="left" w:pos="6973"/>
        </w:tabs>
        <w:suppressAutoHyphens/>
        <w:ind w:right="-1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b/>
          <w:spacing w:val="-2"/>
          <w:lang w:val="pt-BR"/>
        </w:rPr>
      </w:pPr>
      <w:r w:rsidRPr="004F315A">
        <w:rPr>
          <w:rFonts w:eastAsia="Batang"/>
          <w:b/>
          <w:spacing w:val="-2"/>
          <w:lang w:val="pt-BR"/>
        </w:rPr>
        <w:t xml:space="preserve">Técnica: </w:t>
      </w:r>
      <w:r w:rsidRPr="004F315A">
        <w:rPr>
          <w:rFonts w:eastAsia="Batang"/>
          <w:spacing w:val="-2"/>
          <w:lang w:val="pt-BR"/>
        </w:rPr>
        <w:t>(</w:t>
      </w:r>
      <w:r w:rsidRPr="004F315A">
        <w:rPr>
          <w:rFonts w:eastAsia="Batang"/>
          <w:spacing w:val="-2"/>
          <w:highlight w:val="yellow"/>
          <w:lang w:val="pt-BR"/>
        </w:rPr>
        <w:t>OBRIGATÓRIO</w:t>
      </w:r>
      <w:r w:rsidRPr="004F315A">
        <w:rPr>
          <w:rFonts w:eastAsia="Batang"/>
          <w:spacing w:val="-2"/>
          <w:lang w:val="pt-BR"/>
        </w:rPr>
        <w:t>)</w:t>
      </w:r>
    </w:p>
    <w:p w:rsidR="00233372" w:rsidRPr="004F315A" w:rsidRDefault="00233372" w:rsidP="00233372">
      <w:pPr>
        <w:tabs>
          <w:tab w:val="left" w:pos="7828"/>
        </w:tabs>
        <w:suppressAutoHyphens/>
        <w:ind w:right="-12"/>
        <w:jc w:val="both"/>
        <w:rPr>
          <w:rFonts w:eastAsia="Batang"/>
          <w:spacing w:val="-2"/>
          <w:lang w:val="pt-BR"/>
        </w:rPr>
      </w:pPr>
    </w:p>
    <w:p w:rsidR="00233372" w:rsidRPr="004F315A" w:rsidRDefault="00233372" w:rsidP="00233372">
      <w:pPr>
        <w:suppressAutoHyphens/>
        <w:ind w:right="-12"/>
        <w:jc w:val="both"/>
        <w:rPr>
          <w:rFonts w:eastAsia="Batang"/>
          <w:spacing w:val="-2"/>
          <w:lang w:val="pt-BR"/>
        </w:rPr>
      </w:pPr>
      <w:r w:rsidRPr="004F315A">
        <w:rPr>
          <w:rFonts w:eastAsia="Batang"/>
          <w:b/>
          <w:spacing w:val="-2"/>
          <w:lang w:val="pt-BR"/>
        </w:rPr>
        <w:tab/>
        <w:t>(Atestado de Capacidade Técnica)</w:t>
      </w:r>
      <w:r w:rsidRPr="004F315A">
        <w:rPr>
          <w:rFonts w:eastAsia="Batang"/>
          <w:spacing w:val="-2"/>
          <w:lang w:val="pt-BR"/>
        </w:rPr>
        <w:t xml:space="preserve"> - (</w:t>
      </w:r>
      <w:r w:rsidRPr="004F315A">
        <w:rPr>
          <w:rFonts w:eastAsia="Batang"/>
          <w:spacing w:val="-2"/>
          <w:highlight w:val="yellow"/>
          <w:lang w:val="pt-BR"/>
        </w:rPr>
        <w:t>OBRIGATÓRIO</w:t>
      </w:r>
      <w:r w:rsidRPr="004F315A">
        <w:rPr>
          <w:rFonts w:eastAsia="Batang"/>
          <w:spacing w:val="-2"/>
          <w:lang w:val="pt-BR"/>
        </w:rPr>
        <w:t>)</w:t>
      </w:r>
    </w:p>
    <w:p w:rsidR="00233372" w:rsidRPr="004F315A" w:rsidRDefault="00233372" w:rsidP="002E4C31">
      <w:pPr>
        <w:widowControl/>
        <w:numPr>
          <w:ilvl w:val="0"/>
          <w:numId w:val="42"/>
        </w:numPr>
        <w:tabs>
          <w:tab w:val="left" w:pos="567"/>
          <w:tab w:val="left" w:pos="993"/>
          <w:tab w:val="left" w:pos="4819"/>
          <w:tab w:val="left" w:pos="6973"/>
        </w:tabs>
        <w:suppressAutoHyphens/>
        <w:autoSpaceDE/>
        <w:autoSpaceDN/>
        <w:ind w:right="-12"/>
        <w:jc w:val="both"/>
        <w:rPr>
          <w:rFonts w:eastAsia="Batang"/>
          <w:spacing w:val="-2"/>
          <w:lang w:val="pt-BR"/>
        </w:rPr>
      </w:pPr>
      <w:r w:rsidRPr="004F315A">
        <w:rPr>
          <w:rFonts w:eastAsia="Batang"/>
          <w:spacing w:val="-2"/>
          <w:lang w:val="pt-BR"/>
        </w:rPr>
        <w:t xml:space="preserve">Possuir experiência em </w:t>
      </w:r>
      <w:r>
        <w:rPr>
          <w:rFonts w:eastAsia="Batang"/>
          <w:spacing w:val="-2"/>
          <w:lang w:val="pt-BR"/>
        </w:rPr>
        <w:t>realização de eventos</w:t>
      </w:r>
      <w:r w:rsidRPr="004F315A">
        <w:rPr>
          <w:rFonts w:eastAsia="Batang"/>
          <w:spacing w:val="-2"/>
          <w:lang w:val="pt-BR"/>
        </w:rPr>
        <w:t>, comprovada com a apresentação de pelo menos 01 atestado de capacidade técnica, fornecido por pessoa jurídica de direito público ou privado, que comprove que a proponente executa ou executou serviços compatíveis ao objeto ora licitado, nos últimos 5 anos, tudo na sua forma original, ou cópias autenticadas e legíveis;</w:t>
      </w:r>
    </w:p>
    <w:p w:rsidR="00663143" w:rsidRPr="00663143" w:rsidRDefault="00663143" w:rsidP="00663143">
      <w:pPr>
        <w:pStyle w:val="PargrafodaLista"/>
        <w:tabs>
          <w:tab w:val="left" w:pos="1187"/>
        </w:tabs>
        <w:ind w:left="644" w:right="396" w:firstLine="0"/>
      </w:pPr>
    </w:p>
    <w:p w:rsidR="00663143" w:rsidRDefault="00663143" w:rsidP="002E4C31">
      <w:pPr>
        <w:pStyle w:val="PargrafodaLista"/>
        <w:numPr>
          <w:ilvl w:val="0"/>
          <w:numId w:val="42"/>
        </w:numPr>
        <w:tabs>
          <w:tab w:val="left" w:pos="1187"/>
        </w:tabs>
        <w:ind w:right="396"/>
      </w:pPr>
      <w:r w:rsidRPr="00663143">
        <w:rPr>
          <w:spacing w:val="-3"/>
        </w:rPr>
        <w:t xml:space="preserve">Mínimo </w:t>
      </w:r>
      <w:r>
        <w:t xml:space="preserve">de 2 </w:t>
      </w:r>
      <w:r w:rsidRPr="00663143">
        <w:rPr>
          <w:spacing w:val="-3"/>
        </w:rPr>
        <w:t xml:space="preserve">projetos completos </w:t>
      </w:r>
      <w:r>
        <w:t xml:space="preserve">de valor e </w:t>
      </w:r>
      <w:r w:rsidRPr="00663143">
        <w:rPr>
          <w:spacing w:val="-3"/>
        </w:rPr>
        <w:t xml:space="preserve">escala similares realizados </w:t>
      </w:r>
      <w:r w:rsidRPr="00663143">
        <w:rPr>
          <w:spacing w:val="-2"/>
        </w:rPr>
        <w:t xml:space="preserve">nos </w:t>
      </w:r>
      <w:r w:rsidRPr="00663143">
        <w:rPr>
          <w:spacing w:val="-3"/>
        </w:rPr>
        <w:t xml:space="preserve">últimos </w:t>
      </w:r>
      <w:r>
        <w:t xml:space="preserve">5 </w:t>
      </w:r>
      <w:r w:rsidRPr="00663143">
        <w:rPr>
          <w:spacing w:val="-3"/>
        </w:rPr>
        <w:t>anos como empresa líder;</w:t>
      </w:r>
    </w:p>
    <w:p w:rsidR="00233372" w:rsidRPr="00663143" w:rsidRDefault="00233372" w:rsidP="00233372">
      <w:pPr>
        <w:tabs>
          <w:tab w:val="left" w:pos="567"/>
          <w:tab w:val="left" w:pos="993"/>
          <w:tab w:val="left" w:pos="4819"/>
          <w:tab w:val="left" w:pos="6973"/>
        </w:tabs>
        <w:suppressAutoHyphens/>
        <w:ind w:left="644" w:right="-12"/>
        <w:jc w:val="both"/>
        <w:rPr>
          <w:rFonts w:eastAsia="Batang"/>
          <w:spacing w:val="-2"/>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 xml:space="preserve">Nota: </w:t>
      </w:r>
      <w:r w:rsidRPr="004F315A">
        <w:rPr>
          <w:rFonts w:eastAsia="Batang"/>
          <w:spacing w:val="-2"/>
          <w:u w:val="single"/>
          <w:lang w:val="pt-BR"/>
        </w:rPr>
        <w:t>A FAO reserva-se o direito de realizar atos com os licitantes para esclarecer qualquer eventual informação considerada necessária, apresentada na proposta e / ou incompatível com as descrições feitas.</w:t>
      </w: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p>
    <w:p w:rsidR="00233372" w:rsidRPr="004F315A" w:rsidRDefault="00233372" w:rsidP="00233372">
      <w:pPr>
        <w:tabs>
          <w:tab w:val="left" w:pos="567"/>
          <w:tab w:val="left" w:pos="993"/>
          <w:tab w:val="left" w:pos="4819"/>
          <w:tab w:val="left" w:pos="6973"/>
        </w:tabs>
        <w:suppressAutoHyphens/>
        <w:ind w:left="426" w:right="-12" w:hanging="142"/>
        <w:jc w:val="both"/>
        <w:rPr>
          <w:rFonts w:eastAsia="Batang"/>
          <w:spacing w:val="-2"/>
          <w:lang w:val="pt-BR"/>
        </w:rPr>
      </w:pPr>
      <w:r w:rsidRPr="004F315A">
        <w:rPr>
          <w:rFonts w:eastAsia="Batang"/>
          <w:spacing w:val="-2"/>
          <w:lang w:val="pt-BR"/>
        </w:rPr>
        <w:t xml:space="preserve"> 3.3 </w:t>
      </w:r>
      <w:r w:rsidRPr="004F315A">
        <w:rPr>
          <w:spacing w:val="-2"/>
          <w:lang w:val="pt-BR"/>
        </w:rPr>
        <w:t xml:space="preserve">O </w:t>
      </w:r>
      <w:r w:rsidRPr="004F315A">
        <w:rPr>
          <w:b/>
          <w:spacing w:val="-2"/>
          <w:lang w:val="pt-BR"/>
        </w:rPr>
        <w:t>Anexo B</w:t>
      </w:r>
      <w:r w:rsidRPr="004F315A">
        <w:rPr>
          <w:spacing w:val="-2"/>
          <w:lang w:val="pt-BR"/>
        </w:rPr>
        <w:t xml:space="preserve"> (</w:t>
      </w:r>
      <w:r w:rsidRPr="004F315A">
        <w:rPr>
          <w:rFonts w:eastAsia="Batang"/>
          <w:b/>
          <w:spacing w:val="-2"/>
          <w:lang w:val="pt-BR"/>
        </w:rPr>
        <w:t>Formulário de Oferta</w:t>
      </w:r>
      <w:r w:rsidRPr="004F315A">
        <w:rPr>
          <w:spacing w:val="-2"/>
          <w:lang w:val="pt-BR"/>
        </w:rPr>
        <w:t>) devidamente preenchido para a Carta de Convite, indicando os custos para os itens objetos desta licitação</w:t>
      </w:r>
      <w:r w:rsidRPr="004F315A">
        <w:rPr>
          <w:rFonts w:eastAsia="Batang"/>
          <w:spacing w:val="-2"/>
          <w:lang w:val="pt-BR"/>
        </w:rPr>
        <w:t>;</w:t>
      </w:r>
    </w:p>
    <w:p w:rsidR="0011089A" w:rsidRPr="00233372" w:rsidRDefault="0011089A">
      <w:pPr>
        <w:pStyle w:val="Corpodetexto"/>
        <w:spacing w:before="11"/>
        <w:rPr>
          <w:sz w:val="21"/>
          <w:lang w:val="pt-BR"/>
        </w:rPr>
      </w:pPr>
    </w:p>
    <w:p w:rsidR="0011089A" w:rsidRDefault="000410D8">
      <w:pPr>
        <w:pStyle w:val="Corpodetexto"/>
        <w:ind w:left="619" w:right="307" w:hanging="145"/>
      </w:pPr>
      <w:r>
        <w:t xml:space="preserve">Nota: </w:t>
      </w:r>
      <w:r>
        <w:rPr>
          <w:u w:val="single"/>
        </w:rPr>
        <w:t>A FAO reserva-se o direito de realizar atos com os licitantes para esclarecer qualquer eventual informação</w:t>
      </w:r>
      <w:r>
        <w:t xml:space="preserve"> </w:t>
      </w:r>
      <w:r>
        <w:rPr>
          <w:u w:val="single"/>
        </w:rPr>
        <w:t>considerada necessária, apresentada na proposta e / ou incompatível com as descrições feitas.</w:t>
      </w:r>
    </w:p>
    <w:p w:rsidR="0011089A" w:rsidRDefault="0011089A">
      <w:pPr>
        <w:pStyle w:val="Corpodetexto"/>
        <w:spacing w:before="6"/>
        <w:rPr>
          <w:sz w:val="17"/>
        </w:rPr>
      </w:pPr>
    </w:p>
    <w:p w:rsidR="0011089A" w:rsidRDefault="000410D8" w:rsidP="002E4C31">
      <w:pPr>
        <w:pStyle w:val="PargrafodaLista"/>
        <w:numPr>
          <w:ilvl w:val="1"/>
          <w:numId w:val="39"/>
        </w:numPr>
        <w:tabs>
          <w:tab w:val="left" w:pos="797"/>
        </w:tabs>
        <w:spacing w:before="56"/>
        <w:ind w:left="796" w:hanging="321"/>
      </w:pPr>
      <w:r>
        <w:t xml:space="preserve">O </w:t>
      </w:r>
      <w:r>
        <w:rPr>
          <w:spacing w:val="-3"/>
        </w:rPr>
        <w:t xml:space="preserve">Apêndice </w:t>
      </w:r>
      <w:r>
        <w:t xml:space="preserve">B </w:t>
      </w:r>
      <w:r>
        <w:rPr>
          <w:spacing w:val="-3"/>
        </w:rPr>
        <w:t xml:space="preserve">devidamente preenchido </w:t>
      </w:r>
      <w:r>
        <w:t xml:space="preserve">da </w:t>
      </w:r>
      <w:r>
        <w:rPr>
          <w:spacing w:val="-3"/>
        </w:rPr>
        <w:t xml:space="preserve">Carta </w:t>
      </w:r>
      <w:r>
        <w:t xml:space="preserve">de </w:t>
      </w:r>
      <w:r>
        <w:rPr>
          <w:spacing w:val="-3"/>
        </w:rPr>
        <w:t xml:space="preserve">Convite, </w:t>
      </w:r>
      <w:r>
        <w:rPr>
          <w:spacing w:val="-4"/>
        </w:rPr>
        <w:t xml:space="preserve">indicando </w:t>
      </w:r>
      <w:r>
        <w:t xml:space="preserve">os </w:t>
      </w:r>
      <w:r>
        <w:rPr>
          <w:spacing w:val="-3"/>
        </w:rPr>
        <w:t xml:space="preserve">custos </w:t>
      </w:r>
      <w:r>
        <w:rPr>
          <w:spacing w:val="-2"/>
        </w:rPr>
        <w:t xml:space="preserve">dos </w:t>
      </w:r>
      <w:r>
        <w:rPr>
          <w:spacing w:val="-3"/>
        </w:rPr>
        <w:t>serviços</w:t>
      </w:r>
      <w:r>
        <w:rPr>
          <w:spacing w:val="-14"/>
        </w:rPr>
        <w:t xml:space="preserve"> </w:t>
      </w:r>
      <w:r>
        <w:rPr>
          <w:spacing w:val="-3"/>
        </w:rPr>
        <w:t>necessários;</w:t>
      </w:r>
    </w:p>
    <w:p w:rsidR="0011089A" w:rsidRDefault="0011089A">
      <w:pPr>
        <w:pStyle w:val="Corpodetexto"/>
        <w:spacing w:before="10"/>
        <w:rPr>
          <w:sz w:val="21"/>
        </w:rPr>
      </w:pPr>
    </w:p>
    <w:p w:rsidR="0011089A" w:rsidRDefault="000410D8" w:rsidP="002E4C31">
      <w:pPr>
        <w:pStyle w:val="Ttulo1"/>
        <w:numPr>
          <w:ilvl w:val="0"/>
          <w:numId w:val="39"/>
        </w:numPr>
        <w:tabs>
          <w:tab w:val="left" w:pos="619"/>
          <w:tab w:val="left" w:pos="620"/>
        </w:tabs>
        <w:ind w:left="619" w:hanging="427"/>
        <w:jc w:val="left"/>
      </w:pPr>
      <w:r>
        <w:rPr>
          <w:spacing w:val="-3"/>
        </w:rPr>
        <w:t>Avaliação</w:t>
      </w:r>
    </w:p>
    <w:p w:rsidR="0011089A" w:rsidRDefault="0011089A">
      <w:pPr>
        <w:pStyle w:val="Corpodetexto"/>
        <w:rPr>
          <w:b/>
        </w:rPr>
      </w:pPr>
    </w:p>
    <w:p w:rsidR="0011089A" w:rsidRDefault="000410D8">
      <w:pPr>
        <w:spacing w:before="1"/>
        <w:ind w:left="619" w:right="385"/>
        <w:jc w:val="both"/>
      </w:pPr>
      <w:r>
        <w:t xml:space="preserve">As </w:t>
      </w:r>
      <w:r>
        <w:rPr>
          <w:spacing w:val="-3"/>
        </w:rPr>
        <w:t xml:space="preserve">propostas recebidas serão avaliadas </w:t>
      </w:r>
      <w:r>
        <w:t xml:space="preserve">em </w:t>
      </w:r>
      <w:r>
        <w:rPr>
          <w:spacing w:val="-3"/>
        </w:rPr>
        <w:t xml:space="preserve">relação aos requisitos obrigatórios. </w:t>
      </w:r>
      <w:r>
        <w:t xml:space="preserve">A </w:t>
      </w:r>
      <w:r>
        <w:rPr>
          <w:spacing w:val="-3"/>
        </w:rPr>
        <w:t xml:space="preserve">metodologia </w:t>
      </w:r>
      <w:r>
        <w:t xml:space="preserve">Pass / </w:t>
      </w:r>
      <w:r>
        <w:rPr>
          <w:spacing w:val="-3"/>
        </w:rPr>
        <w:t xml:space="preserve">Fail será  usada para avaliar cada </w:t>
      </w:r>
      <w:r>
        <w:t xml:space="preserve">um </w:t>
      </w:r>
      <w:r>
        <w:rPr>
          <w:spacing w:val="-2"/>
        </w:rPr>
        <w:t xml:space="preserve">dos </w:t>
      </w:r>
      <w:r>
        <w:rPr>
          <w:spacing w:val="-3"/>
        </w:rPr>
        <w:t xml:space="preserve">requisitos obrigatórios. </w:t>
      </w:r>
      <w:r>
        <w:t xml:space="preserve">O </w:t>
      </w:r>
      <w:r>
        <w:rPr>
          <w:spacing w:val="-3"/>
        </w:rPr>
        <w:t xml:space="preserve">descumprimento </w:t>
      </w:r>
      <w:r>
        <w:t xml:space="preserve">de </w:t>
      </w:r>
      <w:r>
        <w:rPr>
          <w:spacing w:val="-3"/>
        </w:rPr>
        <w:t xml:space="preserve">qualquer </w:t>
      </w:r>
      <w:r>
        <w:t xml:space="preserve">um </w:t>
      </w:r>
      <w:r>
        <w:rPr>
          <w:spacing w:val="-2"/>
        </w:rPr>
        <w:t xml:space="preserve">dos </w:t>
      </w:r>
      <w:r>
        <w:rPr>
          <w:spacing w:val="-3"/>
        </w:rPr>
        <w:t xml:space="preserve">requisitos obrigatórios resultará </w:t>
      </w:r>
      <w:r>
        <w:t xml:space="preserve">na </w:t>
      </w:r>
      <w:r>
        <w:rPr>
          <w:spacing w:val="-3"/>
        </w:rPr>
        <w:t xml:space="preserve">desqualificação </w:t>
      </w:r>
      <w:r>
        <w:t xml:space="preserve">da </w:t>
      </w:r>
      <w:r>
        <w:rPr>
          <w:spacing w:val="-3"/>
        </w:rPr>
        <w:t xml:space="preserve">oferta. </w:t>
      </w:r>
      <w:r>
        <w:t xml:space="preserve">A FAO reserva-se </w:t>
      </w:r>
      <w:r>
        <w:rPr>
          <w:spacing w:val="-3"/>
        </w:rPr>
        <w:t xml:space="preserve">ainda </w:t>
      </w:r>
      <w:r>
        <w:t xml:space="preserve">o </w:t>
      </w:r>
      <w:r>
        <w:rPr>
          <w:spacing w:val="-3"/>
        </w:rPr>
        <w:t xml:space="preserve">direito </w:t>
      </w:r>
      <w:r>
        <w:t xml:space="preserve">de </w:t>
      </w:r>
      <w:r>
        <w:rPr>
          <w:spacing w:val="-3"/>
        </w:rPr>
        <w:t xml:space="preserve">considerar </w:t>
      </w:r>
      <w:r>
        <w:t xml:space="preserve">e </w:t>
      </w:r>
      <w:r>
        <w:rPr>
          <w:spacing w:val="-3"/>
        </w:rPr>
        <w:t xml:space="preserve">desqualificar </w:t>
      </w:r>
      <w:r>
        <w:t xml:space="preserve">as </w:t>
      </w:r>
      <w:r>
        <w:rPr>
          <w:spacing w:val="-3"/>
        </w:rPr>
        <w:t xml:space="preserve">empresas </w:t>
      </w:r>
      <w:r>
        <w:t xml:space="preserve">com </w:t>
      </w:r>
      <w:r>
        <w:rPr>
          <w:spacing w:val="-3"/>
        </w:rPr>
        <w:t xml:space="preserve">base </w:t>
      </w:r>
      <w:r>
        <w:t xml:space="preserve">em </w:t>
      </w:r>
      <w:r>
        <w:rPr>
          <w:spacing w:val="-3"/>
        </w:rPr>
        <w:t xml:space="preserve">um desempenho falido prévio documentado, incluindo, entre outros, </w:t>
      </w:r>
      <w:r>
        <w:t xml:space="preserve">a má </w:t>
      </w:r>
      <w:r>
        <w:rPr>
          <w:spacing w:val="-4"/>
        </w:rPr>
        <w:t xml:space="preserve">qualidade </w:t>
      </w:r>
      <w:r>
        <w:rPr>
          <w:spacing w:val="-2"/>
        </w:rPr>
        <w:t xml:space="preserve">dos </w:t>
      </w:r>
      <w:r>
        <w:rPr>
          <w:spacing w:val="-3"/>
        </w:rPr>
        <w:t xml:space="preserve">bens </w:t>
      </w:r>
      <w:r>
        <w:t xml:space="preserve">ou </w:t>
      </w:r>
      <w:r>
        <w:rPr>
          <w:spacing w:val="-3"/>
        </w:rPr>
        <w:t xml:space="preserve">serviços prestados, </w:t>
      </w:r>
      <w:r>
        <w:t xml:space="preserve">a </w:t>
      </w:r>
      <w:r>
        <w:rPr>
          <w:spacing w:val="-3"/>
        </w:rPr>
        <w:t xml:space="preserve">entrega tardia </w:t>
      </w:r>
      <w:r>
        <w:t xml:space="preserve">e o </w:t>
      </w:r>
      <w:r>
        <w:rPr>
          <w:spacing w:val="-3"/>
        </w:rPr>
        <w:t xml:space="preserve">desempenho insatisfatório. </w:t>
      </w:r>
      <w:r>
        <w:rPr>
          <w:b/>
        </w:rPr>
        <w:t xml:space="preserve">O </w:t>
      </w:r>
      <w:r>
        <w:rPr>
          <w:b/>
          <w:spacing w:val="-3"/>
        </w:rPr>
        <w:t xml:space="preserve">contrato </w:t>
      </w:r>
      <w:r>
        <w:rPr>
          <w:b/>
        </w:rPr>
        <w:t xml:space="preserve">será </w:t>
      </w:r>
      <w:r>
        <w:rPr>
          <w:b/>
          <w:spacing w:val="-3"/>
        </w:rPr>
        <w:t xml:space="preserve">adjudicado </w:t>
      </w:r>
      <w:r>
        <w:rPr>
          <w:b/>
        </w:rPr>
        <w:t xml:space="preserve">à </w:t>
      </w:r>
      <w:r>
        <w:rPr>
          <w:b/>
          <w:spacing w:val="-3"/>
        </w:rPr>
        <w:t xml:space="preserve">oferta mais competitiva que cumpra </w:t>
      </w:r>
      <w:r>
        <w:rPr>
          <w:b/>
        </w:rPr>
        <w:t xml:space="preserve">as </w:t>
      </w:r>
      <w:r>
        <w:rPr>
          <w:b/>
          <w:spacing w:val="-3"/>
        </w:rPr>
        <w:t>especificações técnicas conforme estabelecido pelos requisitos</w:t>
      </w:r>
      <w:r>
        <w:rPr>
          <w:b/>
          <w:spacing w:val="-4"/>
        </w:rPr>
        <w:t xml:space="preserve"> </w:t>
      </w:r>
      <w:r>
        <w:rPr>
          <w:b/>
          <w:spacing w:val="-3"/>
        </w:rPr>
        <w:t>obrigatórios</w:t>
      </w:r>
      <w:r>
        <w:rPr>
          <w:spacing w:val="-3"/>
        </w:rPr>
        <w:t>.</w:t>
      </w:r>
    </w:p>
    <w:p w:rsidR="0011089A" w:rsidRDefault="0011089A">
      <w:pPr>
        <w:pStyle w:val="Corpodetexto"/>
      </w:pPr>
    </w:p>
    <w:p w:rsidR="0011089A" w:rsidRDefault="000410D8">
      <w:pPr>
        <w:pStyle w:val="Ttulo1"/>
        <w:ind w:left="619" w:right="392"/>
        <w:jc w:val="both"/>
      </w:pPr>
      <w:r>
        <w:rPr>
          <w:spacing w:val="-3"/>
        </w:rPr>
        <w:t xml:space="preserve">Será considerada vencedora </w:t>
      </w:r>
      <w:r>
        <w:t xml:space="preserve">a </w:t>
      </w:r>
      <w:r>
        <w:rPr>
          <w:spacing w:val="-3"/>
        </w:rPr>
        <w:t xml:space="preserve">licitante que atender </w:t>
      </w:r>
      <w:r>
        <w:rPr>
          <w:spacing w:val="-2"/>
        </w:rPr>
        <w:t xml:space="preserve">aos </w:t>
      </w:r>
      <w:r>
        <w:rPr>
          <w:spacing w:val="-3"/>
        </w:rPr>
        <w:t xml:space="preserve">requisitos deste edital </w:t>
      </w:r>
      <w:r>
        <w:t xml:space="preserve">e </w:t>
      </w:r>
      <w:r>
        <w:rPr>
          <w:spacing w:val="-3"/>
        </w:rPr>
        <w:t xml:space="preserve">ofertar </w:t>
      </w:r>
      <w:r>
        <w:t xml:space="preserve">a </w:t>
      </w:r>
      <w:r>
        <w:rPr>
          <w:spacing w:val="-3"/>
        </w:rPr>
        <w:t xml:space="preserve">proposta </w:t>
      </w:r>
      <w:r>
        <w:t xml:space="preserve">de </w:t>
      </w:r>
      <w:r>
        <w:rPr>
          <w:spacing w:val="-3"/>
        </w:rPr>
        <w:t>menor preço.</w:t>
      </w:r>
    </w:p>
    <w:p w:rsidR="0011089A" w:rsidRDefault="0011089A">
      <w:pPr>
        <w:pStyle w:val="Corpodetexto"/>
        <w:rPr>
          <w:b/>
        </w:rPr>
      </w:pPr>
    </w:p>
    <w:p w:rsidR="0011089A" w:rsidRDefault="000410D8" w:rsidP="002E4C31">
      <w:pPr>
        <w:pStyle w:val="PargrafodaLista"/>
        <w:numPr>
          <w:ilvl w:val="0"/>
          <w:numId w:val="39"/>
        </w:numPr>
        <w:tabs>
          <w:tab w:val="left" w:pos="756"/>
          <w:tab w:val="left" w:pos="757"/>
        </w:tabs>
        <w:spacing w:before="1"/>
        <w:ind w:left="756" w:hanging="564"/>
        <w:jc w:val="left"/>
        <w:rPr>
          <w:b/>
        </w:rPr>
      </w:pPr>
      <w:r>
        <w:rPr>
          <w:b/>
          <w:spacing w:val="-3"/>
          <w:u w:val="single"/>
        </w:rPr>
        <w:t xml:space="preserve">Totalidade </w:t>
      </w:r>
      <w:r>
        <w:rPr>
          <w:b/>
          <w:u w:val="single"/>
        </w:rPr>
        <w:t>da</w:t>
      </w:r>
      <w:r>
        <w:rPr>
          <w:b/>
          <w:spacing w:val="-8"/>
          <w:u w:val="single"/>
        </w:rPr>
        <w:t xml:space="preserve"> </w:t>
      </w:r>
      <w:r>
        <w:rPr>
          <w:b/>
          <w:spacing w:val="-3"/>
          <w:u w:val="single"/>
        </w:rPr>
        <w:t>Proposta</w:t>
      </w:r>
    </w:p>
    <w:p w:rsidR="0011089A" w:rsidRDefault="0011089A">
      <w:pPr>
        <w:pStyle w:val="Corpodetexto"/>
        <w:spacing w:before="5"/>
        <w:rPr>
          <w:b/>
          <w:sz w:val="17"/>
        </w:rPr>
      </w:pPr>
    </w:p>
    <w:p w:rsidR="0011089A" w:rsidRDefault="000410D8">
      <w:pPr>
        <w:pStyle w:val="Corpodetexto"/>
        <w:spacing w:before="56"/>
        <w:ind w:left="758" w:right="386"/>
        <w:jc w:val="both"/>
      </w:pPr>
      <w:r>
        <w:t xml:space="preserve">As </w:t>
      </w:r>
      <w:r>
        <w:rPr>
          <w:spacing w:val="-3"/>
        </w:rPr>
        <w:t xml:space="preserve">propostas </w:t>
      </w:r>
      <w:r>
        <w:t xml:space="preserve">só </w:t>
      </w:r>
      <w:r>
        <w:rPr>
          <w:spacing w:val="-3"/>
        </w:rPr>
        <w:t xml:space="preserve">serão consideradas </w:t>
      </w:r>
      <w:r>
        <w:t xml:space="preserve">se </w:t>
      </w:r>
      <w:r>
        <w:rPr>
          <w:spacing w:val="-3"/>
        </w:rPr>
        <w:t xml:space="preserve">contiverem </w:t>
      </w:r>
      <w:r>
        <w:rPr>
          <w:spacing w:val="-3"/>
          <w:u w:val="single"/>
        </w:rPr>
        <w:t>todas</w:t>
      </w:r>
      <w:r>
        <w:rPr>
          <w:spacing w:val="-3"/>
        </w:rPr>
        <w:t xml:space="preserve"> </w:t>
      </w:r>
      <w:r>
        <w:t xml:space="preserve">as </w:t>
      </w:r>
      <w:r>
        <w:rPr>
          <w:spacing w:val="-3"/>
        </w:rPr>
        <w:t xml:space="preserve">informações </w:t>
      </w:r>
      <w:r>
        <w:t xml:space="preserve">e </w:t>
      </w:r>
      <w:r>
        <w:rPr>
          <w:spacing w:val="-3"/>
        </w:rPr>
        <w:t xml:space="preserve">documentos mencionados anteriormente, observando </w:t>
      </w:r>
      <w:r>
        <w:t xml:space="preserve">as </w:t>
      </w:r>
      <w:r>
        <w:rPr>
          <w:spacing w:val="-3"/>
        </w:rPr>
        <w:t xml:space="preserve">provisões do contrato em anexo. </w:t>
      </w:r>
      <w:r>
        <w:t xml:space="preserve">De </w:t>
      </w:r>
      <w:r>
        <w:rPr>
          <w:spacing w:val="-3"/>
        </w:rPr>
        <w:t xml:space="preserve">outra forma, não </w:t>
      </w:r>
      <w:r>
        <w:t xml:space="preserve">será </w:t>
      </w:r>
      <w:r>
        <w:rPr>
          <w:spacing w:val="-3"/>
        </w:rPr>
        <w:t xml:space="preserve">possível </w:t>
      </w:r>
      <w:r>
        <w:t xml:space="preserve">avaliá-las em </w:t>
      </w:r>
      <w:r>
        <w:rPr>
          <w:spacing w:val="-4"/>
        </w:rPr>
        <w:t xml:space="preserve">igualdade </w:t>
      </w:r>
      <w:r>
        <w:t xml:space="preserve">de </w:t>
      </w:r>
      <w:r>
        <w:rPr>
          <w:spacing w:val="-3"/>
        </w:rPr>
        <w:t xml:space="preserve">condições. Como </w:t>
      </w:r>
      <w:r>
        <w:t xml:space="preserve">esta </w:t>
      </w:r>
      <w:r>
        <w:rPr>
          <w:spacing w:val="-3"/>
        </w:rPr>
        <w:t xml:space="preserve">Organização não pode assinar contratos que não especifiquem sua responsabilidade financeira máxima, </w:t>
      </w:r>
      <w:r>
        <w:t xml:space="preserve">as </w:t>
      </w:r>
      <w:r>
        <w:rPr>
          <w:spacing w:val="-3"/>
        </w:rPr>
        <w:t xml:space="preserve">propostas que não </w:t>
      </w:r>
      <w:r>
        <w:rPr>
          <w:spacing w:val="-2"/>
        </w:rPr>
        <w:t xml:space="preserve">nos </w:t>
      </w:r>
      <w:r>
        <w:rPr>
          <w:spacing w:val="-3"/>
        </w:rPr>
        <w:t xml:space="preserve">permitirem calcular </w:t>
      </w:r>
      <w:r>
        <w:t xml:space="preserve">esta </w:t>
      </w:r>
      <w:r>
        <w:rPr>
          <w:spacing w:val="-3"/>
        </w:rPr>
        <w:t xml:space="preserve">responsabilidade podem </w:t>
      </w:r>
      <w:r>
        <w:t>ser</w:t>
      </w:r>
      <w:r>
        <w:rPr>
          <w:spacing w:val="-6"/>
        </w:rPr>
        <w:t xml:space="preserve"> </w:t>
      </w:r>
      <w:r>
        <w:rPr>
          <w:spacing w:val="-3"/>
        </w:rPr>
        <w:t>rejeitadas.</w:t>
      </w:r>
    </w:p>
    <w:p w:rsidR="0011089A" w:rsidRDefault="0011089A">
      <w:pPr>
        <w:jc w:val="both"/>
        <w:sectPr w:rsidR="0011089A">
          <w:pgSz w:w="11910" w:h="16850"/>
          <w:pgMar w:top="1480" w:right="440" w:bottom="280" w:left="660" w:header="720" w:footer="720" w:gutter="0"/>
          <w:cols w:space="720"/>
        </w:sectPr>
      </w:pPr>
    </w:p>
    <w:p w:rsidR="0011089A" w:rsidRDefault="000410D8" w:rsidP="002E4C31">
      <w:pPr>
        <w:pStyle w:val="PargrafodaLista"/>
        <w:numPr>
          <w:ilvl w:val="0"/>
          <w:numId w:val="39"/>
        </w:numPr>
        <w:tabs>
          <w:tab w:val="left" w:pos="648"/>
          <w:tab w:val="left" w:pos="649"/>
        </w:tabs>
        <w:spacing w:before="44"/>
        <w:ind w:left="648" w:hanging="456"/>
        <w:jc w:val="left"/>
        <w:rPr>
          <w:b/>
        </w:rPr>
      </w:pPr>
      <w:r>
        <w:rPr>
          <w:b/>
          <w:spacing w:val="-3"/>
          <w:u w:val="single"/>
        </w:rPr>
        <w:lastRenderedPageBreak/>
        <w:t xml:space="preserve">Participação </w:t>
      </w:r>
      <w:r>
        <w:rPr>
          <w:b/>
          <w:u w:val="single"/>
        </w:rPr>
        <w:t>da</w:t>
      </w:r>
      <w:r>
        <w:rPr>
          <w:b/>
          <w:spacing w:val="-9"/>
          <w:u w:val="single"/>
        </w:rPr>
        <w:t xml:space="preserve"> </w:t>
      </w:r>
      <w:r>
        <w:rPr>
          <w:b/>
          <w:spacing w:val="-3"/>
          <w:u w:val="single"/>
        </w:rPr>
        <w:t>Organização</w:t>
      </w:r>
    </w:p>
    <w:p w:rsidR="0011089A" w:rsidRDefault="0011089A">
      <w:pPr>
        <w:pStyle w:val="Corpodetexto"/>
        <w:spacing w:before="3"/>
        <w:rPr>
          <w:b/>
          <w:sz w:val="17"/>
        </w:rPr>
      </w:pPr>
    </w:p>
    <w:p w:rsidR="0011089A" w:rsidRDefault="000410D8">
      <w:pPr>
        <w:spacing w:before="56"/>
        <w:ind w:left="758" w:right="389"/>
        <w:jc w:val="both"/>
        <w:rPr>
          <w:b/>
        </w:rPr>
      </w:pPr>
      <w:r>
        <w:t xml:space="preserve">É </w:t>
      </w:r>
      <w:r>
        <w:rPr>
          <w:spacing w:val="-3"/>
        </w:rPr>
        <w:t xml:space="preserve">necessário analisar </w:t>
      </w:r>
      <w:r>
        <w:t xml:space="preserve">com </w:t>
      </w:r>
      <w:r>
        <w:rPr>
          <w:spacing w:val="-3"/>
        </w:rPr>
        <w:t xml:space="preserve">cuidado </w:t>
      </w:r>
      <w:r>
        <w:t xml:space="preserve">a </w:t>
      </w:r>
      <w:r>
        <w:rPr>
          <w:spacing w:val="-3"/>
        </w:rPr>
        <w:t xml:space="preserve">natureza </w:t>
      </w:r>
      <w:r>
        <w:t xml:space="preserve">e </w:t>
      </w:r>
      <w:r>
        <w:rPr>
          <w:spacing w:val="-3"/>
        </w:rPr>
        <w:t xml:space="preserve">extensão </w:t>
      </w:r>
      <w:r>
        <w:t xml:space="preserve">da </w:t>
      </w:r>
      <w:r>
        <w:rPr>
          <w:spacing w:val="-3"/>
        </w:rPr>
        <w:t xml:space="preserve">participação </w:t>
      </w:r>
      <w:r>
        <w:t xml:space="preserve">da </w:t>
      </w:r>
      <w:r>
        <w:rPr>
          <w:spacing w:val="-3"/>
        </w:rPr>
        <w:t xml:space="preserve">Organização </w:t>
      </w:r>
      <w:r>
        <w:t xml:space="preserve">na </w:t>
      </w:r>
      <w:r>
        <w:rPr>
          <w:spacing w:val="-3"/>
        </w:rPr>
        <w:t xml:space="preserve">execução </w:t>
      </w:r>
      <w:r>
        <w:t xml:space="preserve">do </w:t>
      </w:r>
      <w:r>
        <w:rPr>
          <w:spacing w:val="-3"/>
        </w:rPr>
        <w:t xml:space="preserve">contrato, conforme </w:t>
      </w:r>
      <w:r>
        <w:t xml:space="preserve">o </w:t>
      </w:r>
      <w:r>
        <w:rPr>
          <w:spacing w:val="-3"/>
        </w:rPr>
        <w:t xml:space="preserve">Anexo... </w:t>
      </w:r>
      <w:r>
        <w:t xml:space="preserve">do </w:t>
      </w:r>
      <w:r>
        <w:rPr>
          <w:spacing w:val="-3"/>
        </w:rPr>
        <w:t xml:space="preserve">contrato </w:t>
      </w:r>
      <w:r>
        <w:t xml:space="preserve">em </w:t>
      </w:r>
      <w:r>
        <w:rPr>
          <w:spacing w:val="-3"/>
        </w:rPr>
        <w:t xml:space="preserve">anexo, </w:t>
      </w:r>
      <w:r>
        <w:t xml:space="preserve">já </w:t>
      </w:r>
      <w:r>
        <w:rPr>
          <w:spacing w:val="-3"/>
        </w:rPr>
        <w:t xml:space="preserve">que </w:t>
      </w:r>
      <w:r>
        <w:t xml:space="preserve">o </w:t>
      </w:r>
      <w:r>
        <w:rPr>
          <w:spacing w:val="-3"/>
        </w:rPr>
        <w:t xml:space="preserve">contrato presume que </w:t>
      </w:r>
      <w:r>
        <w:rPr>
          <w:u w:val="single"/>
        </w:rPr>
        <w:t xml:space="preserve">todos os </w:t>
      </w:r>
      <w:r>
        <w:rPr>
          <w:spacing w:val="-3"/>
          <w:u w:val="single"/>
        </w:rPr>
        <w:t>outros</w:t>
      </w:r>
      <w:r>
        <w:rPr>
          <w:spacing w:val="-3"/>
        </w:rPr>
        <w:t xml:space="preserve"> </w:t>
      </w:r>
      <w:r>
        <w:rPr>
          <w:spacing w:val="-3"/>
          <w:u w:val="single"/>
        </w:rPr>
        <w:t xml:space="preserve">requisitos para </w:t>
      </w:r>
      <w:r>
        <w:rPr>
          <w:u w:val="single"/>
        </w:rPr>
        <w:t xml:space="preserve">seu </w:t>
      </w:r>
      <w:r>
        <w:rPr>
          <w:spacing w:val="-2"/>
          <w:u w:val="single"/>
        </w:rPr>
        <w:t xml:space="preserve">bom </w:t>
      </w:r>
      <w:r>
        <w:rPr>
          <w:spacing w:val="-3"/>
          <w:u w:val="single"/>
        </w:rPr>
        <w:t xml:space="preserve">término </w:t>
      </w:r>
      <w:r>
        <w:rPr>
          <w:u w:val="single"/>
        </w:rPr>
        <w:t xml:space="preserve">estão </w:t>
      </w:r>
      <w:r>
        <w:rPr>
          <w:spacing w:val="-3"/>
          <w:u w:val="single"/>
        </w:rPr>
        <w:t xml:space="preserve">inclusos </w:t>
      </w:r>
      <w:r>
        <w:rPr>
          <w:u w:val="single"/>
        </w:rPr>
        <w:t xml:space="preserve">no </w:t>
      </w:r>
      <w:r>
        <w:rPr>
          <w:spacing w:val="-3"/>
          <w:u w:val="single"/>
        </w:rPr>
        <w:t xml:space="preserve">custo </w:t>
      </w:r>
      <w:r>
        <w:rPr>
          <w:u w:val="single"/>
        </w:rPr>
        <w:t xml:space="preserve">do </w:t>
      </w:r>
      <w:r>
        <w:rPr>
          <w:spacing w:val="-3"/>
          <w:u w:val="single"/>
        </w:rPr>
        <w:t>Contratado.</w:t>
      </w:r>
      <w:r>
        <w:rPr>
          <w:spacing w:val="-3"/>
        </w:rPr>
        <w:t xml:space="preserve"> </w:t>
      </w:r>
      <w:r>
        <w:rPr>
          <w:b/>
          <w:spacing w:val="-3"/>
        </w:rPr>
        <w:t xml:space="preserve">Assim, </w:t>
      </w:r>
      <w:r>
        <w:rPr>
          <w:b/>
        </w:rPr>
        <w:t xml:space="preserve">é </w:t>
      </w:r>
      <w:r>
        <w:rPr>
          <w:b/>
          <w:spacing w:val="-3"/>
        </w:rPr>
        <w:t xml:space="preserve">necessário informar </w:t>
      </w:r>
      <w:r>
        <w:rPr>
          <w:b/>
        </w:rPr>
        <w:t xml:space="preserve">no </w:t>
      </w:r>
      <w:r>
        <w:rPr>
          <w:b/>
          <w:spacing w:val="-3"/>
        </w:rPr>
        <w:t xml:space="preserve">espaço adequado </w:t>
      </w:r>
      <w:r>
        <w:rPr>
          <w:b/>
        </w:rPr>
        <w:t xml:space="preserve">do “Resumo da </w:t>
      </w:r>
      <w:r>
        <w:rPr>
          <w:b/>
          <w:spacing w:val="-3"/>
        </w:rPr>
        <w:t xml:space="preserve">Proposta” (Parte </w:t>
      </w:r>
      <w:r>
        <w:rPr>
          <w:b/>
          <w:spacing w:val="-2"/>
        </w:rPr>
        <w:t xml:space="preserve">IV) </w:t>
      </w:r>
      <w:r>
        <w:rPr>
          <w:b/>
          <w:spacing w:val="-3"/>
        </w:rPr>
        <w:t xml:space="preserve">qualquer adição </w:t>
      </w:r>
      <w:r>
        <w:rPr>
          <w:b/>
        </w:rPr>
        <w:t xml:space="preserve">ou </w:t>
      </w:r>
      <w:r>
        <w:rPr>
          <w:b/>
          <w:spacing w:val="-3"/>
        </w:rPr>
        <w:t xml:space="preserve">modificação </w:t>
      </w:r>
      <w:r>
        <w:rPr>
          <w:b/>
        </w:rPr>
        <w:t xml:space="preserve">ao </w:t>
      </w:r>
      <w:r>
        <w:rPr>
          <w:b/>
          <w:spacing w:val="-3"/>
        </w:rPr>
        <w:t xml:space="preserve">referido Anexo... que </w:t>
      </w:r>
      <w:r>
        <w:rPr>
          <w:b/>
        </w:rPr>
        <w:t xml:space="preserve">seja </w:t>
      </w:r>
      <w:r>
        <w:rPr>
          <w:b/>
          <w:spacing w:val="-3"/>
        </w:rPr>
        <w:t xml:space="preserve">sugerida </w:t>
      </w:r>
      <w:r>
        <w:rPr>
          <w:b/>
        </w:rPr>
        <w:t xml:space="preserve">para </w:t>
      </w:r>
      <w:r>
        <w:rPr>
          <w:b/>
          <w:spacing w:val="-3"/>
        </w:rPr>
        <w:t xml:space="preserve">uma execução satisfatória </w:t>
      </w:r>
      <w:r>
        <w:rPr>
          <w:b/>
        </w:rPr>
        <w:t>do</w:t>
      </w:r>
      <w:r>
        <w:rPr>
          <w:b/>
          <w:spacing w:val="-26"/>
        </w:rPr>
        <w:t xml:space="preserve"> </w:t>
      </w:r>
      <w:r>
        <w:rPr>
          <w:b/>
          <w:spacing w:val="-3"/>
        </w:rPr>
        <w:t>contrato.</w:t>
      </w:r>
    </w:p>
    <w:p w:rsidR="0011089A" w:rsidRDefault="0011089A">
      <w:pPr>
        <w:pStyle w:val="Corpodetexto"/>
        <w:spacing w:before="2"/>
        <w:rPr>
          <w:b/>
        </w:rPr>
      </w:pPr>
    </w:p>
    <w:p w:rsidR="0011089A" w:rsidRDefault="000410D8" w:rsidP="002E4C31">
      <w:pPr>
        <w:pStyle w:val="PargrafodaLista"/>
        <w:numPr>
          <w:ilvl w:val="0"/>
          <w:numId w:val="39"/>
        </w:numPr>
        <w:tabs>
          <w:tab w:val="left" w:pos="590"/>
          <w:tab w:val="left" w:pos="591"/>
        </w:tabs>
        <w:ind w:left="590" w:hanging="398"/>
        <w:jc w:val="left"/>
        <w:rPr>
          <w:b/>
        </w:rPr>
      </w:pPr>
      <w:r>
        <w:rPr>
          <w:b/>
          <w:spacing w:val="-4"/>
          <w:u w:val="single"/>
        </w:rPr>
        <w:t xml:space="preserve">Privilégios </w:t>
      </w:r>
      <w:r>
        <w:rPr>
          <w:b/>
          <w:u w:val="single"/>
        </w:rPr>
        <w:t>e</w:t>
      </w:r>
      <w:r>
        <w:rPr>
          <w:b/>
          <w:spacing w:val="-10"/>
          <w:u w:val="single"/>
        </w:rPr>
        <w:t xml:space="preserve"> </w:t>
      </w:r>
      <w:r>
        <w:rPr>
          <w:b/>
          <w:spacing w:val="-4"/>
          <w:u w:val="single"/>
        </w:rPr>
        <w:t>Imunidades</w:t>
      </w:r>
    </w:p>
    <w:p w:rsidR="0011089A" w:rsidRDefault="0011089A">
      <w:pPr>
        <w:pStyle w:val="Corpodetexto"/>
        <w:spacing w:before="5"/>
        <w:rPr>
          <w:b/>
          <w:sz w:val="17"/>
        </w:rPr>
      </w:pPr>
    </w:p>
    <w:p w:rsidR="0011089A" w:rsidRDefault="000410D8">
      <w:pPr>
        <w:pStyle w:val="Corpodetexto"/>
        <w:spacing w:before="58" w:line="237" w:lineRule="auto"/>
        <w:ind w:left="756" w:right="307"/>
      </w:pPr>
      <w:r>
        <w:t>Esta Organização desfruta de certos privilégios e imunidades que incluem a isenção de pagamento do Imposto de Valor Agregado (“VAT” ou “IVA"), impostos alfandegários e restrições de importação.</w:t>
      </w:r>
    </w:p>
    <w:p w:rsidR="0011089A" w:rsidRDefault="0011089A">
      <w:pPr>
        <w:pStyle w:val="Corpodetexto"/>
        <w:spacing w:before="2"/>
      </w:pPr>
    </w:p>
    <w:p w:rsidR="0011089A" w:rsidRDefault="000410D8" w:rsidP="002E4C31">
      <w:pPr>
        <w:pStyle w:val="PargrafodaLista"/>
        <w:numPr>
          <w:ilvl w:val="0"/>
          <w:numId w:val="39"/>
        </w:numPr>
        <w:tabs>
          <w:tab w:val="left" w:pos="756"/>
          <w:tab w:val="left" w:pos="757"/>
        </w:tabs>
        <w:spacing w:before="1"/>
        <w:ind w:left="756" w:hanging="564"/>
        <w:jc w:val="left"/>
        <w:rPr>
          <w:b/>
        </w:rPr>
      </w:pPr>
      <w:r>
        <w:rPr>
          <w:b/>
          <w:spacing w:val="-3"/>
          <w:u w:val="single"/>
        </w:rPr>
        <w:t xml:space="preserve">Moeda </w:t>
      </w:r>
      <w:r>
        <w:rPr>
          <w:b/>
          <w:u w:val="single"/>
        </w:rPr>
        <w:t xml:space="preserve">da </w:t>
      </w:r>
      <w:r>
        <w:rPr>
          <w:b/>
          <w:spacing w:val="-3"/>
          <w:u w:val="single"/>
        </w:rPr>
        <w:t xml:space="preserve">Proposta </w:t>
      </w:r>
      <w:r>
        <w:rPr>
          <w:b/>
          <w:u w:val="single"/>
        </w:rPr>
        <w:t>e do</w:t>
      </w:r>
      <w:r>
        <w:rPr>
          <w:b/>
          <w:spacing w:val="-21"/>
          <w:u w:val="single"/>
        </w:rPr>
        <w:t xml:space="preserve"> </w:t>
      </w:r>
      <w:r>
        <w:rPr>
          <w:b/>
          <w:spacing w:val="-3"/>
          <w:u w:val="single"/>
        </w:rPr>
        <w:t>Contrato</w:t>
      </w:r>
    </w:p>
    <w:p w:rsidR="0011089A" w:rsidRDefault="0011089A">
      <w:pPr>
        <w:pStyle w:val="Corpodetexto"/>
        <w:spacing w:before="5"/>
        <w:rPr>
          <w:b/>
          <w:sz w:val="17"/>
        </w:rPr>
      </w:pPr>
    </w:p>
    <w:p w:rsidR="0011089A" w:rsidRDefault="000410D8">
      <w:pPr>
        <w:pStyle w:val="Corpodetexto"/>
        <w:spacing w:before="56"/>
        <w:ind w:left="758"/>
      </w:pPr>
      <w:r>
        <w:t>Sua proposta deve ser expressa em R$ (Reais).</w:t>
      </w:r>
    </w:p>
    <w:p w:rsidR="0011089A" w:rsidRDefault="0011089A">
      <w:pPr>
        <w:pStyle w:val="Corpodetexto"/>
      </w:pPr>
    </w:p>
    <w:p w:rsidR="0011089A" w:rsidRDefault="000410D8" w:rsidP="002E4C31">
      <w:pPr>
        <w:pStyle w:val="PargrafodaLista"/>
        <w:numPr>
          <w:ilvl w:val="0"/>
          <w:numId w:val="39"/>
        </w:numPr>
        <w:tabs>
          <w:tab w:val="left" w:pos="756"/>
          <w:tab w:val="left" w:pos="757"/>
        </w:tabs>
        <w:spacing w:before="1"/>
        <w:ind w:left="756" w:hanging="564"/>
        <w:jc w:val="left"/>
        <w:rPr>
          <w:b/>
        </w:rPr>
      </w:pPr>
      <w:r>
        <w:rPr>
          <w:b/>
          <w:spacing w:val="-3"/>
          <w:u w:val="single"/>
        </w:rPr>
        <w:t xml:space="preserve">Formulário </w:t>
      </w:r>
      <w:r>
        <w:rPr>
          <w:b/>
          <w:u w:val="single"/>
        </w:rPr>
        <w:t xml:space="preserve">de </w:t>
      </w:r>
      <w:r>
        <w:rPr>
          <w:b/>
          <w:spacing w:val="-3"/>
          <w:u w:val="single"/>
        </w:rPr>
        <w:t xml:space="preserve">Submissão </w:t>
      </w:r>
      <w:r>
        <w:rPr>
          <w:b/>
          <w:u w:val="single"/>
        </w:rPr>
        <w:t xml:space="preserve">e </w:t>
      </w:r>
      <w:r>
        <w:rPr>
          <w:b/>
          <w:spacing w:val="-3"/>
          <w:u w:val="single"/>
        </w:rPr>
        <w:t xml:space="preserve">Data </w:t>
      </w:r>
      <w:r>
        <w:rPr>
          <w:b/>
          <w:u w:val="single"/>
        </w:rPr>
        <w:t>de</w:t>
      </w:r>
      <w:r>
        <w:rPr>
          <w:b/>
          <w:spacing w:val="-22"/>
          <w:u w:val="single"/>
        </w:rPr>
        <w:t xml:space="preserve"> </w:t>
      </w:r>
      <w:r>
        <w:rPr>
          <w:b/>
          <w:spacing w:val="-3"/>
          <w:u w:val="single"/>
        </w:rPr>
        <w:t>Encerramento</w:t>
      </w:r>
    </w:p>
    <w:p w:rsidR="0011089A" w:rsidRDefault="0011089A">
      <w:pPr>
        <w:pStyle w:val="Corpodetexto"/>
        <w:spacing w:before="5"/>
        <w:rPr>
          <w:b/>
          <w:sz w:val="17"/>
        </w:rPr>
      </w:pPr>
    </w:p>
    <w:p w:rsidR="00233372" w:rsidRPr="004F315A" w:rsidRDefault="00233372" w:rsidP="00233372">
      <w:pPr>
        <w:tabs>
          <w:tab w:val="left" w:pos="284"/>
          <w:tab w:val="left" w:pos="426"/>
          <w:tab w:val="left" w:pos="2919"/>
          <w:tab w:val="left" w:pos="4819"/>
          <w:tab w:val="left" w:pos="6973"/>
        </w:tabs>
        <w:suppressAutoHyphens/>
        <w:ind w:left="567" w:right="-284" w:hanging="567"/>
        <w:jc w:val="both"/>
        <w:rPr>
          <w:rFonts w:eastAsia="Batang"/>
          <w:spacing w:val="-2"/>
          <w:lang w:val="pt-BR"/>
        </w:rPr>
      </w:pPr>
      <w:r w:rsidRPr="004F315A">
        <w:rPr>
          <w:rFonts w:eastAsia="Batang"/>
          <w:spacing w:val="-2"/>
          <w:lang w:val="pt-BR"/>
        </w:rPr>
        <w:t>9.1 Sua oferta deve ser enviada da seguinte forma:</w:t>
      </w:r>
    </w:p>
    <w:p w:rsidR="00233372" w:rsidRPr="004F315A" w:rsidRDefault="00233372" w:rsidP="00233372">
      <w:pPr>
        <w:tabs>
          <w:tab w:val="left" w:pos="1146"/>
          <w:tab w:val="left" w:pos="2919"/>
          <w:tab w:val="left" w:pos="4819"/>
          <w:tab w:val="left" w:pos="6973"/>
        </w:tabs>
        <w:suppressAutoHyphens/>
        <w:ind w:left="709" w:right="-284"/>
        <w:rPr>
          <w:rFonts w:eastAsia="Batang"/>
          <w:spacing w:val="-2"/>
          <w:lang w:val="pt-BR"/>
        </w:rPr>
      </w:pPr>
      <w:r w:rsidRPr="004F315A">
        <w:rPr>
          <w:rFonts w:eastAsia="Batang"/>
          <w:spacing w:val="-2"/>
          <w:lang w:val="pt-BR"/>
        </w:rPr>
        <w:t xml:space="preserve"> </w:t>
      </w:r>
    </w:p>
    <w:tbl>
      <w:tblPr>
        <w:tblW w:w="0" w:type="auto"/>
        <w:tblInd w:w="108" w:type="dxa"/>
        <w:tblBorders>
          <w:top w:val="single" w:sz="12" w:space="0" w:color="auto"/>
          <w:left w:val="single" w:sz="12" w:space="0" w:color="auto"/>
          <w:bottom w:val="single" w:sz="24" w:space="0" w:color="auto"/>
          <w:right w:val="single" w:sz="12" w:space="0" w:color="auto"/>
        </w:tblBorders>
        <w:tblLook w:val="04A0" w:firstRow="1" w:lastRow="0" w:firstColumn="1" w:lastColumn="0" w:noHBand="0" w:noVBand="1"/>
      </w:tblPr>
      <w:tblGrid>
        <w:gridCol w:w="10444"/>
      </w:tblGrid>
      <w:tr w:rsidR="00233372" w:rsidRPr="004F315A" w:rsidTr="004D3413">
        <w:trPr>
          <w:trHeight w:val="190"/>
        </w:trPr>
        <w:tc>
          <w:tcPr>
            <w:tcW w:w="10444" w:type="dxa"/>
            <w:tcBorders>
              <w:top w:val="single" w:sz="12" w:space="0" w:color="auto"/>
              <w:left w:val="single" w:sz="12" w:space="0" w:color="auto"/>
              <w:bottom w:val="single" w:sz="24" w:space="0" w:color="auto"/>
              <w:right w:val="single" w:sz="12" w:space="0" w:color="auto"/>
            </w:tcBorders>
          </w:tcPr>
          <w:p w:rsidR="00233372" w:rsidRPr="004F315A" w:rsidRDefault="00233372" w:rsidP="004D3413">
            <w:pPr>
              <w:tabs>
                <w:tab w:val="left" w:pos="1146"/>
                <w:tab w:val="left" w:pos="2919"/>
                <w:tab w:val="left" w:pos="4819"/>
                <w:tab w:val="left" w:pos="6973"/>
              </w:tabs>
              <w:suppressAutoHyphens/>
              <w:ind w:right="-284"/>
              <w:jc w:val="center"/>
              <w:rPr>
                <w:rFonts w:eastAsia="Batang"/>
                <w:b/>
                <w:spacing w:val="-2"/>
                <w:lang w:val="pt-BR"/>
              </w:rPr>
            </w:pPr>
            <w:r w:rsidRPr="004F315A">
              <w:rPr>
                <w:rFonts w:eastAsia="Batang"/>
                <w:b/>
                <w:spacing w:val="-2"/>
                <w:lang w:val="pt-BR"/>
              </w:rPr>
              <w:t>PARA GARANTIR A VALIDADE DA SUA OFERTA:</w:t>
            </w:r>
          </w:p>
          <w:p w:rsidR="00233372" w:rsidRPr="004F315A" w:rsidRDefault="00233372" w:rsidP="004D3413">
            <w:pPr>
              <w:tabs>
                <w:tab w:val="left" w:pos="1146"/>
                <w:tab w:val="left" w:pos="2919"/>
                <w:tab w:val="left" w:pos="4819"/>
                <w:tab w:val="left" w:pos="6973"/>
              </w:tabs>
              <w:suppressAutoHyphens/>
              <w:ind w:left="709" w:right="-284"/>
              <w:rPr>
                <w:rFonts w:eastAsia="Batang"/>
                <w:spacing w:val="-2"/>
                <w:lang w:val="pt-BR"/>
              </w:rPr>
            </w:pPr>
          </w:p>
          <w:p w:rsidR="00233372" w:rsidRPr="004F315A" w:rsidRDefault="00233372" w:rsidP="002E4C31">
            <w:pPr>
              <w:widowControl/>
              <w:numPr>
                <w:ilvl w:val="0"/>
                <w:numId w:val="43"/>
              </w:numPr>
              <w:tabs>
                <w:tab w:val="left" w:pos="1146"/>
                <w:tab w:val="left" w:pos="2919"/>
                <w:tab w:val="left" w:pos="4819"/>
                <w:tab w:val="left" w:pos="6973"/>
              </w:tabs>
              <w:suppressAutoHyphens/>
              <w:autoSpaceDE/>
              <w:autoSpaceDN/>
              <w:ind w:right="219"/>
              <w:rPr>
                <w:rFonts w:eastAsia="Batang"/>
                <w:spacing w:val="-2"/>
                <w:lang w:val="pt-BR"/>
              </w:rPr>
            </w:pPr>
            <w:r w:rsidRPr="004F315A">
              <w:rPr>
                <w:rFonts w:eastAsia="Batang"/>
                <w:b/>
                <w:spacing w:val="-2"/>
                <w:lang w:val="pt-BR"/>
              </w:rPr>
              <w:t xml:space="preserve">ENVIAR A PROPOSTA POR EMAIL NO FORMATO </w:t>
            </w:r>
            <w:r w:rsidRPr="004F315A">
              <w:rPr>
                <w:rFonts w:eastAsia="Batang"/>
                <w:b/>
                <w:color w:val="FF0000"/>
                <w:spacing w:val="-2"/>
                <w:lang w:val="pt-BR"/>
              </w:rPr>
              <w:t>(.PDF)</w:t>
            </w:r>
            <w:r w:rsidRPr="004F315A">
              <w:rPr>
                <w:rFonts w:eastAsia="Batang"/>
                <w:b/>
                <w:spacing w:val="-2"/>
                <w:lang w:val="pt-BR"/>
              </w:rPr>
              <w:t xml:space="preserve"> </w:t>
            </w:r>
          </w:p>
          <w:p w:rsidR="00233372" w:rsidRPr="004F315A" w:rsidRDefault="00233372" w:rsidP="004D3413">
            <w:pPr>
              <w:tabs>
                <w:tab w:val="left" w:pos="1146"/>
                <w:tab w:val="left" w:pos="2919"/>
                <w:tab w:val="left" w:pos="4819"/>
                <w:tab w:val="left" w:pos="6973"/>
              </w:tabs>
              <w:suppressAutoHyphens/>
              <w:ind w:left="1069" w:right="219"/>
              <w:rPr>
                <w:rFonts w:eastAsia="Batang"/>
                <w:spacing w:val="-2"/>
                <w:lang w:val="pt-BR"/>
              </w:rPr>
            </w:pPr>
            <w:r w:rsidRPr="004F315A">
              <w:rPr>
                <w:rFonts w:eastAsia="Batang"/>
                <w:spacing w:val="-2"/>
                <w:lang w:val="pt-BR"/>
              </w:rPr>
              <w:t>(a sua oferta poderá ser submetida em um ou mais e-mails para não exceder 10 mb cada) - ofertas recebidas por qualquer meio exceto o indicado aqui serão considerados inválidas!</w:t>
            </w:r>
          </w:p>
          <w:p w:rsidR="00233372" w:rsidRPr="004F315A" w:rsidRDefault="00233372" w:rsidP="004D3413">
            <w:pPr>
              <w:tabs>
                <w:tab w:val="left" w:pos="1146"/>
                <w:tab w:val="left" w:pos="2919"/>
                <w:tab w:val="left" w:pos="4819"/>
                <w:tab w:val="left" w:pos="6973"/>
              </w:tabs>
              <w:suppressAutoHyphens/>
              <w:ind w:left="709" w:right="-284"/>
              <w:rPr>
                <w:rFonts w:eastAsia="Batang"/>
                <w:spacing w:val="-2"/>
                <w:lang w:val="pt-BR"/>
              </w:rPr>
            </w:pPr>
          </w:p>
          <w:p w:rsidR="00233372" w:rsidRPr="004F315A" w:rsidRDefault="00233372" w:rsidP="002E4C31">
            <w:pPr>
              <w:widowControl/>
              <w:numPr>
                <w:ilvl w:val="0"/>
                <w:numId w:val="43"/>
              </w:numPr>
              <w:tabs>
                <w:tab w:val="left" w:pos="1146"/>
                <w:tab w:val="left" w:pos="2919"/>
                <w:tab w:val="left" w:pos="4819"/>
                <w:tab w:val="left" w:pos="6973"/>
              </w:tabs>
              <w:suppressAutoHyphens/>
              <w:autoSpaceDE/>
              <w:autoSpaceDN/>
              <w:ind w:right="-284"/>
              <w:rPr>
                <w:rFonts w:eastAsia="Batang"/>
                <w:b/>
                <w:spacing w:val="-2"/>
                <w:lang w:val="pt-BR"/>
              </w:rPr>
            </w:pPr>
            <w:r w:rsidRPr="004F315A">
              <w:rPr>
                <w:rFonts w:eastAsia="Batang"/>
                <w:b/>
                <w:spacing w:val="-2"/>
                <w:lang w:val="pt-BR"/>
              </w:rPr>
              <w:t>ENCAMINHAR ANTES DA DATA E DA HORA DE FECHAMENTO</w:t>
            </w:r>
          </w:p>
          <w:p w:rsidR="00233372" w:rsidRPr="004F315A" w:rsidRDefault="00233372" w:rsidP="004D3413">
            <w:pPr>
              <w:tabs>
                <w:tab w:val="left" w:pos="1146"/>
                <w:tab w:val="left" w:pos="2919"/>
                <w:tab w:val="left" w:pos="4819"/>
                <w:tab w:val="left" w:pos="6973"/>
              </w:tabs>
              <w:suppressAutoHyphens/>
              <w:ind w:left="1069" w:right="-284"/>
              <w:rPr>
                <w:rFonts w:eastAsia="Batang"/>
                <w:spacing w:val="-2"/>
                <w:lang w:val="pt-BR"/>
              </w:rPr>
            </w:pPr>
            <w:r w:rsidRPr="004F315A">
              <w:rPr>
                <w:rFonts w:eastAsia="Batang"/>
                <w:spacing w:val="-2"/>
                <w:lang w:val="pt-BR"/>
              </w:rPr>
              <w:t>ofertas recebidas após a data e horário de fechamento serão considerados inválidas!</w:t>
            </w:r>
          </w:p>
          <w:p w:rsidR="00233372" w:rsidRPr="004F315A" w:rsidRDefault="00233372" w:rsidP="004D3413">
            <w:pPr>
              <w:tabs>
                <w:tab w:val="left" w:pos="1146"/>
                <w:tab w:val="left" w:pos="2919"/>
                <w:tab w:val="left" w:pos="4819"/>
                <w:tab w:val="left" w:pos="6973"/>
              </w:tabs>
              <w:suppressAutoHyphens/>
              <w:ind w:left="709" w:right="-284"/>
              <w:rPr>
                <w:rFonts w:eastAsia="Batang"/>
                <w:spacing w:val="-2"/>
                <w:lang w:val="pt-BR"/>
              </w:rPr>
            </w:pPr>
          </w:p>
          <w:p w:rsidR="00233372" w:rsidRPr="004F315A" w:rsidRDefault="00233372" w:rsidP="002E4C31">
            <w:pPr>
              <w:widowControl/>
              <w:numPr>
                <w:ilvl w:val="0"/>
                <w:numId w:val="43"/>
              </w:numPr>
              <w:tabs>
                <w:tab w:val="left" w:pos="1146"/>
                <w:tab w:val="left" w:pos="2919"/>
                <w:tab w:val="left" w:pos="4819"/>
                <w:tab w:val="left" w:pos="6973"/>
              </w:tabs>
              <w:suppressAutoHyphens/>
              <w:autoSpaceDE/>
              <w:autoSpaceDN/>
              <w:ind w:right="-284"/>
              <w:rPr>
                <w:rFonts w:eastAsia="Batang"/>
                <w:spacing w:val="-2"/>
                <w:lang w:val="pt-BR"/>
              </w:rPr>
            </w:pPr>
            <w:r w:rsidRPr="004F315A">
              <w:rPr>
                <w:rFonts w:eastAsia="Batang"/>
                <w:b/>
                <w:spacing w:val="-2"/>
                <w:lang w:val="pt-BR"/>
              </w:rPr>
              <w:t>AS OFERTAS SERÃO TRATADAS COMO CONFIDENCIAL</w:t>
            </w:r>
            <w:r w:rsidRPr="004F315A">
              <w:rPr>
                <w:rFonts w:eastAsia="Batang"/>
                <w:spacing w:val="-2"/>
                <w:lang w:val="pt-BR"/>
              </w:rPr>
              <w:t xml:space="preserve"> </w:t>
            </w:r>
          </w:p>
          <w:p w:rsidR="00233372" w:rsidRPr="004F315A" w:rsidRDefault="00233372" w:rsidP="004D3413">
            <w:pPr>
              <w:tabs>
                <w:tab w:val="left" w:pos="1146"/>
                <w:tab w:val="left" w:pos="2919"/>
                <w:tab w:val="left" w:pos="4819"/>
                <w:tab w:val="left" w:pos="6973"/>
              </w:tabs>
              <w:suppressAutoHyphens/>
              <w:ind w:left="1069" w:right="-284"/>
              <w:rPr>
                <w:rFonts w:eastAsia="Batang"/>
                <w:spacing w:val="-2"/>
                <w:lang w:val="pt-BR"/>
              </w:rPr>
            </w:pPr>
            <w:r w:rsidRPr="004F315A">
              <w:rPr>
                <w:rFonts w:eastAsia="Batang"/>
                <w:spacing w:val="-2"/>
                <w:lang w:val="pt-BR"/>
              </w:rPr>
              <w:t>por favor não copie qualquer outro receptor.</w:t>
            </w:r>
          </w:p>
          <w:p w:rsidR="00233372" w:rsidRPr="004F315A" w:rsidRDefault="00233372" w:rsidP="004D3413">
            <w:pPr>
              <w:tabs>
                <w:tab w:val="left" w:pos="1146"/>
                <w:tab w:val="left" w:pos="2919"/>
                <w:tab w:val="left" w:pos="4819"/>
                <w:tab w:val="left" w:pos="6973"/>
              </w:tabs>
              <w:suppressAutoHyphens/>
              <w:ind w:left="709" w:right="-284"/>
              <w:rPr>
                <w:rFonts w:eastAsia="Batang"/>
                <w:spacing w:val="-2"/>
                <w:lang w:val="pt-BR"/>
              </w:rPr>
            </w:pPr>
          </w:p>
          <w:p w:rsidR="00233372" w:rsidRPr="004F315A" w:rsidRDefault="00233372" w:rsidP="002E4C31">
            <w:pPr>
              <w:pStyle w:val="PargrafodaLista"/>
              <w:widowControl/>
              <w:numPr>
                <w:ilvl w:val="0"/>
                <w:numId w:val="43"/>
              </w:numPr>
              <w:autoSpaceDE/>
              <w:autoSpaceDN/>
              <w:snapToGrid w:val="0"/>
              <w:spacing w:line="276" w:lineRule="auto"/>
              <w:contextualSpacing/>
              <w:jc w:val="both"/>
              <w:rPr>
                <w:rFonts w:eastAsia="Batang"/>
                <w:color w:val="FF0000"/>
                <w:spacing w:val="-2"/>
                <w:lang w:val="pt-BR"/>
              </w:rPr>
            </w:pPr>
            <w:r w:rsidRPr="004F315A">
              <w:rPr>
                <w:rFonts w:eastAsia="Batang"/>
                <w:color w:val="FF0000"/>
                <w:spacing w:val="-2"/>
                <w:lang w:val="pt-BR"/>
              </w:rPr>
              <w:t xml:space="preserve">ENDEREÇO DO EMAIL PARA ENVIO DA PROPOSTA: </w:t>
            </w:r>
            <w:hyperlink r:id="rId14" w:history="1">
              <w:r w:rsidRPr="004F315A">
                <w:rPr>
                  <w:rStyle w:val="Hyperlink"/>
                  <w:rFonts w:eastAsia="Batang"/>
                  <w:spacing w:val="-2"/>
                  <w:lang w:val="pt-BR"/>
                </w:rPr>
                <w:t>FAOBR-LICITACAO@FAO.ORG</w:t>
              </w:r>
            </w:hyperlink>
            <w:r w:rsidRPr="004F315A">
              <w:rPr>
                <w:rFonts w:eastAsia="Batang"/>
                <w:color w:val="FF0000"/>
                <w:spacing w:val="-2"/>
                <w:lang w:val="pt-BR"/>
              </w:rPr>
              <w:t xml:space="preserve"> </w:t>
            </w:r>
          </w:p>
          <w:p w:rsidR="00233372" w:rsidRPr="004F315A" w:rsidRDefault="00233372" w:rsidP="004D3413">
            <w:pPr>
              <w:pStyle w:val="PargrafodaLista"/>
              <w:rPr>
                <w:rFonts w:eastAsia="Batang"/>
                <w:spacing w:val="-2"/>
                <w:lang w:val="pt-BR"/>
              </w:rPr>
            </w:pPr>
          </w:p>
          <w:p w:rsidR="00233372" w:rsidRPr="004F315A" w:rsidRDefault="00233372" w:rsidP="002E4C31">
            <w:pPr>
              <w:pStyle w:val="PargrafodaLista"/>
              <w:widowControl/>
              <w:numPr>
                <w:ilvl w:val="0"/>
                <w:numId w:val="43"/>
              </w:numPr>
              <w:autoSpaceDE/>
              <w:autoSpaceDN/>
              <w:snapToGrid w:val="0"/>
              <w:spacing w:line="276" w:lineRule="auto"/>
              <w:contextualSpacing/>
              <w:jc w:val="both"/>
              <w:rPr>
                <w:b/>
                <w:smallCaps/>
                <w:lang w:val="pt-BR"/>
              </w:rPr>
            </w:pPr>
            <w:r w:rsidRPr="004F315A">
              <w:rPr>
                <w:rFonts w:eastAsia="Batang"/>
                <w:spacing w:val="-2"/>
                <w:lang w:val="pt-BR"/>
              </w:rPr>
              <w:t xml:space="preserve">INDICAR NO CAMPO ASSUNTO DO EMAIL: </w:t>
            </w:r>
            <w:r w:rsidRPr="004F315A">
              <w:rPr>
                <w:rFonts w:eastAsia="Batang"/>
                <w:b/>
                <w:spacing w:val="-2"/>
                <w:lang w:val="pt-BR"/>
              </w:rPr>
              <w:t xml:space="preserve">ITB </w:t>
            </w:r>
            <w:r>
              <w:rPr>
                <w:rFonts w:eastAsia="Batang"/>
                <w:b/>
                <w:spacing w:val="-2"/>
                <w:lang w:val="pt-BR"/>
              </w:rPr>
              <w:t>09</w:t>
            </w:r>
            <w:r>
              <w:rPr>
                <w:rFonts w:eastAsia="Batang"/>
                <w:b/>
                <w:spacing w:val="-2"/>
                <w:lang w:val="pt-BR"/>
              </w:rPr>
              <w:t>7</w:t>
            </w:r>
            <w:r w:rsidRPr="004F315A">
              <w:rPr>
                <w:rFonts w:eastAsia="Batang"/>
                <w:b/>
                <w:spacing w:val="-2"/>
                <w:lang w:val="pt-BR"/>
              </w:rPr>
              <w:t>/2018 – Proposta Comercial</w:t>
            </w:r>
          </w:p>
        </w:tc>
      </w:tr>
    </w:tbl>
    <w:p w:rsidR="00233372" w:rsidRPr="004F315A" w:rsidRDefault="00233372" w:rsidP="00233372">
      <w:pPr>
        <w:tabs>
          <w:tab w:val="left" w:pos="1146"/>
          <w:tab w:val="left" w:pos="2919"/>
          <w:tab w:val="left" w:pos="4819"/>
          <w:tab w:val="left" w:pos="6973"/>
        </w:tabs>
        <w:suppressAutoHyphens/>
        <w:ind w:left="709" w:right="-284"/>
        <w:rPr>
          <w:rFonts w:eastAsia="Batang"/>
          <w:spacing w:val="-2"/>
          <w:lang w:val="pt-BR"/>
        </w:rPr>
      </w:pPr>
    </w:p>
    <w:p w:rsidR="00233372" w:rsidRPr="004F315A" w:rsidRDefault="00233372" w:rsidP="00233372">
      <w:pPr>
        <w:tabs>
          <w:tab w:val="left" w:pos="1146"/>
          <w:tab w:val="left" w:pos="2919"/>
          <w:tab w:val="left" w:pos="4819"/>
          <w:tab w:val="left" w:pos="6973"/>
        </w:tabs>
        <w:suppressAutoHyphens/>
        <w:ind w:left="709" w:right="-284"/>
        <w:rPr>
          <w:rFonts w:eastAsia="Batang"/>
          <w:spacing w:val="-2"/>
          <w:lang w:val="pt-BR"/>
        </w:rPr>
      </w:pPr>
      <w:r w:rsidRPr="004F315A">
        <w:rPr>
          <w:rFonts w:eastAsia="Batang"/>
          <w:spacing w:val="-2"/>
          <w:lang w:val="pt-BR"/>
        </w:rPr>
        <w:t xml:space="preserve">9.2 </w:t>
      </w:r>
      <w:r w:rsidRPr="004F315A">
        <w:rPr>
          <w:rFonts w:eastAsia="Batang"/>
          <w:spacing w:val="-2"/>
          <w:lang w:val="pt-BR"/>
        </w:rPr>
        <w:tab/>
        <w:t xml:space="preserve">Sua PROPOSTA deve chegar a esta Organização </w:t>
      </w:r>
      <w:r w:rsidRPr="004F315A">
        <w:rPr>
          <w:rFonts w:eastAsia="Batang"/>
          <w:b/>
          <w:spacing w:val="-2"/>
          <w:lang w:val="pt-BR"/>
        </w:rPr>
        <w:t>o mais tardar em</w:t>
      </w:r>
      <w:r w:rsidRPr="004F315A">
        <w:rPr>
          <w:rFonts w:eastAsia="Batang"/>
          <w:spacing w:val="-2"/>
          <w:lang w:val="pt-BR"/>
        </w:rPr>
        <w:t>:</w:t>
      </w:r>
    </w:p>
    <w:p w:rsidR="0011089A" w:rsidRPr="00233372" w:rsidRDefault="0011089A">
      <w:pPr>
        <w:pStyle w:val="Corpodetexto"/>
        <w:spacing w:before="10"/>
        <w:rPr>
          <w:sz w:val="21"/>
          <w:lang w:val="pt-BR"/>
        </w:rPr>
      </w:pPr>
    </w:p>
    <w:p w:rsidR="0011089A" w:rsidRDefault="000410D8">
      <w:pPr>
        <w:ind w:left="938"/>
        <w:rPr>
          <w:b/>
        </w:rPr>
      </w:pPr>
      <w:r>
        <w:rPr>
          <w:b/>
          <w:color w:val="FF0000"/>
          <w:u w:val="single" w:color="FF0000"/>
        </w:rPr>
        <w:t>Data limite para recebimento de propostas: [</w:t>
      </w:r>
      <w:r w:rsidR="00233372">
        <w:rPr>
          <w:b/>
          <w:color w:val="FF0000"/>
          <w:u w:val="single" w:color="FF0000"/>
        </w:rPr>
        <w:t>20</w:t>
      </w:r>
      <w:r>
        <w:rPr>
          <w:b/>
          <w:color w:val="FF0000"/>
          <w:u w:val="single" w:color="FF0000"/>
        </w:rPr>
        <w:t>/</w:t>
      </w:r>
      <w:r w:rsidR="00233372">
        <w:rPr>
          <w:b/>
          <w:color w:val="FF0000"/>
          <w:u w:val="single" w:color="FF0000"/>
        </w:rPr>
        <w:t>1</w:t>
      </w:r>
      <w:r>
        <w:rPr>
          <w:b/>
          <w:color w:val="FF0000"/>
          <w:u w:val="single" w:color="FF0000"/>
        </w:rPr>
        <w:t>1/2018] – 1</w:t>
      </w:r>
      <w:r w:rsidR="00233372">
        <w:rPr>
          <w:b/>
          <w:color w:val="FF0000"/>
          <w:u w:val="single" w:color="FF0000"/>
        </w:rPr>
        <w:t>8</w:t>
      </w:r>
      <w:r>
        <w:rPr>
          <w:b/>
          <w:color w:val="FF0000"/>
          <w:u w:val="single" w:color="FF0000"/>
        </w:rPr>
        <w:t>:00hs [Horário de Brasíli/DF, Brasil]</w:t>
      </w:r>
    </w:p>
    <w:p w:rsidR="00233372" w:rsidRPr="00233372" w:rsidRDefault="00233372" w:rsidP="00233372">
      <w:pPr>
        <w:pStyle w:val="Ttulo1"/>
        <w:tabs>
          <w:tab w:val="left" w:pos="1340"/>
        </w:tabs>
        <w:spacing w:before="44"/>
        <w:ind w:left="1339"/>
      </w:pPr>
    </w:p>
    <w:p w:rsidR="0011089A" w:rsidRPr="005B223B" w:rsidRDefault="000410D8" w:rsidP="002E4C31">
      <w:pPr>
        <w:pStyle w:val="PargrafodaLista"/>
        <w:numPr>
          <w:ilvl w:val="0"/>
          <w:numId w:val="39"/>
        </w:numPr>
        <w:tabs>
          <w:tab w:val="left" w:pos="756"/>
          <w:tab w:val="left" w:pos="757"/>
        </w:tabs>
        <w:spacing w:before="1"/>
        <w:ind w:left="756" w:hanging="564"/>
        <w:jc w:val="left"/>
        <w:rPr>
          <w:b/>
          <w:spacing w:val="-3"/>
          <w:u w:val="single"/>
        </w:rPr>
      </w:pPr>
      <w:r w:rsidRPr="005B223B">
        <w:rPr>
          <w:b/>
          <w:spacing w:val="-3"/>
          <w:u w:val="single"/>
        </w:rPr>
        <w:t>Comunicações relativas a este edital</w:t>
      </w:r>
    </w:p>
    <w:p w:rsidR="0011089A" w:rsidRDefault="0011089A">
      <w:pPr>
        <w:pStyle w:val="Corpodetexto"/>
        <w:spacing w:before="10"/>
        <w:rPr>
          <w:b/>
          <w:sz w:val="21"/>
        </w:rPr>
      </w:pPr>
    </w:p>
    <w:p w:rsidR="0011089A" w:rsidRDefault="000410D8">
      <w:pPr>
        <w:pStyle w:val="Corpodetexto"/>
        <w:spacing w:before="1"/>
        <w:ind w:left="900"/>
      </w:pPr>
      <w:r>
        <w:rPr>
          <w:spacing w:val="-3"/>
        </w:rPr>
        <w:t xml:space="preserve">Todas </w:t>
      </w:r>
      <w:r>
        <w:t xml:space="preserve">as </w:t>
      </w:r>
      <w:r>
        <w:rPr>
          <w:spacing w:val="-3"/>
        </w:rPr>
        <w:t xml:space="preserve">comunicações relativas </w:t>
      </w:r>
      <w:r>
        <w:t xml:space="preserve">a este </w:t>
      </w:r>
      <w:r>
        <w:rPr>
          <w:spacing w:val="-3"/>
        </w:rPr>
        <w:t xml:space="preserve">concurso devem mencionar </w:t>
      </w:r>
      <w:r>
        <w:t xml:space="preserve">o </w:t>
      </w:r>
      <w:r>
        <w:rPr>
          <w:spacing w:val="-3"/>
        </w:rPr>
        <w:t xml:space="preserve">número do concurso </w:t>
      </w:r>
      <w:r>
        <w:t>(</w:t>
      </w:r>
      <w:r>
        <w:rPr>
          <w:b/>
        </w:rPr>
        <w:t xml:space="preserve">ITB </w:t>
      </w:r>
      <w:r>
        <w:rPr>
          <w:b/>
          <w:spacing w:val="-2"/>
        </w:rPr>
        <w:t xml:space="preserve">N.º </w:t>
      </w:r>
      <w:r w:rsidR="00233372">
        <w:rPr>
          <w:b/>
          <w:spacing w:val="-3"/>
        </w:rPr>
        <w:t>097</w:t>
      </w:r>
      <w:r>
        <w:rPr>
          <w:b/>
          <w:spacing w:val="-3"/>
        </w:rPr>
        <w:t>/201</w:t>
      </w:r>
      <w:r w:rsidR="00233372">
        <w:rPr>
          <w:b/>
          <w:spacing w:val="-3"/>
        </w:rPr>
        <w:t>8</w:t>
      </w:r>
      <w:r>
        <w:rPr>
          <w:spacing w:val="-3"/>
        </w:rPr>
        <w:t xml:space="preserve">) </w:t>
      </w:r>
      <w:r>
        <w:t xml:space="preserve">e devem ser </w:t>
      </w:r>
      <w:r>
        <w:rPr>
          <w:spacing w:val="-3"/>
        </w:rPr>
        <w:t xml:space="preserve">enviadas </w:t>
      </w:r>
      <w:r>
        <w:t xml:space="preserve">o </w:t>
      </w:r>
      <w:r>
        <w:rPr>
          <w:spacing w:val="-2"/>
        </w:rPr>
        <w:t xml:space="preserve">por </w:t>
      </w:r>
      <w:r>
        <w:rPr>
          <w:spacing w:val="-3"/>
        </w:rPr>
        <w:t xml:space="preserve">e-mail para </w:t>
      </w:r>
      <w:r>
        <w:t xml:space="preserve">o </w:t>
      </w:r>
      <w:r>
        <w:rPr>
          <w:spacing w:val="-3"/>
        </w:rPr>
        <w:t xml:space="preserve">seguinte endereço: </w:t>
      </w:r>
      <w:hyperlink r:id="rId15">
        <w:r>
          <w:rPr>
            <w:color w:val="0462C1"/>
            <w:spacing w:val="-3"/>
            <w:u w:val="single" w:color="0462C1"/>
          </w:rPr>
          <w:t>FAOBR-licitacao@fao.org</w:t>
        </w:r>
      </w:hyperlink>
    </w:p>
    <w:p w:rsidR="0011089A" w:rsidRDefault="0011089A">
      <w:pPr>
        <w:pStyle w:val="Corpodetexto"/>
      </w:pPr>
    </w:p>
    <w:p w:rsidR="0011089A" w:rsidRDefault="000410D8" w:rsidP="002E4C31">
      <w:pPr>
        <w:pStyle w:val="PargrafodaLista"/>
        <w:numPr>
          <w:ilvl w:val="0"/>
          <w:numId w:val="37"/>
        </w:numPr>
        <w:tabs>
          <w:tab w:val="left" w:pos="1620"/>
          <w:tab w:val="left" w:pos="1621"/>
        </w:tabs>
        <w:spacing w:before="1"/>
      </w:pPr>
      <w:r>
        <w:rPr>
          <w:spacing w:val="-3"/>
        </w:rPr>
        <w:t xml:space="preserve">Audiência </w:t>
      </w:r>
      <w:r>
        <w:t xml:space="preserve">Prévia </w:t>
      </w:r>
      <w:r>
        <w:rPr>
          <w:spacing w:val="-3"/>
        </w:rPr>
        <w:t xml:space="preserve">(somente virtual </w:t>
      </w:r>
      <w:r>
        <w:rPr>
          <w:spacing w:val="-2"/>
        </w:rPr>
        <w:t xml:space="preserve">por </w:t>
      </w:r>
      <w:r>
        <w:rPr>
          <w:spacing w:val="-3"/>
        </w:rPr>
        <w:t xml:space="preserve">webex) </w:t>
      </w:r>
      <w:r>
        <w:t>-</w:t>
      </w:r>
      <w:r>
        <w:rPr>
          <w:spacing w:val="-19"/>
        </w:rPr>
        <w:t xml:space="preserve"> </w:t>
      </w:r>
      <w:r w:rsidR="00233372">
        <w:rPr>
          <w:spacing w:val="-3"/>
        </w:rPr>
        <w:t>09</w:t>
      </w:r>
      <w:r>
        <w:rPr>
          <w:spacing w:val="-3"/>
        </w:rPr>
        <w:t>/</w:t>
      </w:r>
      <w:r w:rsidR="00233372">
        <w:rPr>
          <w:spacing w:val="-3"/>
        </w:rPr>
        <w:t>11</w:t>
      </w:r>
      <w:r>
        <w:rPr>
          <w:spacing w:val="-3"/>
        </w:rPr>
        <w:t>/</w:t>
      </w:r>
      <w:r w:rsidR="00233372">
        <w:rPr>
          <w:spacing w:val="-3"/>
        </w:rPr>
        <w:t>20</w:t>
      </w:r>
      <w:r>
        <w:rPr>
          <w:spacing w:val="-3"/>
        </w:rPr>
        <w:t>18</w:t>
      </w:r>
      <w:r w:rsidR="00233372">
        <w:rPr>
          <w:spacing w:val="-3"/>
        </w:rPr>
        <w:t xml:space="preserve"> (O endereço será oportunamente divulgado no site da FAO e encaminhado por e-mail às empresas convidadas e às empresas que solicitarem)</w:t>
      </w:r>
    </w:p>
    <w:p w:rsidR="0011089A" w:rsidRDefault="000410D8" w:rsidP="002E4C31">
      <w:pPr>
        <w:pStyle w:val="PargrafodaLista"/>
        <w:numPr>
          <w:ilvl w:val="0"/>
          <w:numId w:val="37"/>
        </w:numPr>
        <w:tabs>
          <w:tab w:val="left" w:pos="1620"/>
          <w:tab w:val="left" w:pos="1621"/>
        </w:tabs>
      </w:pPr>
      <w:r>
        <w:rPr>
          <w:spacing w:val="-3"/>
        </w:rPr>
        <w:t xml:space="preserve">Prazo para envio </w:t>
      </w:r>
      <w:r>
        <w:t xml:space="preserve">de </w:t>
      </w:r>
      <w:r>
        <w:rPr>
          <w:spacing w:val="-3"/>
        </w:rPr>
        <w:t xml:space="preserve">questionamentos </w:t>
      </w:r>
      <w:r>
        <w:t>-</w:t>
      </w:r>
      <w:r>
        <w:rPr>
          <w:spacing w:val="-10"/>
        </w:rPr>
        <w:t xml:space="preserve"> </w:t>
      </w:r>
      <w:r w:rsidR="00233372">
        <w:rPr>
          <w:spacing w:val="-3"/>
        </w:rPr>
        <w:t>12</w:t>
      </w:r>
      <w:r>
        <w:rPr>
          <w:spacing w:val="-3"/>
        </w:rPr>
        <w:t>/</w:t>
      </w:r>
      <w:r w:rsidR="00233372">
        <w:rPr>
          <w:spacing w:val="-3"/>
        </w:rPr>
        <w:t>11/2018</w:t>
      </w:r>
    </w:p>
    <w:p w:rsidR="0011089A" w:rsidRDefault="0011089A">
      <w:pPr>
        <w:pStyle w:val="Corpodetexto"/>
        <w:rPr>
          <w:sz w:val="28"/>
        </w:rPr>
      </w:pPr>
    </w:p>
    <w:p w:rsidR="0011089A" w:rsidRPr="005B223B" w:rsidRDefault="000410D8" w:rsidP="002E4C31">
      <w:pPr>
        <w:pStyle w:val="PargrafodaLista"/>
        <w:numPr>
          <w:ilvl w:val="0"/>
          <w:numId w:val="39"/>
        </w:numPr>
        <w:tabs>
          <w:tab w:val="left" w:pos="756"/>
          <w:tab w:val="left" w:pos="757"/>
        </w:tabs>
        <w:spacing w:before="1"/>
        <w:ind w:left="756" w:hanging="564"/>
        <w:jc w:val="left"/>
        <w:rPr>
          <w:b/>
          <w:spacing w:val="-3"/>
          <w:u w:val="single"/>
        </w:rPr>
      </w:pPr>
      <w:r w:rsidRPr="005B223B">
        <w:rPr>
          <w:b/>
          <w:spacing w:val="-3"/>
          <w:u w:val="single"/>
        </w:rPr>
        <w:t>Registro na FAO (Serviços)</w:t>
      </w:r>
    </w:p>
    <w:p w:rsidR="0011089A" w:rsidRDefault="0011089A">
      <w:pPr>
        <w:pStyle w:val="Corpodetexto"/>
        <w:rPr>
          <w:b/>
        </w:rPr>
      </w:pPr>
    </w:p>
    <w:p w:rsidR="0011089A" w:rsidRDefault="000410D8">
      <w:pPr>
        <w:pStyle w:val="Corpodetexto"/>
        <w:ind w:left="900" w:right="117"/>
        <w:jc w:val="both"/>
      </w:pPr>
      <w:r>
        <w:rPr>
          <w:spacing w:val="-3"/>
        </w:rPr>
        <w:t xml:space="preserve">Caso </w:t>
      </w:r>
      <w:r>
        <w:t xml:space="preserve">a </w:t>
      </w:r>
      <w:r>
        <w:rPr>
          <w:spacing w:val="-2"/>
        </w:rPr>
        <w:t xml:space="preserve">sua </w:t>
      </w:r>
      <w:r>
        <w:rPr>
          <w:spacing w:val="-3"/>
        </w:rPr>
        <w:t xml:space="preserve">empresa ainda </w:t>
      </w:r>
      <w:r>
        <w:t xml:space="preserve">não esteja </w:t>
      </w:r>
      <w:r>
        <w:rPr>
          <w:spacing w:val="-3"/>
        </w:rPr>
        <w:t xml:space="preserve">registrada </w:t>
      </w:r>
      <w:r>
        <w:t xml:space="preserve">como </w:t>
      </w:r>
      <w:r>
        <w:rPr>
          <w:spacing w:val="-3"/>
        </w:rPr>
        <w:t xml:space="preserve">contratante potencial </w:t>
      </w:r>
      <w:r>
        <w:rPr>
          <w:spacing w:val="-2"/>
        </w:rPr>
        <w:t xml:space="preserve">com </w:t>
      </w:r>
      <w:r>
        <w:t xml:space="preserve">a </w:t>
      </w:r>
      <w:r>
        <w:rPr>
          <w:spacing w:val="-3"/>
        </w:rPr>
        <w:t xml:space="preserve">FAO, solicite-se que registre- </w:t>
      </w:r>
      <w:r>
        <w:t xml:space="preserve">se no </w:t>
      </w:r>
      <w:r>
        <w:rPr>
          <w:spacing w:val="-3"/>
        </w:rPr>
        <w:t xml:space="preserve">Mercado Global das Nações Unidas (UNGM), </w:t>
      </w:r>
      <w:hyperlink r:id="rId16">
        <w:r>
          <w:rPr>
            <w:color w:val="0462C1"/>
            <w:spacing w:val="-3"/>
            <w:u w:val="single" w:color="0462C1"/>
          </w:rPr>
          <w:t>www.ungm.org</w:t>
        </w:r>
        <w:r>
          <w:rPr>
            <w:spacing w:val="-3"/>
          </w:rPr>
          <w:t xml:space="preserve">, </w:t>
        </w:r>
      </w:hyperlink>
      <w:r>
        <w:rPr>
          <w:spacing w:val="-3"/>
        </w:rPr>
        <w:t xml:space="preserve">mesmo que não pretenda participar </w:t>
      </w:r>
      <w:r>
        <w:t xml:space="preserve">desse </w:t>
      </w:r>
      <w:r>
        <w:rPr>
          <w:spacing w:val="-3"/>
        </w:rPr>
        <w:t xml:space="preserve">concurso. </w:t>
      </w:r>
      <w:r>
        <w:t xml:space="preserve">O </w:t>
      </w:r>
      <w:r>
        <w:rPr>
          <w:spacing w:val="-3"/>
        </w:rPr>
        <w:t xml:space="preserve">registro como fornecedor </w:t>
      </w:r>
      <w:r>
        <w:t xml:space="preserve">na </w:t>
      </w:r>
      <w:r>
        <w:rPr>
          <w:spacing w:val="-3"/>
        </w:rPr>
        <w:t xml:space="preserve">UNGM </w:t>
      </w:r>
      <w:r>
        <w:t xml:space="preserve">é um </w:t>
      </w:r>
      <w:r>
        <w:rPr>
          <w:spacing w:val="-3"/>
        </w:rPr>
        <w:t xml:space="preserve">pré-requisito para receber </w:t>
      </w:r>
      <w:r>
        <w:t xml:space="preserve">um </w:t>
      </w:r>
      <w:r>
        <w:rPr>
          <w:spacing w:val="-3"/>
        </w:rPr>
        <w:t xml:space="preserve">prêmio </w:t>
      </w:r>
      <w:r>
        <w:t xml:space="preserve">da </w:t>
      </w:r>
      <w:r>
        <w:rPr>
          <w:spacing w:val="-3"/>
        </w:rPr>
        <w:t xml:space="preserve">FAO. </w:t>
      </w:r>
      <w:r>
        <w:t xml:space="preserve">Se </w:t>
      </w:r>
      <w:r>
        <w:rPr>
          <w:spacing w:val="-3"/>
        </w:rPr>
        <w:t xml:space="preserve">você </w:t>
      </w:r>
      <w:r>
        <w:t xml:space="preserve">tiver </w:t>
      </w:r>
      <w:r>
        <w:rPr>
          <w:spacing w:val="-3"/>
        </w:rPr>
        <w:t xml:space="preserve">alguma dificuldade </w:t>
      </w:r>
      <w:r>
        <w:t xml:space="preserve">em se </w:t>
      </w:r>
      <w:r>
        <w:rPr>
          <w:spacing w:val="-3"/>
        </w:rPr>
        <w:t xml:space="preserve">registrar, entre </w:t>
      </w:r>
      <w:r>
        <w:t xml:space="preserve">em </w:t>
      </w:r>
      <w:r>
        <w:rPr>
          <w:spacing w:val="-3"/>
        </w:rPr>
        <w:t xml:space="preserve">contato </w:t>
      </w:r>
      <w:r>
        <w:rPr>
          <w:spacing w:val="-2"/>
        </w:rPr>
        <w:t xml:space="preserve">com </w:t>
      </w:r>
      <w:r>
        <w:t xml:space="preserve">a </w:t>
      </w:r>
      <w:r>
        <w:rPr>
          <w:spacing w:val="-3"/>
        </w:rPr>
        <w:t xml:space="preserve">equipe </w:t>
      </w:r>
      <w:r>
        <w:t xml:space="preserve">da </w:t>
      </w:r>
      <w:r>
        <w:rPr>
          <w:spacing w:val="-3"/>
        </w:rPr>
        <w:t xml:space="preserve">UNGM usando </w:t>
      </w:r>
      <w:r>
        <w:t xml:space="preserve">o botão de </w:t>
      </w:r>
      <w:r>
        <w:rPr>
          <w:spacing w:val="-3"/>
        </w:rPr>
        <w:t xml:space="preserve">ajuda </w:t>
      </w:r>
      <w:r>
        <w:t xml:space="preserve">no </w:t>
      </w:r>
      <w:r>
        <w:lastRenderedPageBreak/>
        <w:t xml:space="preserve">site </w:t>
      </w:r>
      <w:hyperlink r:id="rId17">
        <w:r>
          <w:rPr>
            <w:spacing w:val="-3"/>
          </w:rPr>
          <w:t>www.ungm.org.</w:t>
        </w:r>
      </w:hyperlink>
    </w:p>
    <w:p w:rsidR="0011089A" w:rsidRDefault="0011089A">
      <w:pPr>
        <w:pStyle w:val="Corpodetexto"/>
        <w:spacing w:before="2"/>
      </w:pPr>
    </w:p>
    <w:p w:rsidR="0011089A" w:rsidRPr="005B223B" w:rsidRDefault="000410D8" w:rsidP="002E4C31">
      <w:pPr>
        <w:pStyle w:val="PargrafodaLista"/>
        <w:numPr>
          <w:ilvl w:val="0"/>
          <w:numId w:val="39"/>
        </w:numPr>
        <w:tabs>
          <w:tab w:val="left" w:pos="756"/>
          <w:tab w:val="left" w:pos="757"/>
        </w:tabs>
        <w:spacing w:before="1"/>
        <w:ind w:left="756" w:hanging="564"/>
        <w:jc w:val="left"/>
        <w:rPr>
          <w:b/>
          <w:spacing w:val="-3"/>
          <w:u w:val="single"/>
        </w:rPr>
      </w:pPr>
      <w:r w:rsidRPr="005B223B">
        <w:rPr>
          <w:b/>
          <w:spacing w:val="-3"/>
          <w:u w:val="single"/>
        </w:rPr>
        <w:t>Protestos de licitante</w:t>
      </w:r>
    </w:p>
    <w:p w:rsidR="0011089A" w:rsidRDefault="0011089A">
      <w:pPr>
        <w:pStyle w:val="Corpodetexto"/>
        <w:spacing w:before="10"/>
        <w:rPr>
          <w:b/>
          <w:sz w:val="21"/>
        </w:rPr>
      </w:pPr>
    </w:p>
    <w:p w:rsidR="0011089A" w:rsidRDefault="000410D8">
      <w:pPr>
        <w:pStyle w:val="Corpodetexto"/>
        <w:tabs>
          <w:tab w:val="left" w:pos="1756"/>
          <w:tab w:val="left" w:pos="3079"/>
          <w:tab w:val="left" w:pos="4442"/>
          <w:tab w:val="left" w:pos="5197"/>
          <w:tab w:val="left" w:pos="6670"/>
          <w:tab w:val="left" w:pos="8198"/>
          <w:tab w:val="left" w:pos="8995"/>
          <w:tab w:val="left" w:pos="10312"/>
        </w:tabs>
        <w:spacing w:before="1"/>
        <w:ind w:left="900" w:right="120"/>
        <w:jc w:val="both"/>
      </w:pPr>
      <w:r>
        <w:t xml:space="preserve">A </w:t>
      </w:r>
      <w:r>
        <w:rPr>
          <w:spacing w:val="-3"/>
        </w:rPr>
        <w:t xml:space="preserve">equidade </w:t>
      </w:r>
      <w:r>
        <w:t xml:space="preserve">e a </w:t>
      </w:r>
      <w:r>
        <w:rPr>
          <w:spacing w:val="-3"/>
        </w:rPr>
        <w:t xml:space="preserve">transparência </w:t>
      </w:r>
      <w:r>
        <w:t xml:space="preserve">são </w:t>
      </w:r>
      <w:r>
        <w:rPr>
          <w:spacing w:val="-3"/>
        </w:rPr>
        <w:t xml:space="preserve">princípios fundamentais para </w:t>
      </w:r>
      <w:r>
        <w:t xml:space="preserve">as </w:t>
      </w:r>
      <w:r>
        <w:rPr>
          <w:spacing w:val="-3"/>
        </w:rPr>
        <w:t xml:space="preserve">atividades </w:t>
      </w:r>
      <w:r>
        <w:t xml:space="preserve">de compras da </w:t>
      </w:r>
      <w:r>
        <w:rPr>
          <w:spacing w:val="-3"/>
        </w:rPr>
        <w:t xml:space="preserve">FAO. </w:t>
      </w:r>
      <w:r>
        <w:t xml:space="preserve">Os </w:t>
      </w:r>
      <w:r>
        <w:rPr>
          <w:spacing w:val="-3"/>
        </w:rPr>
        <w:t xml:space="preserve">licitantes que acreditam que </w:t>
      </w:r>
      <w:r>
        <w:t xml:space="preserve">o </w:t>
      </w:r>
      <w:r>
        <w:rPr>
          <w:spacing w:val="-3"/>
        </w:rPr>
        <w:t xml:space="preserve">processo </w:t>
      </w:r>
      <w:r>
        <w:t xml:space="preserve">de </w:t>
      </w:r>
      <w:r>
        <w:rPr>
          <w:spacing w:val="-3"/>
        </w:rPr>
        <w:t xml:space="preserve">aquisição não foram justos </w:t>
      </w:r>
      <w:r>
        <w:t xml:space="preserve">e </w:t>
      </w:r>
      <w:r>
        <w:rPr>
          <w:spacing w:val="-3"/>
        </w:rPr>
        <w:t xml:space="preserve">transparentes podem solicitar feedback </w:t>
      </w:r>
      <w:r>
        <w:t xml:space="preserve">do </w:t>
      </w:r>
      <w:r>
        <w:rPr>
          <w:spacing w:val="-3"/>
        </w:rPr>
        <w:t xml:space="preserve">escritório que </w:t>
      </w:r>
      <w:r>
        <w:t xml:space="preserve">emitiu o </w:t>
      </w:r>
      <w:r>
        <w:rPr>
          <w:spacing w:val="-3"/>
        </w:rPr>
        <w:t xml:space="preserve">concurso. </w:t>
      </w:r>
      <w:r>
        <w:t xml:space="preserve">Se </w:t>
      </w:r>
      <w:r>
        <w:rPr>
          <w:spacing w:val="-2"/>
        </w:rPr>
        <w:t xml:space="preserve">uma </w:t>
      </w:r>
      <w:r>
        <w:rPr>
          <w:spacing w:val="-3"/>
        </w:rPr>
        <w:t xml:space="preserve">resposta satisfatória não </w:t>
      </w:r>
      <w:r>
        <w:t xml:space="preserve">for </w:t>
      </w:r>
      <w:r>
        <w:rPr>
          <w:spacing w:val="-3"/>
        </w:rPr>
        <w:t xml:space="preserve">recebida, </w:t>
      </w:r>
      <w:r>
        <w:t xml:space="preserve">o </w:t>
      </w:r>
      <w:r>
        <w:rPr>
          <w:spacing w:val="-3"/>
        </w:rPr>
        <w:t xml:space="preserve">licitante poderá apresentar </w:t>
      </w:r>
      <w:r>
        <w:t>um</w:t>
      </w:r>
      <w:r>
        <w:tab/>
      </w:r>
      <w:r>
        <w:rPr>
          <w:spacing w:val="-3"/>
        </w:rPr>
        <w:t>protesto</w:t>
      </w:r>
      <w:r>
        <w:rPr>
          <w:spacing w:val="-3"/>
        </w:rPr>
        <w:tab/>
        <w:t>seguindo</w:t>
      </w:r>
      <w:r>
        <w:rPr>
          <w:spacing w:val="-3"/>
        </w:rPr>
        <w:tab/>
      </w:r>
      <w:r>
        <w:t>as</w:t>
      </w:r>
      <w:r>
        <w:tab/>
      </w:r>
      <w:r>
        <w:rPr>
          <w:spacing w:val="-3"/>
        </w:rPr>
        <w:t>instruções</w:t>
      </w:r>
      <w:r>
        <w:rPr>
          <w:spacing w:val="-3"/>
        </w:rPr>
        <w:tab/>
        <w:t>detalhadas</w:t>
      </w:r>
      <w:r>
        <w:rPr>
          <w:spacing w:val="-3"/>
        </w:rPr>
        <w:tab/>
      </w:r>
      <w:r>
        <w:t>no</w:t>
      </w:r>
      <w:r>
        <w:tab/>
      </w:r>
      <w:r>
        <w:rPr>
          <w:spacing w:val="-3"/>
        </w:rPr>
        <w:t>seguinte</w:t>
      </w:r>
      <w:r>
        <w:rPr>
          <w:spacing w:val="-3"/>
        </w:rPr>
        <w:tab/>
      </w:r>
      <w:r>
        <w:rPr>
          <w:spacing w:val="-6"/>
        </w:rPr>
        <w:t xml:space="preserve">link: </w:t>
      </w:r>
      <w:hyperlink r:id="rId18">
        <w:r>
          <w:rPr>
            <w:color w:val="0462C1"/>
            <w:spacing w:val="-3"/>
            <w:u w:val="single" w:color="0462C1"/>
          </w:rPr>
          <w:t>http://www.fao.org/unfao/procurement/codedeconduitethique/protests/en/</w:t>
        </w:r>
      </w:hyperlink>
    </w:p>
    <w:p w:rsidR="0011089A" w:rsidRDefault="0011089A">
      <w:pPr>
        <w:pStyle w:val="Corpodetexto"/>
        <w:spacing w:before="6"/>
        <w:rPr>
          <w:sz w:val="17"/>
        </w:rPr>
      </w:pPr>
    </w:p>
    <w:p w:rsidR="0011089A" w:rsidRDefault="000410D8">
      <w:pPr>
        <w:pStyle w:val="Corpodetexto"/>
        <w:spacing w:before="57"/>
        <w:ind w:left="900"/>
      </w:pPr>
      <w:r>
        <w:t xml:space="preserve">Para </w:t>
      </w:r>
      <w:r>
        <w:rPr>
          <w:spacing w:val="-3"/>
        </w:rPr>
        <w:t xml:space="preserve">denunciar alegações </w:t>
      </w:r>
      <w:r>
        <w:t xml:space="preserve">de </w:t>
      </w:r>
      <w:r>
        <w:rPr>
          <w:spacing w:val="-3"/>
        </w:rPr>
        <w:t xml:space="preserve">fraude </w:t>
      </w:r>
      <w:r>
        <w:t xml:space="preserve">ou </w:t>
      </w:r>
      <w:r>
        <w:rPr>
          <w:spacing w:val="-3"/>
        </w:rPr>
        <w:t xml:space="preserve">falta </w:t>
      </w:r>
      <w:r>
        <w:t xml:space="preserve">de </w:t>
      </w:r>
      <w:r>
        <w:rPr>
          <w:spacing w:val="-3"/>
        </w:rPr>
        <w:t xml:space="preserve">conduta </w:t>
      </w:r>
      <w:r>
        <w:t xml:space="preserve">no </w:t>
      </w:r>
      <w:r>
        <w:rPr>
          <w:spacing w:val="-3"/>
        </w:rPr>
        <w:t xml:space="preserve">processo </w:t>
      </w:r>
      <w:r>
        <w:t xml:space="preserve">de </w:t>
      </w:r>
      <w:r>
        <w:rPr>
          <w:spacing w:val="-3"/>
        </w:rPr>
        <w:t xml:space="preserve">aquisição, </w:t>
      </w:r>
      <w:r>
        <w:t xml:space="preserve">os </w:t>
      </w:r>
      <w:r>
        <w:rPr>
          <w:spacing w:val="-3"/>
        </w:rPr>
        <w:t xml:space="preserve">licitantes podem enviar informações, também anonimamente, ao Diretor </w:t>
      </w:r>
      <w:r>
        <w:t xml:space="preserve">da </w:t>
      </w:r>
      <w:r>
        <w:rPr>
          <w:spacing w:val="-3"/>
        </w:rPr>
        <w:t xml:space="preserve">Linha </w:t>
      </w:r>
      <w:r>
        <w:rPr>
          <w:spacing w:val="-2"/>
        </w:rPr>
        <w:t xml:space="preserve">Direta </w:t>
      </w:r>
      <w:r>
        <w:t xml:space="preserve">do </w:t>
      </w:r>
      <w:r>
        <w:rPr>
          <w:spacing w:val="-3"/>
        </w:rPr>
        <w:t xml:space="preserve">Inspetor Geral: </w:t>
      </w:r>
      <w:hyperlink r:id="rId19">
        <w:r>
          <w:rPr>
            <w:color w:val="0462C1"/>
            <w:spacing w:val="-3"/>
            <w:u w:val="single" w:color="0462C1"/>
          </w:rPr>
          <w:t>http://www.fao.org/aud/69204/pt/</w:t>
        </w:r>
      </w:hyperlink>
      <w:r>
        <w:rPr>
          <w:spacing w:val="-3"/>
        </w:rPr>
        <w:t>.</w:t>
      </w:r>
    </w:p>
    <w:p w:rsidR="0011089A" w:rsidRDefault="0011089A">
      <w:pPr>
        <w:pStyle w:val="Corpodetexto"/>
        <w:rPr>
          <w:sz w:val="20"/>
        </w:rPr>
      </w:pPr>
    </w:p>
    <w:p w:rsidR="0011089A" w:rsidRDefault="0011089A">
      <w:pPr>
        <w:pStyle w:val="Corpodetexto"/>
        <w:spacing w:before="3"/>
        <w:rPr>
          <w:sz w:val="19"/>
        </w:rPr>
      </w:pPr>
    </w:p>
    <w:p w:rsidR="0011089A" w:rsidRDefault="000410D8">
      <w:pPr>
        <w:pStyle w:val="Corpodetexto"/>
        <w:spacing w:before="56"/>
        <w:ind w:left="900" w:right="76"/>
      </w:pPr>
      <w:r>
        <w:t xml:space="preserve">Posso </w:t>
      </w:r>
      <w:r>
        <w:rPr>
          <w:spacing w:val="-3"/>
        </w:rPr>
        <w:t xml:space="preserve">aproveitar </w:t>
      </w:r>
      <w:r>
        <w:t xml:space="preserve">esta </w:t>
      </w:r>
      <w:r>
        <w:rPr>
          <w:spacing w:val="-3"/>
        </w:rPr>
        <w:t xml:space="preserve">oportunidade </w:t>
      </w:r>
      <w:r>
        <w:t xml:space="preserve">de </w:t>
      </w:r>
      <w:r>
        <w:rPr>
          <w:spacing w:val="-3"/>
        </w:rPr>
        <w:t xml:space="preserve">expressar </w:t>
      </w:r>
      <w:r>
        <w:t xml:space="preserve">o </w:t>
      </w:r>
      <w:r>
        <w:rPr>
          <w:spacing w:val="-3"/>
        </w:rPr>
        <w:t xml:space="preserve">meu apreço pelo </w:t>
      </w:r>
      <w:r>
        <w:t xml:space="preserve">seu </w:t>
      </w:r>
      <w:r>
        <w:rPr>
          <w:spacing w:val="-3"/>
        </w:rPr>
        <w:t xml:space="preserve">interesse </w:t>
      </w:r>
      <w:r>
        <w:t xml:space="preserve">em </w:t>
      </w:r>
      <w:r>
        <w:rPr>
          <w:spacing w:val="-3"/>
        </w:rPr>
        <w:t xml:space="preserve">ajudar </w:t>
      </w:r>
      <w:r>
        <w:t xml:space="preserve">esta </w:t>
      </w:r>
      <w:r>
        <w:rPr>
          <w:spacing w:val="-3"/>
        </w:rPr>
        <w:t xml:space="preserve">Organização </w:t>
      </w:r>
      <w:r>
        <w:t xml:space="preserve">na </w:t>
      </w:r>
      <w:r>
        <w:rPr>
          <w:spacing w:val="-3"/>
        </w:rPr>
        <w:t xml:space="preserve">implementação </w:t>
      </w:r>
      <w:r>
        <w:t xml:space="preserve">de </w:t>
      </w:r>
      <w:r>
        <w:rPr>
          <w:spacing w:val="-3"/>
        </w:rPr>
        <w:t>suas atividades.</w:t>
      </w:r>
    </w:p>
    <w:p w:rsidR="0011089A" w:rsidRDefault="0011089A">
      <w:pPr>
        <w:pStyle w:val="Corpodetexto"/>
        <w:spacing w:before="1"/>
      </w:pPr>
    </w:p>
    <w:p w:rsidR="0011089A" w:rsidRDefault="000410D8">
      <w:pPr>
        <w:pStyle w:val="Corpodetexto"/>
        <w:ind w:left="4340"/>
      </w:pPr>
      <w:r>
        <w:t>Com os melhores cumprimentos,</w:t>
      </w:r>
    </w:p>
    <w:p w:rsidR="0011089A" w:rsidRDefault="0011089A">
      <w:pPr>
        <w:pStyle w:val="Corpodetexto"/>
      </w:pPr>
    </w:p>
    <w:p w:rsidR="0011089A" w:rsidRDefault="0011089A">
      <w:pPr>
        <w:pStyle w:val="Corpodetexto"/>
        <w:spacing w:before="1"/>
      </w:pPr>
    </w:p>
    <w:p w:rsidR="0011089A" w:rsidRDefault="000410D8">
      <w:pPr>
        <w:pStyle w:val="Ttulo1"/>
        <w:ind w:left="5331" w:right="3462" w:hanging="1018"/>
      </w:pPr>
      <w:r>
        <w:t>Unidade de Compras e Contratos FAO Brasil</w:t>
      </w:r>
    </w:p>
    <w:p w:rsidR="0011089A" w:rsidRDefault="0011089A">
      <w:pPr>
        <w:sectPr w:rsidR="0011089A">
          <w:pgSz w:w="11910" w:h="16850"/>
          <w:pgMar w:top="1200" w:right="440" w:bottom="280" w:left="660" w:header="720" w:footer="720" w:gutter="0"/>
          <w:cols w:space="720"/>
        </w:sectPr>
      </w:pPr>
    </w:p>
    <w:p w:rsidR="0011089A" w:rsidRDefault="0011089A">
      <w:pPr>
        <w:pStyle w:val="Corpodetexto"/>
        <w:spacing w:before="1"/>
        <w:rPr>
          <w:b/>
        </w:rPr>
      </w:pPr>
    </w:p>
    <w:p w:rsidR="00663143" w:rsidRDefault="000410D8">
      <w:pPr>
        <w:spacing w:before="56"/>
        <w:ind w:left="4003" w:right="4319"/>
        <w:jc w:val="center"/>
        <w:rPr>
          <w:b/>
          <w:u w:val="single"/>
        </w:rPr>
      </w:pPr>
      <w:r>
        <w:rPr>
          <w:b/>
          <w:u w:val="single"/>
        </w:rPr>
        <w:t xml:space="preserve">Licitação No. ITB </w:t>
      </w:r>
      <w:r w:rsidR="00663143">
        <w:rPr>
          <w:b/>
          <w:u w:val="single"/>
        </w:rPr>
        <w:t>097/2018</w:t>
      </w:r>
    </w:p>
    <w:p w:rsidR="0011089A" w:rsidRDefault="000410D8">
      <w:pPr>
        <w:spacing w:before="56"/>
        <w:ind w:left="4003" w:right="4319"/>
        <w:jc w:val="center"/>
        <w:rPr>
          <w:b/>
        </w:rPr>
      </w:pPr>
      <w:r>
        <w:rPr>
          <w:b/>
          <w:u w:val="single"/>
        </w:rPr>
        <w:t>RESUMO DE PROPOSTA</w:t>
      </w:r>
    </w:p>
    <w:p w:rsidR="0011089A" w:rsidRDefault="0011089A">
      <w:pPr>
        <w:pStyle w:val="Corpodetexto"/>
        <w:spacing w:before="6"/>
        <w:rPr>
          <w:b/>
          <w:sz w:val="17"/>
        </w:rPr>
      </w:pPr>
    </w:p>
    <w:p w:rsidR="0011089A" w:rsidRDefault="000410D8">
      <w:pPr>
        <w:spacing w:before="56"/>
        <w:ind w:left="796"/>
        <w:rPr>
          <w:b/>
        </w:rPr>
      </w:pPr>
      <w:r>
        <w:rPr>
          <w:b/>
          <w:u w:val="single"/>
        </w:rPr>
        <w:t>Nome do Licitante:</w:t>
      </w:r>
    </w:p>
    <w:p w:rsidR="0011089A" w:rsidRDefault="0011089A">
      <w:pPr>
        <w:pStyle w:val="Corpodetexto"/>
        <w:rPr>
          <w:b/>
          <w:sz w:val="20"/>
        </w:rPr>
      </w:pPr>
    </w:p>
    <w:p w:rsidR="0011089A" w:rsidRDefault="0011089A">
      <w:pPr>
        <w:pStyle w:val="Corpodetexto"/>
        <w:spacing w:before="5"/>
        <w:rPr>
          <w:b/>
          <w:sz w:val="19"/>
        </w:rPr>
      </w:pPr>
    </w:p>
    <w:p w:rsidR="0011089A" w:rsidRDefault="000410D8">
      <w:pPr>
        <w:pStyle w:val="Corpodetexto"/>
        <w:spacing w:before="57"/>
        <w:ind w:left="796"/>
        <w:rPr>
          <w:b/>
        </w:rPr>
      </w:pPr>
      <w:r>
        <w:rPr>
          <w:b/>
          <w:u w:val="single"/>
        </w:rPr>
        <w:t>Instruções</w:t>
      </w:r>
      <w:r>
        <w:rPr>
          <w:b/>
        </w:rPr>
        <w:t xml:space="preserve">: </w:t>
      </w:r>
      <w:r>
        <w:t xml:space="preserve">Preencha os espaços em branco abaixo. Os preços devem ser cotados em </w:t>
      </w:r>
      <w:r>
        <w:rPr>
          <w:b/>
        </w:rPr>
        <w:t>REAIS</w:t>
      </w:r>
    </w:p>
    <w:p w:rsidR="0011089A" w:rsidRDefault="0011089A">
      <w:pPr>
        <w:pStyle w:val="Corpodetexto"/>
        <w:rPr>
          <w:b/>
          <w:sz w:val="20"/>
        </w:rPr>
      </w:pPr>
    </w:p>
    <w:p w:rsidR="0011089A" w:rsidRDefault="0011089A">
      <w:pPr>
        <w:pStyle w:val="Corpodetexto"/>
        <w:spacing w:before="5"/>
        <w:rPr>
          <w:b/>
          <w:sz w:val="19"/>
        </w:rPr>
      </w:pPr>
    </w:p>
    <w:p w:rsidR="0011089A" w:rsidRDefault="000410D8">
      <w:pPr>
        <w:pStyle w:val="Ttulo1"/>
        <w:tabs>
          <w:tab w:val="left" w:pos="2236"/>
        </w:tabs>
        <w:spacing w:before="57"/>
      </w:pPr>
      <w:r>
        <w:t>PARTE</w:t>
      </w:r>
      <w:r>
        <w:rPr>
          <w:spacing w:val="-3"/>
        </w:rPr>
        <w:t xml:space="preserve"> </w:t>
      </w:r>
      <w:r>
        <w:t>I:</w:t>
      </w:r>
      <w:r>
        <w:tab/>
        <w:t>Requisitos obrigatórios</w:t>
      </w:r>
    </w:p>
    <w:p w:rsidR="0011089A" w:rsidRDefault="0011089A">
      <w:pPr>
        <w:pStyle w:val="Corpodetexto"/>
        <w:spacing w:before="2"/>
        <w:rPr>
          <w:b/>
          <w:sz w:val="17"/>
        </w:rPr>
      </w:pPr>
    </w:p>
    <w:p w:rsidR="0011089A" w:rsidRDefault="000410D8">
      <w:pPr>
        <w:pStyle w:val="Corpodetexto"/>
        <w:spacing w:before="57"/>
        <w:ind w:left="2214" w:right="1188" w:firstLine="21"/>
      </w:pPr>
      <w:r>
        <w:pict>
          <v:rect id="_x0000_s1067" style="position:absolute;left:0;text-align:left;margin-left:71.9pt;margin-top:3.95pt;width:11.15pt;height:11.15pt;z-index:251644416;mso-position-horizontal-relative:page" filled="f" strokeweight=".72pt">
            <w10:wrap anchorx="page"/>
          </v:rect>
        </w:pict>
      </w:r>
      <w:r>
        <w:pict>
          <v:shapetype id="_x0000_t202" coordsize="21600,21600" o:spt="202" path="m,l,21600r21600,l21600,xe">
            <v:stroke joinstyle="miter"/>
            <v:path gradientshapeok="t" o:connecttype="rect"/>
          </v:shapetype>
          <v:shape id="_x0000_s1066" type="#_x0000_t202" style="position:absolute;left:0;text-align:left;margin-left:60.8pt;margin-top:59.3pt;width:537.3pt;height:51.85pt;z-index:2516454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95"/>
                    <w:gridCol w:w="9451"/>
                  </w:tblGrid>
                  <w:tr w:rsidR="000410D8">
                    <w:trPr>
                      <w:trHeight w:val="384"/>
                    </w:trPr>
                    <w:tc>
                      <w:tcPr>
                        <w:tcW w:w="1295" w:type="dxa"/>
                      </w:tcPr>
                      <w:p w:rsidR="000410D8" w:rsidRDefault="000410D8">
                        <w:pPr>
                          <w:pStyle w:val="TableParagraph"/>
                          <w:spacing w:line="225" w:lineRule="exact"/>
                          <w:ind w:left="200"/>
                          <w:rPr>
                            <w:b/>
                          </w:rPr>
                        </w:pPr>
                        <w:r>
                          <w:rPr>
                            <w:b/>
                            <w:u w:val="single"/>
                          </w:rPr>
                          <w:t>PARTE II</w:t>
                        </w:r>
                        <w:r>
                          <w:rPr>
                            <w:b/>
                          </w:rPr>
                          <w:t>:</w:t>
                        </w:r>
                      </w:p>
                    </w:tc>
                    <w:tc>
                      <w:tcPr>
                        <w:tcW w:w="9451" w:type="dxa"/>
                      </w:tcPr>
                      <w:p w:rsidR="000410D8" w:rsidRDefault="000410D8">
                        <w:pPr>
                          <w:pStyle w:val="TableParagraph"/>
                          <w:spacing w:line="225" w:lineRule="exact"/>
                          <w:ind w:left="289"/>
                          <w:rPr>
                            <w:b/>
                          </w:rPr>
                        </w:pPr>
                        <w:r>
                          <w:rPr>
                            <w:b/>
                            <w:u w:val="single"/>
                          </w:rPr>
                          <w:t>Início do Contrato:</w:t>
                        </w:r>
                      </w:p>
                    </w:tc>
                  </w:tr>
                  <w:tr w:rsidR="000410D8">
                    <w:trPr>
                      <w:trHeight w:val="652"/>
                    </w:trPr>
                    <w:tc>
                      <w:tcPr>
                        <w:tcW w:w="1295" w:type="dxa"/>
                      </w:tcPr>
                      <w:p w:rsidR="000410D8" w:rsidRDefault="000410D8">
                        <w:pPr>
                          <w:pStyle w:val="TableParagraph"/>
                          <w:rPr>
                            <w:rFonts w:ascii="Times New Roman"/>
                          </w:rPr>
                        </w:pPr>
                      </w:p>
                    </w:tc>
                    <w:tc>
                      <w:tcPr>
                        <w:tcW w:w="9451" w:type="dxa"/>
                      </w:tcPr>
                      <w:p w:rsidR="000410D8" w:rsidRDefault="000410D8">
                        <w:pPr>
                          <w:pStyle w:val="TableParagraph"/>
                          <w:spacing w:before="118" w:line="270" w:lineRule="atLeast"/>
                          <w:ind w:left="289" w:right="198"/>
                        </w:pPr>
                        <w:r>
                          <w:t>Eu me comprometo a iniciar a execução do contrato imediatamente após o recebimento do contrato devidamente assinado por ambas as Partes.</w:t>
                        </w:r>
                      </w:p>
                    </w:tc>
                  </w:tr>
                </w:tbl>
                <w:p w:rsidR="000410D8" w:rsidRDefault="000410D8">
                  <w:pPr>
                    <w:pStyle w:val="Corpodetexto"/>
                  </w:pPr>
                </w:p>
              </w:txbxContent>
            </v:textbox>
            <w10:wrap anchorx="page"/>
          </v:shape>
        </w:pict>
      </w:r>
      <w:r>
        <w:t>Certifico apresentar todas as informações / documentos solicitados para os Requisitos obrigatórios estabelecidos no parágrafo 3.2 da Carta de Convite.</w:t>
      </w:r>
    </w:p>
    <w:p w:rsidR="0011089A" w:rsidRDefault="0011089A">
      <w:pPr>
        <w:pStyle w:val="Corpodetexto"/>
        <w:rPr>
          <w:sz w:val="20"/>
        </w:rPr>
      </w:pPr>
    </w:p>
    <w:p w:rsidR="0011089A" w:rsidRDefault="0011089A">
      <w:pPr>
        <w:pStyle w:val="Corpodetexto"/>
        <w:rPr>
          <w:sz w:val="20"/>
        </w:rPr>
      </w:pPr>
    </w:p>
    <w:p w:rsidR="0011089A" w:rsidRDefault="0011089A">
      <w:pPr>
        <w:pStyle w:val="Corpodetexto"/>
        <w:rPr>
          <w:sz w:val="20"/>
        </w:rPr>
      </w:pPr>
    </w:p>
    <w:p w:rsidR="0011089A" w:rsidRDefault="000410D8">
      <w:pPr>
        <w:pStyle w:val="Corpodetexto"/>
        <w:spacing w:before="8"/>
        <w:rPr>
          <w:sz w:val="27"/>
        </w:rPr>
      </w:pPr>
      <w:r>
        <w:pict>
          <v:rect id="_x0000_s1065" style="position:absolute;margin-left:71.9pt;margin-top:19.25pt;width:11.15pt;height:11.15pt;z-index:-251664896;mso-wrap-distance-left:0;mso-wrap-distance-right:0;mso-position-horizontal-relative:page" filled="f" strokeweight=".72pt">
            <w10:wrap type="topAndBottom" anchorx="page"/>
          </v:rect>
        </w:pict>
      </w:r>
    </w:p>
    <w:p w:rsidR="0011089A" w:rsidRDefault="0011089A">
      <w:pPr>
        <w:pStyle w:val="Corpodetexto"/>
        <w:rPr>
          <w:sz w:val="20"/>
        </w:rPr>
      </w:pPr>
    </w:p>
    <w:p w:rsidR="0011089A" w:rsidRDefault="0011089A">
      <w:pPr>
        <w:pStyle w:val="Corpodetexto"/>
        <w:rPr>
          <w:sz w:val="20"/>
        </w:rPr>
      </w:pPr>
    </w:p>
    <w:p w:rsidR="0011089A" w:rsidRDefault="0011089A">
      <w:pPr>
        <w:pStyle w:val="Corpodetexto"/>
        <w:spacing w:before="3" w:after="1"/>
        <w:rPr>
          <w:sz w:val="29"/>
        </w:rPr>
      </w:pPr>
    </w:p>
    <w:tbl>
      <w:tblPr>
        <w:tblStyle w:val="TableNormal"/>
        <w:tblW w:w="0" w:type="auto"/>
        <w:tblInd w:w="603" w:type="dxa"/>
        <w:tblLayout w:type="fixed"/>
        <w:tblLook w:val="01E0" w:firstRow="1" w:lastRow="1" w:firstColumn="1" w:lastColumn="1" w:noHBand="0" w:noVBand="0"/>
      </w:tblPr>
      <w:tblGrid>
        <w:gridCol w:w="1273"/>
        <w:gridCol w:w="9024"/>
      </w:tblGrid>
      <w:tr w:rsidR="0011089A">
        <w:trPr>
          <w:trHeight w:val="379"/>
        </w:trPr>
        <w:tc>
          <w:tcPr>
            <w:tcW w:w="1273" w:type="dxa"/>
          </w:tcPr>
          <w:p w:rsidR="0011089A" w:rsidRDefault="000410D8">
            <w:pPr>
              <w:pStyle w:val="TableParagraph"/>
              <w:spacing w:line="225" w:lineRule="exact"/>
              <w:ind w:left="200"/>
              <w:rPr>
                <w:b/>
              </w:rPr>
            </w:pPr>
            <w:r>
              <w:rPr>
                <w:b/>
                <w:u w:val="single"/>
              </w:rPr>
              <w:t xml:space="preserve">PARTE III: </w:t>
            </w:r>
          </w:p>
        </w:tc>
        <w:tc>
          <w:tcPr>
            <w:tcW w:w="9024" w:type="dxa"/>
          </w:tcPr>
          <w:p w:rsidR="0011089A" w:rsidRDefault="000410D8">
            <w:pPr>
              <w:pStyle w:val="TableParagraph"/>
              <w:spacing w:line="225" w:lineRule="exact"/>
              <w:ind w:left="28"/>
              <w:rPr>
                <w:b/>
              </w:rPr>
            </w:pPr>
            <w:r>
              <w:rPr>
                <w:b/>
                <w:u w:val="single"/>
              </w:rPr>
              <w:t>Participação da Organização no desempenho do contrato (ver Anexo II do Contrato):</w:t>
            </w:r>
          </w:p>
        </w:tc>
      </w:tr>
      <w:tr w:rsidR="0011089A">
        <w:trPr>
          <w:trHeight w:val="1610"/>
        </w:trPr>
        <w:tc>
          <w:tcPr>
            <w:tcW w:w="1273" w:type="dxa"/>
          </w:tcPr>
          <w:p w:rsidR="0011089A" w:rsidRDefault="0011089A">
            <w:pPr>
              <w:pStyle w:val="TableParagraph"/>
              <w:spacing w:before="6"/>
              <w:rPr>
                <w:sz w:val="10"/>
              </w:rPr>
            </w:pPr>
          </w:p>
          <w:p w:rsidR="0011089A" w:rsidRDefault="000410D8">
            <w:pPr>
              <w:pStyle w:val="TableParagraph"/>
              <w:spacing w:line="239" w:lineRule="exact"/>
              <w:ind w:left="192"/>
              <w:rPr>
                <w:sz w:val="20"/>
              </w:rPr>
            </w:pPr>
            <w:r>
              <w:rPr>
                <w:position w:val="-4"/>
                <w:sz w:val="20"/>
              </w:rPr>
            </w:r>
            <w:r>
              <w:rPr>
                <w:position w:val="-4"/>
                <w:sz w:val="20"/>
              </w:rPr>
              <w:pict>
                <v:group id="_x0000_s1061" style="width:13.45pt;height:11.9pt;mso-position-horizontal-relative:char;mso-position-vertical-relative:line" coordsize="269,238">
                  <v:rect id="_x0000_s1064" style="position:absolute;left:21;top:7;width:224;height:224" filled="f" strokeweight=".72pt"/>
                  <v:line id="_x0000_s1063" style="position:absolute" from="0,226" to="269,226" strokeweight=".72pt"/>
                  <v:line id="_x0000_s1062" style="position:absolute" from="0,226" to="269,226" strokeweight=".72pt"/>
                  <w10:wrap type="none"/>
                  <w10:anchorlock/>
                </v:group>
              </w:pict>
            </w:r>
          </w:p>
        </w:tc>
        <w:tc>
          <w:tcPr>
            <w:tcW w:w="9024" w:type="dxa"/>
          </w:tcPr>
          <w:p w:rsidR="0011089A" w:rsidRDefault="000410D8">
            <w:pPr>
              <w:pStyle w:val="TableParagraph"/>
              <w:spacing w:before="114"/>
              <w:ind w:left="28" w:right="28"/>
              <w:jc w:val="both"/>
            </w:pPr>
            <w:r>
              <w:t>Certifico que os insumos a serem fornecidos pela Organização, conforme estabelecido no Anexo II do Contrato de amostra, são adequados e suficientes para um desempenho satisfatório do contrato;</w:t>
            </w:r>
          </w:p>
          <w:p w:rsidR="0011089A" w:rsidRDefault="0011089A">
            <w:pPr>
              <w:pStyle w:val="TableParagraph"/>
              <w:spacing w:before="11"/>
              <w:rPr>
                <w:sz w:val="21"/>
              </w:rPr>
            </w:pPr>
          </w:p>
          <w:p w:rsidR="0011089A" w:rsidRDefault="000410D8">
            <w:pPr>
              <w:pStyle w:val="TableParagraph"/>
              <w:ind w:left="28"/>
              <w:jc w:val="both"/>
            </w:pPr>
            <w:r>
              <w:t>OU</w:t>
            </w:r>
          </w:p>
        </w:tc>
      </w:tr>
      <w:tr w:rsidR="0011089A">
        <w:trPr>
          <w:trHeight w:val="923"/>
        </w:trPr>
        <w:tc>
          <w:tcPr>
            <w:tcW w:w="1273" w:type="dxa"/>
          </w:tcPr>
          <w:p w:rsidR="0011089A" w:rsidRDefault="0011089A">
            <w:pPr>
              <w:pStyle w:val="TableParagraph"/>
              <w:spacing w:before="6"/>
              <w:rPr>
                <w:sz w:val="10"/>
              </w:rPr>
            </w:pPr>
          </w:p>
          <w:p w:rsidR="0011089A" w:rsidRDefault="000410D8">
            <w:pPr>
              <w:pStyle w:val="TableParagraph"/>
              <w:spacing w:line="239" w:lineRule="exact"/>
              <w:ind w:left="192"/>
              <w:rPr>
                <w:sz w:val="20"/>
              </w:rPr>
            </w:pPr>
            <w:r>
              <w:rPr>
                <w:position w:val="-4"/>
                <w:sz w:val="20"/>
              </w:rPr>
            </w:r>
            <w:r>
              <w:rPr>
                <w:position w:val="-4"/>
                <w:sz w:val="20"/>
              </w:rPr>
              <w:pict>
                <v:group id="_x0000_s1057" style="width:13.45pt;height:11.9pt;mso-position-horizontal-relative:char;mso-position-vertical-relative:line" coordsize="269,238">
                  <v:rect id="_x0000_s1060" style="position:absolute;left:21;top:7;width:224;height:224" filled="f" strokeweight=".72pt"/>
                  <v:line id="_x0000_s1059" style="position:absolute" from="0,226" to="269,226" strokeweight=".72pt"/>
                  <v:line id="_x0000_s1058" style="position:absolute" from="0,226" to="269,226" strokeweight=".72pt"/>
                  <w10:wrap type="none"/>
                  <w10:anchorlock/>
                </v:group>
              </w:pict>
            </w:r>
          </w:p>
        </w:tc>
        <w:tc>
          <w:tcPr>
            <w:tcW w:w="9024" w:type="dxa"/>
            <w:tcBorders>
              <w:bottom w:val="single" w:sz="12" w:space="0" w:color="000000"/>
            </w:tcBorders>
          </w:tcPr>
          <w:p w:rsidR="0011089A" w:rsidRDefault="000410D8">
            <w:pPr>
              <w:pStyle w:val="TableParagraph"/>
              <w:spacing w:before="114"/>
              <w:ind w:left="28"/>
            </w:pPr>
            <w:r>
              <w:t>Para um desempenho satisfatório do contrato, o seguinte deveria ser fornecido:</w:t>
            </w:r>
          </w:p>
        </w:tc>
      </w:tr>
      <w:tr w:rsidR="0011089A">
        <w:trPr>
          <w:trHeight w:val="308"/>
        </w:trPr>
        <w:tc>
          <w:tcPr>
            <w:tcW w:w="1273" w:type="dxa"/>
          </w:tcPr>
          <w:p w:rsidR="0011089A" w:rsidRDefault="0011089A">
            <w:pPr>
              <w:pStyle w:val="TableParagraph"/>
              <w:rPr>
                <w:rFonts w:ascii="Times New Roman"/>
              </w:rPr>
            </w:pPr>
          </w:p>
        </w:tc>
        <w:tc>
          <w:tcPr>
            <w:tcW w:w="9024" w:type="dxa"/>
            <w:tcBorders>
              <w:top w:val="single" w:sz="12" w:space="0" w:color="000000"/>
              <w:bottom w:val="single" w:sz="12" w:space="0" w:color="000000"/>
            </w:tcBorders>
          </w:tcPr>
          <w:p w:rsidR="0011089A" w:rsidRDefault="0011089A">
            <w:pPr>
              <w:pStyle w:val="TableParagraph"/>
              <w:rPr>
                <w:rFonts w:ascii="Times New Roman"/>
              </w:rPr>
            </w:pPr>
          </w:p>
        </w:tc>
      </w:tr>
      <w:tr w:rsidR="0011089A">
        <w:trPr>
          <w:trHeight w:val="688"/>
        </w:trPr>
        <w:tc>
          <w:tcPr>
            <w:tcW w:w="1273" w:type="dxa"/>
          </w:tcPr>
          <w:p w:rsidR="0011089A" w:rsidRDefault="0011089A">
            <w:pPr>
              <w:pStyle w:val="TableParagraph"/>
              <w:spacing w:before="8"/>
              <w:rPr>
                <w:sz w:val="21"/>
              </w:rPr>
            </w:pPr>
          </w:p>
          <w:p w:rsidR="0011089A" w:rsidRDefault="000410D8">
            <w:pPr>
              <w:pStyle w:val="TableParagraph"/>
              <w:ind w:left="200"/>
              <w:rPr>
                <w:b/>
              </w:rPr>
            </w:pPr>
            <w:r>
              <w:rPr>
                <w:b/>
                <w:u w:val="single"/>
              </w:rPr>
              <w:t>PARTE IV</w:t>
            </w:r>
            <w:r>
              <w:rPr>
                <w:b/>
              </w:rPr>
              <w:t>:</w:t>
            </w:r>
          </w:p>
        </w:tc>
        <w:tc>
          <w:tcPr>
            <w:tcW w:w="9024" w:type="dxa"/>
            <w:tcBorders>
              <w:top w:val="single" w:sz="12" w:space="0" w:color="000000"/>
            </w:tcBorders>
          </w:tcPr>
          <w:p w:rsidR="0011089A" w:rsidRDefault="0011089A">
            <w:pPr>
              <w:pStyle w:val="TableParagraph"/>
              <w:spacing w:before="8"/>
              <w:rPr>
                <w:sz w:val="21"/>
              </w:rPr>
            </w:pPr>
          </w:p>
          <w:p w:rsidR="0011089A" w:rsidRDefault="000410D8">
            <w:pPr>
              <w:pStyle w:val="TableParagraph"/>
              <w:ind w:left="28"/>
              <w:rPr>
                <w:b/>
              </w:rPr>
            </w:pPr>
            <w:r>
              <w:rPr>
                <w:b/>
                <w:u w:val="single"/>
              </w:rPr>
              <w:t>Custos oferecidos:</w:t>
            </w:r>
          </w:p>
        </w:tc>
      </w:tr>
      <w:tr w:rsidR="0011089A">
        <w:trPr>
          <w:trHeight w:val="648"/>
        </w:trPr>
        <w:tc>
          <w:tcPr>
            <w:tcW w:w="1273" w:type="dxa"/>
          </w:tcPr>
          <w:p w:rsidR="0011089A" w:rsidRDefault="0011089A">
            <w:pPr>
              <w:pStyle w:val="TableParagraph"/>
              <w:spacing w:before="6"/>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55" style="width:11.9pt;height:11.9pt;mso-position-horizontal-relative:char;mso-position-vertical-relative:line" coordsize="238,238">
                  <v:rect id="_x0000_s1056" style="position:absolute;left:7;top:7;width:224;height:224" filled="f" strokeweight=".72pt"/>
                  <w10:wrap type="none"/>
                  <w10:anchorlock/>
                </v:group>
              </w:pict>
            </w:r>
          </w:p>
        </w:tc>
        <w:tc>
          <w:tcPr>
            <w:tcW w:w="9024" w:type="dxa"/>
          </w:tcPr>
          <w:p w:rsidR="0011089A" w:rsidRDefault="000410D8">
            <w:pPr>
              <w:pStyle w:val="TableParagraph"/>
              <w:spacing w:before="113" w:line="270" w:lineRule="atLeast"/>
              <w:ind w:left="28"/>
            </w:pPr>
            <w:r>
              <w:t>Encontre o Apêndice B anexo à Carta de Convite mostrando os custos relacionados aos serviços necessários.</w:t>
            </w:r>
          </w:p>
        </w:tc>
      </w:tr>
    </w:tbl>
    <w:p w:rsidR="0011089A" w:rsidRDefault="0011089A">
      <w:pPr>
        <w:pStyle w:val="Corpodetexto"/>
        <w:spacing w:before="9"/>
        <w:rPr>
          <w:sz w:val="26"/>
        </w:rPr>
      </w:pPr>
    </w:p>
    <w:tbl>
      <w:tblPr>
        <w:tblStyle w:val="TableNormal"/>
        <w:tblW w:w="0" w:type="auto"/>
        <w:tblInd w:w="603" w:type="dxa"/>
        <w:tblLayout w:type="fixed"/>
        <w:tblLook w:val="01E0" w:firstRow="1" w:lastRow="1" w:firstColumn="1" w:lastColumn="1" w:noHBand="0" w:noVBand="0"/>
      </w:tblPr>
      <w:tblGrid>
        <w:gridCol w:w="1160"/>
        <w:gridCol w:w="9211"/>
      </w:tblGrid>
      <w:tr w:rsidR="0011089A">
        <w:trPr>
          <w:trHeight w:val="383"/>
        </w:trPr>
        <w:tc>
          <w:tcPr>
            <w:tcW w:w="1160" w:type="dxa"/>
          </w:tcPr>
          <w:p w:rsidR="0011089A" w:rsidRDefault="000410D8">
            <w:pPr>
              <w:pStyle w:val="TableParagraph"/>
              <w:spacing w:line="225" w:lineRule="exact"/>
              <w:ind w:left="200"/>
              <w:rPr>
                <w:b/>
              </w:rPr>
            </w:pPr>
            <w:r>
              <w:rPr>
                <w:b/>
                <w:u w:val="single"/>
              </w:rPr>
              <w:t>PARTE V</w:t>
            </w:r>
            <w:r>
              <w:rPr>
                <w:b/>
              </w:rPr>
              <w:t>:</w:t>
            </w:r>
          </w:p>
        </w:tc>
        <w:tc>
          <w:tcPr>
            <w:tcW w:w="9211" w:type="dxa"/>
          </w:tcPr>
          <w:p w:rsidR="0011089A" w:rsidRDefault="000410D8">
            <w:pPr>
              <w:pStyle w:val="TableParagraph"/>
              <w:spacing w:line="225" w:lineRule="exact"/>
              <w:ind w:left="141"/>
              <w:rPr>
                <w:b/>
              </w:rPr>
            </w:pPr>
            <w:r>
              <w:rPr>
                <w:b/>
                <w:u w:val="single"/>
              </w:rPr>
              <w:t>Oferta Completa</w:t>
            </w:r>
          </w:p>
        </w:tc>
      </w:tr>
      <w:tr w:rsidR="0011089A">
        <w:trPr>
          <w:trHeight w:val="547"/>
        </w:trPr>
        <w:tc>
          <w:tcPr>
            <w:tcW w:w="1160" w:type="dxa"/>
          </w:tcPr>
          <w:p w:rsidR="0011089A" w:rsidRDefault="0011089A">
            <w:pPr>
              <w:pStyle w:val="TableParagraph"/>
              <w:spacing w:before="11"/>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53" style="width:11.9pt;height:11.9pt;mso-position-horizontal-relative:char;mso-position-vertical-relative:line" coordsize="238,238">
                  <v:rect id="_x0000_s1054" style="position:absolute;left:7;top:7;width:224;height:224" filled="f" strokeweight=".72pt"/>
                  <w10:wrap type="none"/>
                  <w10:anchorlock/>
                </v:group>
              </w:pict>
            </w:r>
          </w:p>
        </w:tc>
        <w:tc>
          <w:tcPr>
            <w:tcW w:w="9211" w:type="dxa"/>
          </w:tcPr>
          <w:p w:rsidR="0011089A" w:rsidRDefault="000410D8">
            <w:pPr>
              <w:pStyle w:val="TableParagraph"/>
              <w:spacing w:before="119"/>
              <w:ind w:left="141"/>
            </w:pPr>
            <w:r>
              <w:t>Certifico que minha proposta está em conformidade com o Apêndice A da Carta de Convite.</w:t>
            </w:r>
          </w:p>
        </w:tc>
      </w:tr>
      <w:tr w:rsidR="0011089A">
        <w:trPr>
          <w:trHeight w:val="1083"/>
        </w:trPr>
        <w:tc>
          <w:tcPr>
            <w:tcW w:w="1160" w:type="dxa"/>
          </w:tcPr>
          <w:p w:rsidR="0011089A" w:rsidRDefault="0011089A">
            <w:pPr>
              <w:pStyle w:val="TableParagraph"/>
              <w:spacing w:before="11"/>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51" style="width:11.9pt;height:11.9pt;mso-position-horizontal-relative:char;mso-position-vertical-relative:line" coordsize="238,238">
                  <v:rect id="_x0000_s1052" style="position:absolute;left:7;top:7;width:224;height:224" filled="f" strokeweight=".72pt"/>
                  <w10:wrap type="none"/>
                  <w10:anchorlock/>
                </v:group>
              </w:pict>
            </w:r>
          </w:p>
        </w:tc>
        <w:tc>
          <w:tcPr>
            <w:tcW w:w="9211" w:type="dxa"/>
          </w:tcPr>
          <w:p w:rsidR="0011089A" w:rsidRDefault="000410D8">
            <w:pPr>
              <w:pStyle w:val="TableParagraph"/>
              <w:spacing w:before="119"/>
              <w:ind w:left="141" w:right="197"/>
              <w:jc w:val="both"/>
            </w:pPr>
            <w:r>
              <w:t>Eu confirmo ter obtido todos os dados relevantes e informações sobre riscos, contingências e quaisquer outras circunstâncias que possam influenciar ou afetar a execução do contrato, que foram devidamente levadas em consideração na formulação desta oferta.</w:t>
            </w:r>
          </w:p>
        </w:tc>
      </w:tr>
      <w:tr w:rsidR="0011089A">
        <w:trPr>
          <w:trHeight w:val="920"/>
        </w:trPr>
        <w:tc>
          <w:tcPr>
            <w:tcW w:w="1160" w:type="dxa"/>
          </w:tcPr>
          <w:p w:rsidR="0011089A" w:rsidRDefault="0011089A">
            <w:pPr>
              <w:pStyle w:val="TableParagraph"/>
              <w:spacing w:before="10"/>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49" style="width:11.9pt;height:11.9pt;mso-position-horizontal-relative:char;mso-position-vertical-relative:line" coordsize="238,238">
                  <v:rect id="_x0000_s1050" style="position:absolute;left:7;top:7;width:224;height:224" filled="f" strokeweight=".72pt"/>
                  <w10:wrap type="none"/>
                  <w10:anchorlock/>
                </v:group>
              </w:pict>
            </w:r>
          </w:p>
        </w:tc>
        <w:tc>
          <w:tcPr>
            <w:tcW w:w="9211" w:type="dxa"/>
          </w:tcPr>
          <w:p w:rsidR="0011089A" w:rsidRDefault="000410D8">
            <w:pPr>
              <w:pStyle w:val="TableParagraph"/>
              <w:spacing w:before="116" w:line="270" w:lineRule="atLeast"/>
              <w:ind w:left="141" w:right="200"/>
              <w:jc w:val="both"/>
            </w:pPr>
            <w:r>
              <w:t>Eu entendo que o contrato resultante desta Licitação será um contrato de depósito em função do valor total da Proposta enviada, cujo valor representará a responsabilidade financeira máxima da Organização.</w:t>
            </w:r>
          </w:p>
        </w:tc>
      </w:tr>
    </w:tbl>
    <w:p w:rsidR="0011089A" w:rsidRDefault="0011089A">
      <w:pPr>
        <w:spacing w:line="270" w:lineRule="atLeast"/>
        <w:jc w:val="both"/>
        <w:sectPr w:rsidR="0011089A">
          <w:pgSz w:w="11910" w:h="16840"/>
          <w:pgMar w:top="1580" w:right="0" w:bottom="280" w:left="620" w:header="720" w:footer="720" w:gutter="0"/>
          <w:cols w:space="720"/>
        </w:sectPr>
      </w:pPr>
    </w:p>
    <w:p w:rsidR="0011089A" w:rsidRDefault="0011089A">
      <w:pPr>
        <w:pStyle w:val="Corpodetexto"/>
        <w:spacing w:before="1"/>
        <w:rPr>
          <w:sz w:val="23"/>
        </w:rPr>
      </w:pPr>
    </w:p>
    <w:p w:rsidR="0011089A" w:rsidRDefault="000410D8">
      <w:pPr>
        <w:pStyle w:val="Corpodetexto"/>
        <w:spacing w:before="56"/>
        <w:ind w:left="1898" w:right="513"/>
        <w:jc w:val="both"/>
      </w:pPr>
      <w:r>
        <w:pict>
          <v:rect id="_x0000_s1048" style="position:absolute;left:0;text-align:left;margin-left:71.9pt;margin-top:3.9pt;width:11.15pt;height:11.15pt;z-index:251646464;mso-position-horizontal-relative:page" filled="f" strokeweight=".72pt">
            <w10:wrap anchorx="page"/>
          </v:rect>
        </w:pict>
      </w:r>
      <w:r>
        <w:t>Eu entendo que os serviços / itens para os quais nenhum preço separado é inserido pelo Licitante não serão pagos pela Organização quando executados, pois devem ser considerados incluídos no total.</w:t>
      </w:r>
    </w:p>
    <w:p w:rsidR="0011089A" w:rsidRDefault="0011089A">
      <w:pPr>
        <w:pStyle w:val="Corpodetexto"/>
        <w:spacing w:before="3"/>
        <w:rPr>
          <w:sz w:val="27"/>
        </w:rPr>
      </w:pPr>
    </w:p>
    <w:tbl>
      <w:tblPr>
        <w:tblStyle w:val="TableNormal"/>
        <w:tblW w:w="0" w:type="auto"/>
        <w:tblInd w:w="603" w:type="dxa"/>
        <w:tblLayout w:type="fixed"/>
        <w:tblLook w:val="01E0" w:firstRow="1" w:lastRow="1" w:firstColumn="1" w:lastColumn="1" w:noHBand="0" w:noVBand="0"/>
      </w:tblPr>
      <w:tblGrid>
        <w:gridCol w:w="1273"/>
        <w:gridCol w:w="8928"/>
      </w:tblGrid>
      <w:tr w:rsidR="0011089A">
        <w:trPr>
          <w:trHeight w:val="382"/>
        </w:trPr>
        <w:tc>
          <w:tcPr>
            <w:tcW w:w="1273" w:type="dxa"/>
          </w:tcPr>
          <w:p w:rsidR="0011089A" w:rsidRDefault="000410D8">
            <w:pPr>
              <w:pStyle w:val="TableParagraph"/>
              <w:spacing w:line="225" w:lineRule="exact"/>
              <w:ind w:right="194"/>
              <w:jc w:val="right"/>
              <w:rPr>
                <w:b/>
              </w:rPr>
            </w:pPr>
            <w:r>
              <w:rPr>
                <w:b/>
                <w:u w:val="single"/>
              </w:rPr>
              <w:t>PARTE VI</w:t>
            </w:r>
            <w:r>
              <w:rPr>
                <w:b/>
              </w:rPr>
              <w:t>:</w:t>
            </w:r>
          </w:p>
        </w:tc>
        <w:tc>
          <w:tcPr>
            <w:tcW w:w="8928" w:type="dxa"/>
          </w:tcPr>
          <w:p w:rsidR="0011089A" w:rsidRDefault="000410D8">
            <w:pPr>
              <w:pStyle w:val="TableParagraph"/>
              <w:spacing w:line="225" w:lineRule="exact"/>
              <w:ind w:left="28"/>
              <w:rPr>
                <w:b/>
              </w:rPr>
            </w:pPr>
            <w:r>
              <w:rPr>
                <w:b/>
                <w:u w:val="single"/>
              </w:rPr>
              <w:t>Certificação de procedimentos adequados</w:t>
            </w:r>
          </w:p>
        </w:tc>
      </w:tr>
      <w:tr w:rsidR="0011089A">
        <w:trPr>
          <w:trHeight w:val="1352"/>
        </w:trPr>
        <w:tc>
          <w:tcPr>
            <w:tcW w:w="1273" w:type="dxa"/>
          </w:tcPr>
          <w:p w:rsidR="0011089A" w:rsidRDefault="0011089A">
            <w:pPr>
              <w:pStyle w:val="TableParagraph"/>
              <w:spacing w:before="10"/>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46" style="width:11.9pt;height:11.9pt;mso-position-horizontal-relative:char;mso-position-vertical-relative:line" coordsize="238,238">
                  <v:rect id="_x0000_s1047" style="position:absolute;left:7;top:7;width:224;height:224" filled="f" strokeweight=".72pt"/>
                  <w10:wrap type="none"/>
                  <w10:anchorlock/>
                </v:group>
              </w:pict>
            </w:r>
          </w:p>
        </w:tc>
        <w:tc>
          <w:tcPr>
            <w:tcW w:w="8928" w:type="dxa"/>
          </w:tcPr>
          <w:p w:rsidR="0011089A" w:rsidRDefault="000410D8">
            <w:pPr>
              <w:pStyle w:val="TableParagraph"/>
              <w:spacing w:before="118"/>
              <w:ind w:left="28" w:right="28"/>
              <w:jc w:val="both"/>
            </w:pPr>
            <w:r>
              <w:t>Certifico que a minha empresa / organização (incluindo todos os membros de um consórcio, se aplicável) e seus subcontratados não estão associados, direta ou indiretamente, com o consultor ou qualquer outra entidade que preparou os termos de referência ou outros documentos de licitação para o</w:t>
            </w:r>
            <w:r>
              <w:rPr>
                <w:spacing w:val="-3"/>
              </w:rPr>
              <w:t xml:space="preserve"> </w:t>
            </w:r>
            <w:r>
              <w:t>projeto.</w:t>
            </w:r>
          </w:p>
        </w:tc>
      </w:tr>
      <w:tr w:rsidR="0011089A">
        <w:trPr>
          <w:trHeight w:val="1623"/>
        </w:trPr>
        <w:tc>
          <w:tcPr>
            <w:tcW w:w="1273" w:type="dxa"/>
          </w:tcPr>
          <w:p w:rsidR="0011089A" w:rsidRDefault="0011089A">
            <w:pPr>
              <w:pStyle w:val="TableParagraph"/>
              <w:spacing w:before="11"/>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44" style="width:11.9pt;height:11.9pt;mso-position-horizontal-relative:char;mso-position-vertical-relative:line" coordsize="238,238">
                  <v:rect id="_x0000_s1045" style="position:absolute;left:7;top:7;width:224;height:224" filled="f" strokeweight=".72pt"/>
                  <w10:wrap type="none"/>
                  <w10:anchorlock/>
                </v:group>
              </w:pict>
            </w:r>
          </w:p>
        </w:tc>
        <w:tc>
          <w:tcPr>
            <w:tcW w:w="8928" w:type="dxa"/>
          </w:tcPr>
          <w:p w:rsidR="0011089A" w:rsidRDefault="000410D8">
            <w:pPr>
              <w:pStyle w:val="TableParagraph"/>
              <w:spacing w:before="119"/>
              <w:ind w:left="28" w:right="28"/>
              <w:jc w:val="both"/>
            </w:pPr>
            <w:r>
              <w:t>Reconheço que a minha empresa é responsável por qualquer consultor, incluindo consultores independentes, que auxilia na preparação de ofertas e confirme que minha empresa tomou todas as medidas para garantir que qualquer consultor independente contratado para auxiliar na preparação desta oferta não seja e não será envolvido na preparação de outra oferta para outro licitante para o mesmo processo de licitação.</w:t>
            </w:r>
          </w:p>
        </w:tc>
      </w:tr>
      <w:tr w:rsidR="0011089A">
        <w:trPr>
          <w:trHeight w:val="547"/>
        </w:trPr>
        <w:tc>
          <w:tcPr>
            <w:tcW w:w="1273" w:type="dxa"/>
          </w:tcPr>
          <w:p w:rsidR="0011089A" w:rsidRDefault="000410D8">
            <w:pPr>
              <w:pStyle w:val="TableParagraph"/>
              <w:spacing w:before="119"/>
              <w:ind w:right="138"/>
              <w:jc w:val="right"/>
              <w:rPr>
                <w:b/>
              </w:rPr>
            </w:pPr>
            <w:r>
              <w:rPr>
                <w:b/>
                <w:u w:val="single"/>
              </w:rPr>
              <w:t>PARTE VII</w:t>
            </w:r>
            <w:r>
              <w:rPr>
                <w:b/>
              </w:rPr>
              <w:t>:</w:t>
            </w:r>
          </w:p>
        </w:tc>
        <w:tc>
          <w:tcPr>
            <w:tcW w:w="8928" w:type="dxa"/>
          </w:tcPr>
          <w:p w:rsidR="0011089A" w:rsidRDefault="000410D8">
            <w:pPr>
              <w:pStyle w:val="TableParagraph"/>
              <w:spacing w:before="119"/>
              <w:ind w:left="28"/>
              <w:rPr>
                <w:b/>
              </w:rPr>
            </w:pPr>
            <w:r>
              <w:rPr>
                <w:b/>
                <w:u w:val="single"/>
              </w:rPr>
              <w:t>Divulgação de Conflitos de Interesse</w:t>
            </w:r>
          </w:p>
        </w:tc>
      </w:tr>
      <w:tr w:rsidR="0011089A">
        <w:trPr>
          <w:trHeight w:val="1471"/>
        </w:trPr>
        <w:tc>
          <w:tcPr>
            <w:tcW w:w="1273" w:type="dxa"/>
          </w:tcPr>
          <w:p w:rsidR="0011089A" w:rsidRDefault="0011089A">
            <w:pPr>
              <w:pStyle w:val="TableParagraph"/>
              <w:spacing w:before="11"/>
              <w:rPr>
                <w:sz w:val="10"/>
              </w:rPr>
            </w:pPr>
          </w:p>
          <w:p w:rsidR="0011089A" w:rsidRDefault="000410D8">
            <w:pPr>
              <w:pStyle w:val="TableParagraph"/>
              <w:spacing w:line="239" w:lineRule="exact"/>
              <w:ind w:left="213"/>
              <w:rPr>
                <w:sz w:val="20"/>
              </w:rPr>
            </w:pPr>
            <w:r>
              <w:rPr>
                <w:position w:val="-4"/>
                <w:sz w:val="20"/>
              </w:rPr>
            </w:r>
            <w:r>
              <w:rPr>
                <w:position w:val="-4"/>
                <w:sz w:val="20"/>
              </w:rPr>
              <w:pict>
                <v:group id="_x0000_s1042" style="width:11.9pt;height:11.9pt;mso-position-horizontal-relative:char;mso-position-vertical-relative:line" coordsize="238,238">
                  <v:rect id="_x0000_s1043" style="position:absolute;left:7;top:7;width:224;height:224" filled="f" strokeweight=".72pt"/>
                  <w10:wrap type="none"/>
                  <w10:anchorlock/>
                </v:group>
              </w:pict>
            </w:r>
          </w:p>
        </w:tc>
        <w:tc>
          <w:tcPr>
            <w:tcW w:w="8928" w:type="dxa"/>
          </w:tcPr>
          <w:p w:rsidR="0011089A" w:rsidRDefault="000410D8">
            <w:pPr>
              <w:pStyle w:val="TableParagraph"/>
              <w:spacing w:before="119"/>
              <w:ind w:left="28" w:right="31"/>
              <w:jc w:val="both"/>
            </w:pPr>
            <w:r>
              <w:t>No meu melhor conhecimento, confirmo que nenhum dos representantes ou funcionários da minha empresa tem uma relação de trabalho atual ou anterior com a FAO, e nenhum dos representantes ou funcionários da minha empresa tem uma relação atual ou passada com um membro da equipe da FAO (membros da família, cônjuges, etc.).</w:t>
            </w:r>
          </w:p>
          <w:p w:rsidR="0011089A" w:rsidRDefault="000410D8">
            <w:pPr>
              <w:pStyle w:val="TableParagraph"/>
              <w:spacing w:line="258" w:lineRule="exact"/>
              <w:ind w:left="28"/>
              <w:jc w:val="both"/>
            </w:pPr>
            <w:r>
              <w:rPr>
                <w:u w:val="single"/>
              </w:rPr>
              <w:t>OU</w:t>
            </w:r>
          </w:p>
        </w:tc>
      </w:tr>
      <w:tr w:rsidR="0011089A">
        <w:trPr>
          <w:trHeight w:val="1077"/>
        </w:trPr>
        <w:tc>
          <w:tcPr>
            <w:tcW w:w="1273" w:type="dxa"/>
          </w:tcPr>
          <w:p w:rsidR="0011089A" w:rsidRDefault="000410D8">
            <w:pPr>
              <w:pStyle w:val="TableParagraph"/>
              <w:spacing w:line="239" w:lineRule="exact"/>
              <w:ind w:left="213"/>
              <w:rPr>
                <w:sz w:val="20"/>
              </w:rPr>
            </w:pPr>
            <w:r>
              <w:rPr>
                <w:position w:val="-4"/>
                <w:sz w:val="20"/>
              </w:rPr>
            </w:r>
            <w:r>
              <w:rPr>
                <w:position w:val="-4"/>
                <w:sz w:val="20"/>
              </w:rPr>
              <w:pict>
                <v:group id="_x0000_s1040" style="width:11.9pt;height:11.95pt;mso-position-horizontal-relative:char;mso-position-vertical-relative:line" coordsize="238,239">
                  <v:rect id="_x0000_s1041" style="position:absolute;left:7;top:7;width:224;height:224" filled="f" strokeweight=".72pt"/>
                  <w10:wrap type="none"/>
                  <w10:anchorlock/>
                </v:group>
              </w:pict>
            </w:r>
          </w:p>
        </w:tc>
        <w:tc>
          <w:tcPr>
            <w:tcW w:w="8928" w:type="dxa"/>
            <w:tcBorders>
              <w:bottom w:val="single" w:sz="12" w:space="0" w:color="000000"/>
            </w:tcBorders>
          </w:tcPr>
          <w:p w:rsidR="0011089A" w:rsidRDefault="000410D8">
            <w:pPr>
              <w:pStyle w:val="TableParagraph"/>
              <w:ind w:left="28" w:right="24"/>
              <w:jc w:val="both"/>
            </w:pPr>
            <w:r>
              <w:t>Prestei abaixo detalhes sobre os seguintes representantes ou funcionários da minha empresa que têm uma relação de trabalho atual ou anterior com a FAO e / ou que têm uma relação atual ou passada com um funcionário da FAO:</w:t>
            </w:r>
          </w:p>
        </w:tc>
      </w:tr>
    </w:tbl>
    <w:p w:rsidR="0011089A" w:rsidRDefault="000410D8">
      <w:pPr>
        <w:pStyle w:val="Corpodetexto"/>
        <w:spacing w:before="1"/>
      </w:pPr>
      <w:r>
        <w:pict>
          <v:line id="_x0000_s1039" style="position:absolute;z-index:-251663872;mso-wrap-distance-left:0;mso-wrap-distance-right:0;mso-position-horizontal-relative:page;mso-position-vertical-relative:text" from="124.45pt,16.2pt" to="570.85pt,16.2pt" strokeweight="1.44pt">
            <w10:wrap type="topAndBottom" anchorx="page"/>
          </v:line>
        </w:pict>
      </w:r>
      <w:r>
        <w:pict>
          <v:line id="_x0000_s1038" style="position:absolute;z-index:-251662848;mso-wrap-distance-left:0;mso-wrap-distance-right:0;mso-position-horizontal-relative:page;mso-position-vertical-relative:text" from="124.45pt,32.15pt" to="570.85pt,32.15pt" strokeweight="1.44pt">
            <w10:wrap type="topAndBottom" anchorx="page"/>
          </v:line>
        </w:pict>
      </w:r>
    </w:p>
    <w:p w:rsidR="0011089A" w:rsidRDefault="0011089A">
      <w:pPr>
        <w:pStyle w:val="Corpodetexto"/>
        <w:spacing w:before="1"/>
        <w:rPr>
          <w:sz w:val="18"/>
        </w:rPr>
      </w:pPr>
    </w:p>
    <w:p w:rsidR="0011089A" w:rsidRDefault="0011089A">
      <w:pPr>
        <w:pStyle w:val="Corpodetexto"/>
        <w:rPr>
          <w:sz w:val="20"/>
        </w:rPr>
      </w:pPr>
    </w:p>
    <w:p w:rsidR="0011089A" w:rsidRDefault="0011089A">
      <w:pPr>
        <w:pStyle w:val="Corpodetexto"/>
        <w:spacing w:before="6"/>
        <w:rPr>
          <w:sz w:val="26"/>
        </w:rPr>
      </w:pPr>
    </w:p>
    <w:tbl>
      <w:tblPr>
        <w:tblStyle w:val="TableNormal"/>
        <w:tblW w:w="0" w:type="auto"/>
        <w:tblInd w:w="591" w:type="dxa"/>
        <w:tblLayout w:type="fixed"/>
        <w:tblLook w:val="01E0" w:firstRow="1" w:lastRow="1" w:firstColumn="1" w:lastColumn="1" w:noHBand="0" w:noVBand="0"/>
      </w:tblPr>
      <w:tblGrid>
        <w:gridCol w:w="1426"/>
        <w:gridCol w:w="8786"/>
      </w:tblGrid>
      <w:tr w:rsidR="0011089A">
        <w:trPr>
          <w:trHeight w:val="383"/>
        </w:trPr>
        <w:tc>
          <w:tcPr>
            <w:tcW w:w="1426" w:type="dxa"/>
          </w:tcPr>
          <w:p w:rsidR="0011089A" w:rsidRDefault="000410D8">
            <w:pPr>
              <w:pStyle w:val="TableParagraph"/>
              <w:spacing w:line="225" w:lineRule="exact"/>
              <w:ind w:left="200"/>
              <w:rPr>
                <w:b/>
              </w:rPr>
            </w:pPr>
            <w:r>
              <w:rPr>
                <w:b/>
                <w:u w:val="single"/>
              </w:rPr>
              <w:t>PARTE VIII</w:t>
            </w:r>
            <w:r>
              <w:rPr>
                <w:b/>
              </w:rPr>
              <w:t>:</w:t>
            </w:r>
          </w:p>
        </w:tc>
        <w:tc>
          <w:tcPr>
            <w:tcW w:w="8786" w:type="dxa"/>
          </w:tcPr>
          <w:p w:rsidR="0011089A" w:rsidRDefault="000410D8">
            <w:pPr>
              <w:pStyle w:val="TableParagraph"/>
              <w:spacing w:line="225" w:lineRule="exact"/>
              <w:ind w:left="29"/>
              <w:rPr>
                <w:b/>
              </w:rPr>
            </w:pPr>
            <w:r>
              <w:rPr>
                <w:b/>
                <w:u w:val="single"/>
              </w:rPr>
              <w:t>Disposições do Contrato</w:t>
            </w:r>
          </w:p>
        </w:tc>
      </w:tr>
      <w:tr w:rsidR="0011089A">
        <w:trPr>
          <w:trHeight w:val="928"/>
        </w:trPr>
        <w:tc>
          <w:tcPr>
            <w:tcW w:w="1426" w:type="dxa"/>
          </w:tcPr>
          <w:p w:rsidR="0011089A" w:rsidRDefault="0011089A">
            <w:pPr>
              <w:pStyle w:val="TableParagraph"/>
              <w:spacing w:before="11"/>
              <w:rPr>
                <w:sz w:val="10"/>
              </w:rPr>
            </w:pPr>
          </w:p>
          <w:p w:rsidR="0011089A" w:rsidRDefault="000410D8">
            <w:pPr>
              <w:pStyle w:val="TableParagraph"/>
              <w:spacing w:line="239" w:lineRule="exact"/>
              <w:ind w:left="225"/>
              <w:rPr>
                <w:sz w:val="20"/>
              </w:rPr>
            </w:pPr>
            <w:r>
              <w:rPr>
                <w:position w:val="-4"/>
                <w:sz w:val="20"/>
              </w:rPr>
            </w:r>
            <w:r>
              <w:rPr>
                <w:position w:val="-4"/>
                <w:sz w:val="20"/>
              </w:rPr>
              <w:pict>
                <v:group id="_x0000_s1036" style="width:11.9pt;height:11.9pt;mso-position-horizontal-relative:char;mso-position-vertical-relative:line" coordsize="238,238">
                  <v:rect id="_x0000_s1037" style="position:absolute;left:7;top:7;width:224;height:224" filled="f" strokeweight=".72pt"/>
                  <w10:wrap type="none"/>
                  <w10:anchorlock/>
                </v:group>
              </w:pict>
            </w:r>
          </w:p>
        </w:tc>
        <w:tc>
          <w:tcPr>
            <w:tcW w:w="8786" w:type="dxa"/>
            <w:tcBorders>
              <w:bottom w:val="single" w:sz="12" w:space="0" w:color="000000"/>
            </w:tcBorders>
          </w:tcPr>
          <w:p w:rsidR="0011089A" w:rsidRDefault="000410D8">
            <w:pPr>
              <w:pStyle w:val="TableParagraph"/>
              <w:spacing w:before="119"/>
              <w:ind w:left="29" w:right="11"/>
            </w:pPr>
            <w:r>
              <w:t>Confirmo que os termos e condições do contrato anexado à carta de convite são aceitáveis, exceto para as reservas explicitamente estabelecidas nesta oferta.</w:t>
            </w:r>
          </w:p>
        </w:tc>
      </w:tr>
      <w:tr w:rsidR="0011089A">
        <w:trPr>
          <w:trHeight w:val="310"/>
        </w:trPr>
        <w:tc>
          <w:tcPr>
            <w:tcW w:w="1426" w:type="dxa"/>
          </w:tcPr>
          <w:p w:rsidR="0011089A" w:rsidRDefault="0011089A">
            <w:pPr>
              <w:pStyle w:val="TableParagraph"/>
              <w:rPr>
                <w:rFonts w:ascii="Times New Roman"/>
              </w:rPr>
            </w:pPr>
          </w:p>
        </w:tc>
        <w:tc>
          <w:tcPr>
            <w:tcW w:w="8786" w:type="dxa"/>
            <w:tcBorders>
              <w:top w:val="single" w:sz="12" w:space="0" w:color="000000"/>
              <w:bottom w:val="single" w:sz="12" w:space="0" w:color="000000"/>
            </w:tcBorders>
          </w:tcPr>
          <w:p w:rsidR="0011089A" w:rsidRDefault="0011089A">
            <w:pPr>
              <w:pStyle w:val="TableParagraph"/>
              <w:rPr>
                <w:rFonts w:ascii="Times New Roman"/>
              </w:rPr>
            </w:pPr>
          </w:p>
        </w:tc>
      </w:tr>
      <w:tr w:rsidR="0011089A">
        <w:trPr>
          <w:trHeight w:val="286"/>
        </w:trPr>
        <w:tc>
          <w:tcPr>
            <w:tcW w:w="1426" w:type="dxa"/>
          </w:tcPr>
          <w:p w:rsidR="0011089A" w:rsidRDefault="0011089A">
            <w:pPr>
              <w:pStyle w:val="TableParagraph"/>
              <w:rPr>
                <w:rFonts w:ascii="Times New Roman"/>
                <w:sz w:val="20"/>
              </w:rPr>
            </w:pPr>
          </w:p>
        </w:tc>
        <w:tc>
          <w:tcPr>
            <w:tcW w:w="8786" w:type="dxa"/>
            <w:tcBorders>
              <w:top w:val="single" w:sz="12" w:space="0" w:color="000000"/>
              <w:bottom w:val="single" w:sz="12" w:space="0" w:color="000000"/>
            </w:tcBorders>
          </w:tcPr>
          <w:p w:rsidR="0011089A" w:rsidRDefault="0011089A">
            <w:pPr>
              <w:pStyle w:val="TableParagraph"/>
              <w:rPr>
                <w:rFonts w:ascii="Times New Roman"/>
                <w:sz w:val="20"/>
              </w:rPr>
            </w:pPr>
          </w:p>
        </w:tc>
      </w:tr>
      <w:tr w:rsidR="0011089A">
        <w:trPr>
          <w:trHeight w:val="1077"/>
        </w:trPr>
        <w:tc>
          <w:tcPr>
            <w:tcW w:w="1426" w:type="dxa"/>
          </w:tcPr>
          <w:p w:rsidR="0011089A" w:rsidRDefault="0011089A">
            <w:pPr>
              <w:pStyle w:val="TableParagraph"/>
              <w:spacing w:before="8"/>
              <w:rPr>
                <w:sz w:val="23"/>
              </w:rPr>
            </w:pPr>
          </w:p>
          <w:p w:rsidR="0011089A" w:rsidRDefault="000410D8">
            <w:pPr>
              <w:pStyle w:val="TableParagraph"/>
              <w:spacing w:line="239" w:lineRule="exact"/>
              <w:ind w:left="225"/>
              <w:rPr>
                <w:sz w:val="20"/>
              </w:rPr>
            </w:pPr>
            <w:r>
              <w:rPr>
                <w:position w:val="-4"/>
                <w:sz w:val="20"/>
              </w:rPr>
            </w:r>
            <w:r>
              <w:rPr>
                <w:position w:val="-4"/>
                <w:sz w:val="20"/>
              </w:rPr>
              <w:pict>
                <v:group id="_x0000_s1034" style="width:11.9pt;height:11.9pt;mso-position-horizontal-relative:char;mso-position-vertical-relative:line" coordsize="238,238">
                  <v:rect id="_x0000_s1035" style="position:absolute;left:7;top:7;width:224;height:224" filled="f" strokeweight=".72pt"/>
                  <w10:wrap type="none"/>
                  <w10:anchorlock/>
                </v:group>
              </w:pict>
            </w:r>
          </w:p>
        </w:tc>
        <w:tc>
          <w:tcPr>
            <w:tcW w:w="8786" w:type="dxa"/>
            <w:tcBorders>
              <w:top w:val="single" w:sz="12" w:space="0" w:color="000000"/>
            </w:tcBorders>
          </w:tcPr>
          <w:p w:rsidR="0011089A" w:rsidRDefault="0011089A">
            <w:pPr>
              <w:pStyle w:val="TableParagraph"/>
              <w:spacing w:before="4"/>
            </w:pPr>
          </w:p>
          <w:p w:rsidR="0011089A" w:rsidRDefault="000410D8">
            <w:pPr>
              <w:pStyle w:val="TableParagraph"/>
              <w:spacing w:line="270" w:lineRule="atLeast"/>
              <w:ind w:left="29" w:right="28"/>
              <w:jc w:val="both"/>
            </w:pPr>
            <w:r>
              <w:t>Certifico que a minha empresa não tem e não se envolverá em práticas corruptas, fraudulentas, colusórias, coercivas, antiéticas ou obstrutivas durante o processo de seleção e durante a negociação e execução do contrato</w:t>
            </w:r>
          </w:p>
        </w:tc>
      </w:tr>
    </w:tbl>
    <w:p w:rsidR="0011089A" w:rsidRDefault="0011089A">
      <w:pPr>
        <w:pStyle w:val="Corpodetexto"/>
        <w:spacing w:before="11"/>
        <w:rPr>
          <w:sz w:val="23"/>
        </w:rPr>
      </w:pPr>
    </w:p>
    <w:p w:rsidR="0011089A" w:rsidRDefault="000410D8">
      <w:pPr>
        <w:pStyle w:val="Corpodetexto"/>
        <w:ind w:left="1614" w:right="512"/>
        <w:jc w:val="both"/>
      </w:pPr>
      <w:r>
        <w:pict>
          <v:rect id="_x0000_s1033" style="position:absolute;left:0;text-align:left;margin-left:71.9pt;margin-top:1.1pt;width:11.15pt;height:11.15pt;z-index:251647488;mso-position-horizontal-relative:page" filled="f" strokeweight=".72pt">
            <w10:wrap anchorx="page"/>
          </v:rect>
        </w:pict>
      </w:r>
      <w:r>
        <w:t>Confirmo que minha empresa, incluindo quaisquer afiliadas, agentes ou subcontratados, não está sujeita a qualquer sanção ou suspensão temporária imposta por uma Organização  Intergovernamental ou da ONU, incluindo qualquer organização do Grupo do Banco Mundial ou qualquer banco de desenvolvimento multilateral. por uma instituição ou órgão de uma organização  de integração econômica (por exemplo, a União Européia). Se minha empresa, ou quaisquer afiliadas, agentes</w:t>
      </w:r>
      <w:r>
        <w:rPr>
          <w:spacing w:val="31"/>
        </w:rPr>
        <w:t xml:space="preserve"> </w:t>
      </w:r>
      <w:r>
        <w:t>ou</w:t>
      </w:r>
      <w:r>
        <w:rPr>
          <w:spacing w:val="31"/>
        </w:rPr>
        <w:t xml:space="preserve"> </w:t>
      </w:r>
      <w:r>
        <w:t>subcontratados,</w:t>
      </w:r>
      <w:r>
        <w:rPr>
          <w:spacing w:val="32"/>
        </w:rPr>
        <w:t xml:space="preserve"> </w:t>
      </w:r>
      <w:r>
        <w:t>tiverem</w:t>
      </w:r>
      <w:r>
        <w:rPr>
          <w:spacing w:val="35"/>
        </w:rPr>
        <w:t xml:space="preserve"> </w:t>
      </w:r>
      <w:r>
        <w:t>sido</w:t>
      </w:r>
      <w:r>
        <w:rPr>
          <w:spacing w:val="32"/>
        </w:rPr>
        <w:t xml:space="preserve"> </w:t>
      </w:r>
      <w:r>
        <w:t>sujeitas</w:t>
      </w:r>
      <w:r>
        <w:rPr>
          <w:spacing w:val="32"/>
        </w:rPr>
        <w:t xml:space="preserve"> </w:t>
      </w:r>
      <w:r>
        <w:t>a</w:t>
      </w:r>
      <w:r>
        <w:rPr>
          <w:spacing w:val="32"/>
        </w:rPr>
        <w:t xml:space="preserve"> </w:t>
      </w:r>
      <w:r>
        <w:t>qualquer</w:t>
      </w:r>
      <w:r>
        <w:rPr>
          <w:spacing w:val="32"/>
        </w:rPr>
        <w:t xml:space="preserve"> </w:t>
      </w:r>
      <w:r>
        <w:t>suspensão</w:t>
      </w:r>
      <w:r>
        <w:rPr>
          <w:spacing w:val="32"/>
        </w:rPr>
        <w:t xml:space="preserve"> </w:t>
      </w:r>
      <w:r>
        <w:t>ou</w:t>
      </w:r>
      <w:r>
        <w:rPr>
          <w:spacing w:val="30"/>
        </w:rPr>
        <w:t xml:space="preserve"> </w:t>
      </w:r>
      <w:r>
        <w:t>sanção</w:t>
      </w:r>
      <w:r>
        <w:rPr>
          <w:spacing w:val="33"/>
        </w:rPr>
        <w:t xml:space="preserve"> </w:t>
      </w:r>
      <w:r>
        <w:t>temporária</w:t>
      </w:r>
      <w:r>
        <w:rPr>
          <w:spacing w:val="32"/>
        </w:rPr>
        <w:t xml:space="preserve"> </w:t>
      </w:r>
      <w:r>
        <w:t>por</w:t>
      </w:r>
    </w:p>
    <w:p w:rsidR="0011089A" w:rsidRDefault="0011089A">
      <w:pPr>
        <w:jc w:val="both"/>
        <w:sectPr w:rsidR="0011089A">
          <w:pgSz w:w="11910" w:h="16840"/>
          <w:pgMar w:top="1580" w:right="0" w:bottom="280" w:left="620" w:header="720" w:footer="720" w:gutter="0"/>
          <w:cols w:space="720"/>
        </w:sectPr>
      </w:pPr>
    </w:p>
    <w:p w:rsidR="0011089A" w:rsidRDefault="0011089A">
      <w:pPr>
        <w:pStyle w:val="Corpodetexto"/>
        <w:rPr>
          <w:sz w:val="20"/>
        </w:rPr>
      </w:pPr>
    </w:p>
    <w:p w:rsidR="0011089A" w:rsidRDefault="0011089A">
      <w:pPr>
        <w:pStyle w:val="Corpodetexto"/>
        <w:spacing w:before="3"/>
        <w:rPr>
          <w:sz w:val="11"/>
        </w:rPr>
      </w:pPr>
    </w:p>
    <w:p w:rsidR="0011089A" w:rsidRDefault="000410D8">
      <w:pPr>
        <w:tabs>
          <w:tab w:val="left" w:pos="1586"/>
        </w:tabs>
        <w:ind w:left="810"/>
        <w:rPr>
          <w:sz w:val="20"/>
        </w:rPr>
      </w:pPr>
      <w:r>
        <w:rPr>
          <w:position w:val="55"/>
          <w:sz w:val="20"/>
        </w:rPr>
      </w:r>
      <w:r>
        <w:rPr>
          <w:position w:val="55"/>
          <w:sz w:val="20"/>
        </w:rPr>
        <w:pict>
          <v:group id="_x0000_s1031" style="width:11.9pt;height:11.9pt;mso-position-horizontal-relative:char;mso-position-vertical-relative:line" coordsize="238,238">
            <v:rect id="_x0000_s1032" style="position:absolute;left:7;top:7;width:224;height:224" filled="f" strokeweight=".72pt"/>
            <w10:anchorlock/>
          </v:group>
        </w:pict>
      </w:r>
      <w:r>
        <w:rPr>
          <w:position w:val="55"/>
          <w:sz w:val="20"/>
        </w:rPr>
        <w:tab/>
      </w:r>
      <w:r>
        <w:rPr>
          <w:sz w:val="20"/>
        </w:rPr>
      </w:r>
      <w:r>
        <w:rPr>
          <w:sz w:val="20"/>
        </w:rPr>
        <w:pict>
          <v:shape id="_x0000_s1030" type="#_x0000_t202" style="width:460.55pt;height:113.5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9211"/>
                  </w:tblGrid>
                  <w:tr w:rsidR="000410D8">
                    <w:trPr>
                      <w:trHeight w:val="505"/>
                    </w:trPr>
                    <w:tc>
                      <w:tcPr>
                        <w:tcW w:w="9211" w:type="dxa"/>
                        <w:tcBorders>
                          <w:bottom w:val="single" w:sz="12" w:space="0" w:color="000000"/>
                        </w:tcBorders>
                      </w:tcPr>
                      <w:p w:rsidR="000410D8" w:rsidRDefault="000410D8">
                        <w:pPr>
                          <w:pStyle w:val="TableParagraph"/>
                          <w:spacing w:line="225" w:lineRule="exact"/>
                          <w:ind w:left="28"/>
                        </w:pPr>
                        <w:r>
                          <w:t>qualquer organização ou autoridade nacional nos últimos três anos, forneci mais informações abaixo:</w:t>
                        </w:r>
                      </w:p>
                    </w:tc>
                  </w:tr>
                  <w:tr w:rsidR="000410D8">
                    <w:trPr>
                      <w:trHeight w:val="308"/>
                    </w:trPr>
                    <w:tc>
                      <w:tcPr>
                        <w:tcW w:w="9211" w:type="dxa"/>
                        <w:tcBorders>
                          <w:top w:val="single" w:sz="12" w:space="0" w:color="000000"/>
                          <w:bottom w:val="single" w:sz="12" w:space="0" w:color="000000"/>
                        </w:tcBorders>
                      </w:tcPr>
                      <w:p w:rsidR="000410D8" w:rsidRDefault="000410D8">
                        <w:pPr>
                          <w:pStyle w:val="TableParagraph"/>
                          <w:rPr>
                            <w:rFonts w:ascii="Times New Roman"/>
                          </w:rPr>
                        </w:pPr>
                      </w:p>
                    </w:tc>
                  </w:tr>
                  <w:tr w:rsidR="000410D8">
                    <w:trPr>
                      <w:trHeight w:val="289"/>
                    </w:trPr>
                    <w:tc>
                      <w:tcPr>
                        <w:tcW w:w="9211" w:type="dxa"/>
                        <w:tcBorders>
                          <w:top w:val="single" w:sz="12" w:space="0" w:color="000000"/>
                          <w:bottom w:val="single" w:sz="12" w:space="0" w:color="000000"/>
                        </w:tcBorders>
                      </w:tcPr>
                      <w:p w:rsidR="000410D8" w:rsidRDefault="000410D8">
                        <w:pPr>
                          <w:pStyle w:val="TableParagraph"/>
                          <w:rPr>
                            <w:rFonts w:ascii="Times New Roman"/>
                            <w:sz w:val="20"/>
                          </w:rPr>
                        </w:pPr>
                      </w:p>
                    </w:tc>
                  </w:tr>
                  <w:tr w:rsidR="000410D8">
                    <w:trPr>
                      <w:trHeight w:val="1077"/>
                    </w:trPr>
                    <w:tc>
                      <w:tcPr>
                        <w:tcW w:w="9211" w:type="dxa"/>
                        <w:tcBorders>
                          <w:top w:val="single" w:sz="12" w:space="0" w:color="000000"/>
                        </w:tcBorders>
                      </w:tcPr>
                      <w:p w:rsidR="000410D8" w:rsidRDefault="000410D8">
                        <w:pPr>
                          <w:pStyle w:val="TableParagraph"/>
                          <w:spacing w:before="4"/>
                        </w:pPr>
                      </w:p>
                      <w:p w:rsidR="000410D8" w:rsidRDefault="000410D8">
                        <w:pPr>
                          <w:pStyle w:val="TableParagraph"/>
                          <w:spacing w:line="270" w:lineRule="atLeast"/>
                          <w:ind w:left="28" w:right="25"/>
                          <w:jc w:val="both"/>
                        </w:pPr>
                        <w:r>
                          <w:t>Certifico que a minha empresa não está associada a nenhum indivíduo ou entidade que apareça na lista 1267/1989 do Conselho de Segurança da ONU ou com qualquer pessoa física ou jurídica sujeita a quaisquer outras sanções ou medidas de execução promulgadas pelo Conselho de Segurança da ONU.</w:t>
                        </w:r>
                      </w:p>
                    </w:tc>
                  </w:tr>
                </w:tbl>
                <w:p w:rsidR="000410D8" w:rsidRDefault="000410D8">
                  <w:pPr>
                    <w:pStyle w:val="Corpodetexto"/>
                  </w:pPr>
                </w:p>
              </w:txbxContent>
            </v:textbox>
            <w10:anchorlock/>
          </v:shape>
        </w:pict>
      </w:r>
    </w:p>
    <w:p w:rsidR="0011089A" w:rsidRDefault="0011089A">
      <w:pPr>
        <w:pStyle w:val="Corpodetexto"/>
        <w:spacing w:before="10"/>
        <w:rPr>
          <w:sz w:val="16"/>
        </w:rPr>
      </w:pPr>
    </w:p>
    <w:p w:rsidR="0011089A" w:rsidRDefault="000410D8">
      <w:pPr>
        <w:tabs>
          <w:tab w:val="left" w:pos="2236"/>
        </w:tabs>
        <w:spacing w:before="56"/>
        <w:ind w:left="796"/>
        <w:rPr>
          <w:b/>
        </w:rPr>
      </w:pPr>
      <w:r>
        <w:rPr>
          <w:b/>
          <w:u w:val="single"/>
        </w:rPr>
        <w:t>PARTE</w:t>
      </w:r>
      <w:r>
        <w:rPr>
          <w:b/>
          <w:spacing w:val="-2"/>
          <w:u w:val="single"/>
        </w:rPr>
        <w:t xml:space="preserve"> </w:t>
      </w:r>
      <w:r>
        <w:rPr>
          <w:b/>
          <w:u w:val="single"/>
        </w:rPr>
        <w:t>IX</w:t>
      </w:r>
      <w:r>
        <w:rPr>
          <w:b/>
        </w:rPr>
        <w:t>:</w:t>
      </w:r>
      <w:r>
        <w:rPr>
          <w:b/>
        </w:rPr>
        <w:tab/>
      </w:r>
      <w:r>
        <w:rPr>
          <w:b/>
          <w:u w:val="single"/>
        </w:rPr>
        <w:t>Validade da</w:t>
      </w:r>
      <w:r>
        <w:rPr>
          <w:b/>
          <w:spacing w:val="-3"/>
          <w:u w:val="single"/>
        </w:rPr>
        <w:t xml:space="preserve"> </w:t>
      </w:r>
      <w:r>
        <w:rPr>
          <w:b/>
          <w:u w:val="single"/>
        </w:rPr>
        <w:t>Proposta</w:t>
      </w:r>
      <w:r>
        <w:rPr>
          <w:b/>
        </w:rPr>
        <w:t>:</w:t>
      </w:r>
    </w:p>
    <w:p w:rsidR="0011089A" w:rsidRDefault="0011089A">
      <w:pPr>
        <w:pStyle w:val="Corpodetexto"/>
        <w:spacing w:before="6"/>
        <w:rPr>
          <w:b/>
          <w:sz w:val="17"/>
        </w:rPr>
      </w:pPr>
    </w:p>
    <w:p w:rsidR="0011089A" w:rsidRDefault="000410D8">
      <w:pPr>
        <w:pStyle w:val="Corpodetexto"/>
        <w:spacing w:before="56"/>
        <w:ind w:left="796" w:right="1188"/>
      </w:pPr>
      <w:r>
        <w:t xml:space="preserve">Esta proposta é válida para aceitação em um período de </w:t>
      </w:r>
      <w:r>
        <w:rPr>
          <w:u w:val="single"/>
        </w:rPr>
        <w:t>DOZE (12) MESES</w:t>
      </w:r>
      <w:r>
        <w:t xml:space="preserve"> a partir do prazo final para apresentação da proposta, informado na Carta Convite.</w:t>
      </w:r>
    </w:p>
    <w:p w:rsidR="0011089A" w:rsidRDefault="0011089A">
      <w:pPr>
        <w:pStyle w:val="Corpodetexto"/>
      </w:pPr>
    </w:p>
    <w:p w:rsidR="0011089A" w:rsidRDefault="0011089A">
      <w:pPr>
        <w:pStyle w:val="Corpodetexto"/>
      </w:pPr>
    </w:p>
    <w:p w:rsidR="0011089A" w:rsidRDefault="0011089A">
      <w:pPr>
        <w:pStyle w:val="Corpodetexto"/>
        <w:spacing w:before="11"/>
        <w:rPr>
          <w:sz w:val="21"/>
        </w:rPr>
      </w:pPr>
    </w:p>
    <w:p w:rsidR="0011089A" w:rsidRDefault="000410D8">
      <w:pPr>
        <w:pStyle w:val="Corpodetexto"/>
        <w:ind w:left="796"/>
      </w:pPr>
      <w:r>
        <w:t>Nome do Licitante: ...................................................................................................................................</w:t>
      </w:r>
    </w:p>
    <w:p w:rsidR="0011089A" w:rsidRDefault="0011089A">
      <w:pPr>
        <w:pStyle w:val="Corpodetexto"/>
        <w:spacing w:before="1"/>
      </w:pPr>
    </w:p>
    <w:p w:rsidR="0011089A" w:rsidRDefault="000410D8">
      <w:pPr>
        <w:pStyle w:val="Corpodetexto"/>
        <w:ind w:left="796"/>
      </w:pPr>
      <w:r>
        <w:t>Endereço de</w:t>
      </w:r>
    </w:p>
    <w:p w:rsidR="0011089A" w:rsidRDefault="000410D8">
      <w:pPr>
        <w:pStyle w:val="Corpodetexto"/>
        <w:ind w:left="796"/>
      </w:pPr>
      <w:r>
        <w:t>Correspondência: ...................................................................................................................................</w:t>
      </w:r>
    </w:p>
    <w:p w:rsidR="0011089A" w:rsidRDefault="0011089A">
      <w:pPr>
        <w:pStyle w:val="Corpodetexto"/>
        <w:spacing w:before="3"/>
      </w:pPr>
    </w:p>
    <w:p w:rsidR="0011089A" w:rsidRDefault="000410D8">
      <w:pPr>
        <w:pStyle w:val="Corpodetexto"/>
        <w:tabs>
          <w:tab w:val="left" w:pos="7729"/>
        </w:tabs>
        <w:ind w:left="796"/>
      </w:pPr>
      <w:r>
        <w:rPr>
          <w:spacing w:val="-3"/>
        </w:rPr>
        <w:t>UNGM</w:t>
      </w:r>
      <w:r>
        <w:rPr>
          <w:spacing w:val="-2"/>
        </w:rPr>
        <w:t xml:space="preserve"> </w:t>
      </w:r>
      <w:r>
        <w:t>#:</w:t>
      </w:r>
      <w:r>
        <w:rPr>
          <w:spacing w:val="-4"/>
        </w:rPr>
        <w:t xml:space="preserve"> </w:t>
      </w:r>
      <w:r>
        <w:rPr>
          <w:u w:val="single"/>
        </w:rPr>
        <w:t xml:space="preserve"> </w:t>
      </w:r>
      <w:r>
        <w:rPr>
          <w:u w:val="single"/>
        </w:rPr>
        <w:tab/>
      </w:r>
    </w:p>
    <w:p w:rsidR="0011089A" w:rsidRDefault="0011089A">
      <w:pPr>
        <w:pStyle w:val="Corpodetexto"/>
        <w:spacing w:before="11"/>
        <w:rPr>
          <w:sz w:val="14"/>
        </w:rPr>
      </w:pPr>
    </w:p>
    <w:p w:rsidR="0011089A" w:rsidRDefault="000410D8">
      <w:pPr>
        <w:pStyle w:val="Corpodetexto"/>
        <w:tabs>
          <w:tab w:val="left" w:pos="5117"/>
        </w:tabs>
        <w:spacing w:before="56"/>
        <w:ind w:left="796"/>
      </w:pPr>
      <w:r>
        <w:t>Fax:</w:t>
      </w:r>
      <w:r>
        <w:rPr>
          <w:spacing w:val="-8"/>
        </w:rPr>
        <w:t xml:space="preserve"> </w:t>
      </w:r>
      <w:r>
        <w:t>....................................................</w:t>
      </w:r>
      <w:r>
        <w:tab/>
        <w:t>Tel.:</w:t>
      </w:r>
      <w:r>
        <w:rPr>
          <w:spacing w:val="-1"/>
        </w:rPr>
        <w:t xml:space="preserve"> </w:t>
      </w:r>
      <w:r>
        <w:t>........................................................</w:t>
      </w:r>
    </w:p>
    <w:p w:rsidR="0011089A" w:rsidRDefault="0011089A">
      <w:pPr>
        <w:pStyle w:val="Corpodetexto"/>
        <w:spacing w:before="11"/>
        <w:rPr>
          <w:sz w:val="21"/>
        </w:rPr>
      </w:pPr>
    </w:p>
    <w:p w:rsidR="0011089A" w:rsidRDefault="000410D8">
      <w:pPr>
        <w:pStyle w:val="Corpodetexto"/>
        <w:ind w:left="796"/>
      </w:pPr>
      <w:r>
        <w:t>E-mail: .................................................................................</w:t>
      </w:r>
    </w:p>
    <w:p w:rsidR="0011089A" w:rsidRDefault="0011089A">
      <w:pPr>
        <w:pStyle w:val="Corpodetexto"/>
      </w:pPr>
    </w:p>
    <w:p w:rsidR="0011089A" w:rsidRDefault="000410D8">
      <w:pPr>
        <w:pStyle w:val="Corpodetexto"/>
        <w:ind w:left="796"/>
      </w:pPr>
      <w:r>
        <w:t>Pessoa(s) de Contato: .............................................................................................................................</w:t>
      </w:r>
    </w:p>
    <w:p w:rsidR="0011089A" w:rsidRDefault="0011089A">
      <w:pPr>
        <w:pStyle w:val="Corpodetexto"/>
        <w:spacing w:before="1"/>
      </w:pPr>
    </w:p>
    <w:p w:rsidR="0011089A" w:rsidRDefault="000410D8">
      <w:pPr>
        <w:pStyle w:val="Corpodetexto"/>
        <w:ind w:left="796"/>
      </w:pPr>
      <w:r>
        <w:t>............................................................................................................................................................</w:t>
      </w:r>
    </w:p>
    <w:p w:rsidR="0011089A" w:rsidRDefault="0011089A">
      <w:pPr>
        <w:pStyle w:val="Corpodetexto"/>
      </w:pPr>
    </w:p>
    <w:p w:rsidR="0011089A" w:rsidRDefault="0011089A">
      <w:pPr>
        <w:pStyle w:val="Corpodetexto"/>
      </w:pPr>
    </w:p>
    <w:p w:rsidR="0011089A" w:rsidRDefault="000410D8">
      <w:pPr>
        <w:pStyle w:val="Corpodetexto"/>
        <w:tabs>
          <w:tab w:val="left" w:pos="6887"/>
        </w:tabs>
        <w:ind w:left="796"/>
      </w:pPr>
      <w:r>
        <w:t>Assinatura:</w:t>
      </w:r>
      <w:r>
        <w:rPr>
          <w:spacing w:val="-10"/>
        </w:rPr>
        <w:t xml:space="preserve"> </w:t>
      </w:r>
      <w:r>
        <w:t>...............................................................</w:t>
      </w:r>
      <w:r>
        <w:tab/>
        <w:t>Data:</w:t>
      </w:r>
      <w:r>
        <w:rPr>
          <w:spacing w:val="-3"/>
        </w:rPr>
        <w:t xml:space="preserve"> </w:t>
      </w:r>
      <w:r>
        <w:t>.............................</w:t>
      </w:r>
    </w:p>
    <w:p w:rsidR="0011089A" w:rsidRDefault="0011089A">
      <w:pPr>
        <w:pStyle w:val="Corpodetexto"/>
        <w:spacing w:before="1"/>
      </w:pPr>
    </w:p>
    <w:p w:rsidR="0011089A" w:rsidRDefault="000410D8">
      <w:pPr>
        <w:pStyle w:val="Corpodetexto"/>
        <w:ind w:left="796"/>
      </w:pPr>
      <w:r>
        <w:t>Nome e Cargo: ..........................................................</w:t>
      </w:r>
    </w:p>
    <w:p w:rsidR="0011089A" w:rsidRDefault="0011089A">
      <w:pPr>
        <w:pStyle w:val="Corpodetexto"/>
        <w:spacing w:before="10"/>
        <w:rPr>
          <w:sz w:val="21"/>
        </w:rPr>
      </w:pPr>
    </w:p>
    <w:p w:rsidR="0011089A" w:rsidRDefault="000410D8">
      <w:pPr>
        <w:pStyle w:val="Corpodetexto"/>
        <w:ind w:left="796"/>
      </w:pPr>
      <w:r>
        <w:t>Selo da Empresa: ..........................................................</w:t>
      </w:r>
    </w:p>
    <w:p w:rsidR="0011089A" w:rsidRDefault="0011089A">
      <w:pPr>
        <w:sectPr w:rsidR="0011089A">
          <w:pgSz w:w="11910" w:h="16840"/>
          <w:pgMar w:top="1580" w:right="0" w:bottom="280" w:left="620" w:header="720" w:footer="720" w:gutter="0"/>
          <w:cols w:space="720"/>
        </w:sectPr>
      </w:pPr>
    </w:p>
    <w:p w:rsidR="0011089A" w:rsidRDefault="0011089A">
      <w:pPr>
        <w:pStyle w:val="Corpodetexto"/>
        <w:spacing w:before="1"/>
      </w:pPr>
    </w:p>
    <w:p w:rsidR="0011089A" w:rsidRDefault="000410D8">
      <w:pPr>
        <w:pStyle w:val="Ttulo1"/>
        <w:spacing w:before="56"/>
        <w:ind w:left="0" w:right="1125"/>
        <w:jc w:val="right"/>
      </w:pPr>
      <w:r>
        <w:t>Apêndice 'A' Termo de</w:t>
      </w:r>
    </w:p>
    <w:p w:rsidR="0011089A" w:rsidRDefault="0011089A">
      <w:pPr>
        <w:pStyle w:val="Corpodetexto"/>
        <w:rPr>
          <w:b/>
          <w:sz w:val="20"/>
        </w:rPr>
      </w:pPr>
    </w:p>
    <w:p w:rsidR="0011089A" w:rsidRDefault="0011089A">
      <w:pPr>
        <w:pStyle w:val="Corpodetexto"/>
        <w:rPr>
          <w:b/>
          <w:sz w:val="20"/>
        </w:rPr>
      </w:pPr>
    </w:p>
    <w:p w:rsidR="00C22011" w:rsidRPr="000B1FC1" w:rsidRDefault="00C22011" w:rsidP="00C22011">
      <w:pPr>
        <w:tabs>
          <w:tab w:val="left" w:pos="195"/>
          <w:tab w:val="center" w:pos="5725"/>
        </w:tabs>
        <w:suppressAutoHyphens/>
        <w:spacing w:before="120" w:after="120" w:line="278" w:lineRule="auto"/>
        <w:jc w:val="center"/>
        <w:rPr>
          <w:rFonts w:ascii="Arial" w:eastAsia="Times New Roman" w:hAnsi="Arial" w:cs="Arial"/>
          <w:b/>
          <w:sz w:val="24"/>
        </w:rPr>
      </w:pPr>
      <w:r w:rsidRPr="000B1FC1">
        <w:rPr>
          <w:rFonts w:ascii="Arial" w:eastAsia="Times New Roman" w:hAnsi="Arial" w:cs="Arial"/>
          <w:b/>
          <w:sz w:val="24"/>
        </w:rPr>
        <w:t>TERMO DE REFERÊNCIA</w:t>
      </w:r>
    </w:p>
    <w:p w:rsidR="00C22011" w:rsidRPr="000B1FC1" w:rsidRDefault="00C22011" w:rsidP="00C22011">
      <w:pPr>
        <w:suppressAutoHyphens/>
        <w:spacing w:before="120" w:after="120" w:line="278" w:lineRule="auto"/>
        <w:jc w:val="center"/>
        <w:rPr>
          <w:rFonts w:ascii="Arial" w:eastAsia="Times New Roman" w:hAnsi="Arial" w:cs="Arial"/>
          <w:b/>
          <w:sz w:val="24"/>
        </w:rPr>
      </w:pPr>
    </w:p>
    <w:p w:rsidR="00C22011" w:rsidRPr="000B1FC1" w:rsidRDefault="00C22011" w:rsidP="00C22011">
      <w:pPr>
        <w:suppressAutoHyphens/>
        <w:spacing w:before="120" w:after="120" w:line="278" w:lineRule="auto"/>
        <w:jc w:val="center"/>
        <w:rPr>
          <w:rFonts w:ascii="Arial" w:eastAsia="Times New Roman" w:hAnsi="Arial" w:cs="Arial"/>
          <w:b/>
          <w:sz w:val="24"/>
        </w:rPr>
      </w:pPr>
    </w:p>
    <w:p w:rsidR="00C22011" w:rsidRPr="000B1FC1" w:rsidRDefault="00C22011" w:rsidP="00C22011">
      <w:pPr>
        <w:suppressAutoHyphens/>
        <w:spacing w:before="120" w:after="120" w:line="278" w:lineRule="auto"/>
        <w:jc w:val="center"/>
        <w:rPr>
          <w:rFonts w:ascii="Arial" w:eastAsia="Times New Roman" w:hAnsi="Arial" w:cs="Arial"/>
          <w:b/>
          <w:sz w:val="24"/>
        </w:rPr>
      </w:pPr>
    </w:p>
    <w:p w:rsidR="00C22011" w:rsidRPr="000B1FC1" w:rsidRDefault="00C22011" w:rsidP="00C22011">
      <w:pPr>
        <w:suppressAutoHyphens/>
        <w:spacing w:before="120" w:after="120" w:line="278" w:lineRule="auto"/>
        <w:jc w:val="center"/>
        <w:rPr>
          <w:rFonts w:ascii="Arial" w:eastAsia="Times New Roman" w:hAnsi="Arial" w:cs="Arial"/>
          <w:b/>
          <w:sz w:val="24"/>
        </w:rPr>
      </w:pPr>
      <w:r w:rsidRPr="000B1FC1">
        <w:rPr>
          <w:rFonts w:ascii="Arial" w:eastAsia="Times New Roman" w:hAnsi="Arial" w:cs="Arial"/>
          <w:b/>
          <w:sz w:val="24"/>
        </w:rPr>
        <w:t>Projeto GCP/BRA/079/GFF</w:t>
      </w:r>
    </w:p>
    <w:p w:rsidR="00C22011" w:rsidRPr="000B1FC1" w:rsidRDefault="00C22011" w:rsidP="00C22011">
      <w:pPr>
        <w:suppressAutoHyphens/>
        <w:spacing w:before="120" w:after="120" w:line="278" w:lineRule="auto"/>
        <w:jc w:val="center"/>
        <w:rPr>
          <w:rFonts w:ascii="Arial" w:eastAsia="Times-Roman" w:hAnsi="Arial" w:cs="Arial"/>
          <w:b/>
          <w:sz w:val="24"/>
        </w:rPr>
      </w:pPr>
    </w:p>
    <w:p w:rsidR="00C22011" w:rsidRPr="000B1FC1" w:rsidRDefault="00C22011" w:rsidP="00C22011">
      <w:pPr>
        <w:suppressAutoHyphens/>
        <w:spacing w:before="120" w:after="120" w:line="278" w:lineRule="auto"/>
        <w:jc w:val="center"/>
        <w:rPr>
          <w:rFonts w:ascii="Arial" w:eastAsia="Times-Roman" w:hAnsi="Arial" w:cs="Arial"/>
          <w:b/>
          <w:sz w:val="24"/>
        </w:rPr>
      </w:pPr>
    </w:p>
    <w:p w:rsidR="00C22011" w:rsidRPr="000B1FC1" w:rsidRDefault="00C22011" w:rsidP="00C22011">
      <w:pPr>
        <w:suppressAutoHyphens/>
        <w:spacing w:before="120" w:after="120" w:line="278" w:lineRule="auto"/>
        <w:jc w:val="center"/>
        <w:rPr>
          <w:rFonts w:ascii="Arial" w:eastAsia="Times-Roman" w:hAnsi="Arial" w:cs="Arial"/>
          <w:b/>
          <w:sz w:val="24"/>
        </w:rPr>
      </w:pPr>
    </w:p>
    <w:p w:rsidR="00C22011" w:rsidRPr="000B1FC1" w:rsidRDefault="00C22011" w:rsidP="00663143">
      <w:pPr>
        <w:spacing w:before="120" w:after="120" w:line="278" w:lineRule="auto"/>
        <w:ind w:right="1084" w:firstLine="709"/>
        <w:jc w:val="center"/>
        <w:rPr>
          <w:rFonts w:ascii="Arial" w:eastAsia="Arial" w:hAnsi="Arial" w:cs="Arial"/>
          <w:b/>
          <w:sz w:val="20"/>
        </w:rPr>
      </w:pPr>
      <w:r w:rsidRPr="000B1FC1">
        <w:rPr>
          <w:rFonts w:ascii="Arial" w:eastAsia="Arial" w:hAnsi="Arial" w:cs="Arial"/>
          <w:b/>
          <w:sz w:val="20"/>
        </w:rPr>
        <w:t>“Fortalecimento da Política Nacional de Apoio à Gestão Sustentável dos Recursos Florestais Brasileiros’</w:t>
      </w:r>
      <w:r w:rsidRPr="000B1FC1">
        <w:rPr>
          <w:rFonts w:ascii="Arial" w:eastAsia="Arial" w:hAnsi="Arial" w:cs="Arial"/>
          <w:sz w:val="20"/>
        </w:rPr>
        <w:t>”</w:t>
      </w: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r w:rsidRPr="003F2C67">
        <w:rPr>
          <w:rFonts w:ascii="Arial" w:eastAsia="Times New Roman" w:hAnsi="Arial" w:cs="Arial"/>
          <w:sz w:val="24"/>
        </w:rPr>
        <w:t>Componente 3 – Resultado 3.1.3 – Atividade 3.1.8</w:t>
      </w:r>
    </w:p>
    <w:p w:rsidR="00C22011" w:rsidRPr="000B1FC1" w:rsidRDefault="00C22011" w:rsidP="00C22011">
      <w:pPr>
        <w:suppressAutoHyphens/>
        <w:spacing w:before="120" w:after="120" w:line="278" w:lineRule="auto"/>
        <w:jc w:val="center"/>
        <w:rPr>
          <w:rFonts w:ascii="Arial" w:eastAsia="Times-Roman" w:hAnsi="Arial" w:cs="Arial"/>
          <w:sz w:val="24"/>
        </w:rPr>
      </w:pPr>
    </w:p>
    <w:p w:rsidR="00C22011" w:rsidRPr="000B1FC1" w:rsidRDefault="00C22011" w:rsidP="00C22011">
      <w:pPr>
        <w:suppressAutoHyphens/>
        <w:spacing w:before="120" w:after="120" w:line="278" w:lineRule="auto"/>
        <w:jc w:val="center"/>
        <w:rPr>
          <w:rFonts w:ascii="Arial" w:eastAsia="Times-Roman" w:hAnsi="Arial" w:cs="Arial"/>
          <w:sz w:val="24"/>
        </w:rPr>
      </w:pPr>
    </w:p>
    <w:p w:rsidR="00C22011" w:rsidRPr="000B1FC1" w:rsidRDefault="00C22011" w:rsidP="00C22011">
      <w:pPr>
        <w:suppressAutoHyphens/>
        <w:spacing w:before="120" w:after="120" w:line="278" w:lineRule="auto"/>
        <w:jc w:val="center"/>
        <w:rPr>
          <w:rFonts w:ascii="Arial" w:eastAsia="Times-Roman" w:hAnsi="Arial" w:cs="Arial"/>
          <w:sz w:val="24"/>
        </w:rPr>
      </w:pPr>
    </w:p>
    <w:p w:rsidR="00C22011" w:rsidRPr="000B1FC1" w:rsidRDefault="00C22011" w:rsidP="00C22011">
      <w:pPr>
        <w:suppressAutoHyphens/>
        <w:spacing w:before="120" w:after="120" w:line="278" w:lineRule="auto"/>
        <w:jc w:val="center"/>
        <w:rPr>
          <w:rFonts w:ascii="Arial" w:eastAsia="Times-Roman" w:hAnsi="Arial" w:cs="Arial"/>
          <w:sz w:val="24"/>
        </w:rPr>
      </w:pPr>
    </w:p>
    <w:tbl>
      <w:tblPr>
        <w:tblW w:w="86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622"/>
      </w:tblGrid>
      <w:tr w:rsidR="00C22011" w:rsidRPr="000B1FC1" w:rsidTr="004D3413">
        <w:trPr>
          <w:trHeight w:val="1"/>
          <w:jc w:val="center"/>
        </w:trPr>
        <w:tc>
          <w:tcPr>
            <w:tcW w:w="8622"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C22011" w:rsidRPr="000B1FC1" w:rsidRDefault="00C22011" w:rsidP="004D3413">
            <w:pPr>
              <w:spacing w:before="120" w:after="120" w:line="278" w:lineRule="auto"/>
              <w:ind w:firstLine="709"/>
              <w:jc w:val="both"/>
              <w:rPr>
                <w:rFonts w:ascii="Arial" w:hAnsi="Arial" w:cs="Arial"/>
              </w:rPr>
            </w:pPr>
            <w:r w:rsidRPr="000B1FC1">
              <w:rPr>
                <w:rFonts w:ascii="Arial" w:eastAsia="Arial" w:hAnsi="Arial" w:cs="Arial"/>
                <w:sz w:val="20"/>
              </w:rPr>
              <w:t xml:space="preserve">Contratação de empresa ou instituição para a execução de serviços técnicos de classificação de </w:t>
            </w:r>
            <w:r>
              <w:rPr>
                <w:rFonts w:ascii="Arial" w:eastAsia="Arial" w:hAnsi="Arial" w:cs="Arial"/>
                <w:sz w:val="20"/>
              </w:rPr>
              <w:t>florestas plantadas</w:t>
            </w:r>
            <w:r w:rsidRPr="000B1FC1">
              <w:rPr>
                <w:rFonts w:ascii="Arial" w:eastAsia="Arial" w:hAnsi="Arial" w:cs="Arial"/>
                <w:sz w:val="20"/>
              </w:rPr>
              <w:t xml:space="preserve"> </w:t>
            </w:r>
            <w:r>
              <w:rPr>
                <w:rFonts w:ascii="Arial" w:eastAsia="Arial" w:hAnsi="Arial" w:cs="Arial"/>
                <w:sz w:val="20"/>
              </w:rPr>
              <w:t>do Estado do Paraná, a</w:t>
            </w:r>
            <w:r w:rsidRPr="000B1FC1">
              <w:rPr>
                <w:rFonts w:ascii="Arial" w:eastAsia="Arial" w:hAnsi="Arial" w:cs="Arial"/>
                <w:sz w:val="20"/>
              </w:rPr>
              <w:t xml:space="preserve"> partir de imagens </w:t>
            </w:r>
            <w:r>
              <w:rPr>
                <w:rFonts w:ascii="Arial" w:eastAsia="Arial" w:hAnsi="Arial" w:cs="Arial"/>
                <w:sz w:val="20"/>
              </w:rPr>
              <w:t>Rapideye</w:t>
            </w:r>
            <w:r w:rsidRPr="000B1FC1">
              <w:rPr>
                <w:rFonts w:ascii="Arial" w:eastAsia="Arial" w:hAnsi="Arial" w:cs="Arial"/>
                <w:sz w:val="20"/>
              </w:rPr>
              <w:t xml:space="preserve"> como parte do componente </w:t>
            </w:r>
            <w:r>
              <w:rPr>
                <w:rFonts w:ascii="Arial" w:eastAsia="Arial" w:hAnsi="Arial" w:cs="Arial"/>
                <w:sz w:val="20"/>
              </w:rPr>
              <w:t>Florestas Plantadas</w:t>
            </w:r>
            <w:r w:rsidRPr="000B1FC1">
              <w:rPr>
                <w:rFonts w:ascii="Arial" w:eastAsia="Arial" w:hAnsi="Arial" w:cs="Arial"/>
                <w:sz w:val="20"/>
              </w:rPr>
              <w:t xml:space="preserve"> </w:t>
            </w:r>
            <w:r>
              <w:rPr>
                <w:rFonts w:ascii="Arial" w:eastAsia="Arial" w:hAnsi="Arial" w:cs="Arial"/>
                <w:sz w:val="20"/>
              </w:rPr>
              <w:t>no âmbito</w:t>
            </w:r>
            <w:r w:rsidRPr="000B1FC1">
              <w:rPr>
                <w:rFonts w:ascii="Arial" w:eastAsia="Arial" w:hAnsi="Arial" w:cs="Arial"/>
                <w:sz w:val="20"/>
              </w:rPr>
              <w:t xml:space="preserve"> do Inventário Florestal Nacional.</w:t>
            </w:r>
          </w:p>
        </w:tc>
      </w:tr>
    </w:tbl>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Pr="000B1FC1" w:rsidRDefault="00C22011" w:rsidP="00C22011">
      <w:pPr>
        <w:suppressAutoHyphens/>
        <w:spacing w:before="120" w:after="120" w:line="278" w:lineRule="auto"/>
        <w:jc w:val="center"/>
        <w:rPr>
          <w:rFonts w:ascii="Arial" w:eastAsia="Times New Roman" w:hAnsi="Arial" w:cs="Arial"/>
          <w:sz w:val="24"/>
        </w:rPr>
      </w:pPr>
    </w:p>
    <w:p w:rsidR="00C22011" w:rsidRDefault="00C22011">
      <w:pPr>
        <w:rPr>
          <w:rFonts w:ascii="Arial" w:eastAsia="Arial" w:hAnsi="Arial" w:cs="Arial"/>
          <w:b/>
          <w:sz w:val="20"/>
        </w:rPr>
      </w:pPr>
      <w:r>
        <w:rPr>
          <w:rFonts w:ascii="Arial" w:eastAsia="Arial" w:hAnsi="Arial" w:cs="Arial"/>
          <w:b/>
          <w:sz w:val="20"/>
        </w:rPr>
        <w:br w:type="page"/>
      </w:r>
    </w:p>
    <w:p w:rsidR="00C22011" w:rsidRDefault="00C22011" w:rsidP="00C22011">
      <w:pPr>
        <w:spacing w:before="60" w:after="60" w:line="360" w:lineRule="auto"/>
        <w:ind w:firstLine="709"/>
        <w:jc w:val="center"/>
        <w:rPr>
          <w:rFonts w:ascii="Arial" w:eastAsia="Arial" w:hAnsi="Arial" w:cs="Arial"/>
          <w:b/>
          <w:sz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1" w:name="_Toc523909906"/>
      <w:r w:rsidRPr="000B1FC1">
        <w:rPr>
          <w:rFonts w:ascii="Arial" w:eastAsia="Arial" w:hAnsi="Arial" w:cs="Arial"/>
          <w:sz w:val="20"/>
          <w:szCs w:val="20"/>
        </w:rPr>
        <w:t>APRESENTAÇÃO</w:t>
      </w:r>
      <w:bookmarkEnd w:id="1"/>
    </w:p>
    <w:p w:rsidR="00C22011" w:rsidRDefault="00C22011" w:rsidP="00663143">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Os inventários florestais nacionais são instrumentos importantes que fornecem informações periódicas sobre a situação dos recursos florestais naturais e plantados do país, assim como mudanças nas classes de uso e cobertura, ao longo do tempo. Esses dados fornecem as bases decisórias para a definição e a implementação de políticas públicas e aprimoramento da legislação florestal e ambiental, fundamentais para o desenvolvimento, conservação e uso sustentável dos recursos florestais. Neste contexto, o Brasil, sob a liderança do Serviço Florestal Brasileiro (SFB) está implementando o Inventário Florestal Nacional (IFN-BR), composto por dados biofísicos e socioeconômicos, coletados em campo de forma sistemática.</w:t>
      </w:r>
    </w:p>
    <w:p w:rsidR="00C22011" w:rsidRPr="000B1FC1" w:rsidRDefault="00C22011" w:rsidP="00C22011">
      <w:pPr>
        <w:spacing w:line="360" w:lineRule="auto"/>
        <w:ind w:left="284" w:right="942" w:firstLine="425"/>
        <w:jc w:val="both"/>
        <w:rPr>
          <w:rFonts w:ascii="Arial" w:eastAsia="Arial" w:hAnsi="Arial" w:cs="Arial"/>
          <w:sz w:val="20"/>
          <w:szCs w:val="20"/>
        </w:rPr>
      </w:pPr>
      <w:r>
        <w:rPr>
          <w:rFonts w:ascii="Arial" w:eastAsia="Arial" w:hAnsi="Arial" w:cs="Arial"/>
          <w:sz w:val="20"/>
          <w:szCs w:val="20"/>
        </w:rPr>
        <w:t xml:space="preserve">As florestas plantadas representam importante papel no setor florestal do país e constituem um dos componentes de avaliação e produção de informações  do Inventário Florestal Nacional.  Para tanto, é preciso melhorar o conhecimento destas floretas definindo uma linha de base com a coleta de informações, tanto de campo quanto de mapeamento, por meio de sensoriamento remoto. </w:t>
      </w:r>
    </w:p>
    <w:p w:rsidR="00C22011" w:rsidRPr="007757E1" w:rsidRDefault="00C22011" w:rsidP="00C22011">
      <w:pPr>
        <w:spacing w:line="360" w:lineRule="auto"/>
        <w:ind w:left="284" w:right="942" w:firstLine="425"/>
        <w:jc w:val="both"/>
        <w:rPr>
          <w:rFonts w:ascii="Arial" w:eastAsia="Arial" w:hAnsi="Arial" w:cs="Arial"/>
          <w:sz w:val="20"/>
          <w:szCs w:val="20"/>
        </w:rPr>
      </w:pPr>
      <w:r>
        <w:rPr>
          <w:rFonts w:ascii="Arial" w:eastAsia="Arial" w:hAnsi="Arial" w:cs="Arial"/>
          <w:sz w:val="20"/>
          <w:szCs w:val="20"/>
        </w:rPr>
        <w:t xml:space="preserve">Como primeira medida </w:t>
      </w:r>
      <w:r w:rsidRPr="007757E1">
        <w:rPr>
          <w:rFonts w:ascii="Arial" w:eastAsia="Arial" w:hAnsi="Arial" w:cs="Arial"/>
          <w:sz w:val="20"/>
          <w:szCs w:val="20"/>
        </w:rPr>
        <w:t xml:space="preserve">é preciso consolidar as informações </w:t>
      </w:r>
      <w:r>
        <w:rPr>
          <w:rFonts w:ascii="Arial" w:eastAsia="Arial" w:hAnsi="Arial" w:cs="Arial"/>
          <w:sz w:val="20"/>
          <w:szCs w:val="20"/>
        </w:rPr>
        <w:t xml:space="preserve">espaciais realizando um mapeamento de todas as florestas plantadas que se encontrem ao redor dos conglomerados do IFN para posterior monitoramento e avaliação da dinâmica envolvida nesta atividade florestal. </w:t>
      </w:r>
    </w:p>
    <w:p w:rsidR="00C22011" w:rsidRPr="000B1FC1" w:rsidRDefault="00C22011" w:rsidP="00C22011">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 xml:space="preserve">Neste sentido, </w:t>
      </w:r>
      <w:r>
        <w:rPr>
          <w:rFonts w:ascii="Arial" w:eastAsia="Arial" w:hAnsi="Arial" w:cs="Arial"/>
          <w:sz w:val="20"/>
          <w:szCs w:val="20"/>
        </w:rPr>
        <w:t>foram definidas diretrizes de mapeamento e que devem ser seguidas por</w:t>
      </w:r>
      <w:r w:rsidRPr="000B1FC1">
        <w:rPr>
          <w:rFonts w:ascii="Arial" w:eastAsia="Arial" w:hAnsi="Arial" w:cs="Arial"/>
          <w:sz w:val="20"/>
          <w:szCs w:val="20"/>
        </w:rPr>
        <w:t xml:space="preserve"> empresa ou instituição </w:t>
      </w:r>
      <w:r>
        <w:rPr>
          <w:rFonts w:ascii="Arial" w:eastAsia="Arial" w:hAnsi="Arial" w:cs="Arial"/>
          <w:sz w:val="20"/>
          <w:szCs w:val="20"/>
        </w:rPr>
        <w:t xml:space="preserve">contratada que apresente </w:t>
      </w:r>
      <w:r w:rsidRPr="000B1FC1">
        <w:rPr>
          <w:rFonts w:ascii="Arial" w:eastAsia="Arial" w:hAnsi="Arial" w:cs="Arial"/>
          <w:sz w:val="20"/>
          <w:szCs w:val="20"/>
        </w:rPr>
        <w:t xml:space="preserve">comprovada capacidade técnica para execução de serviços de sensoriamento remoto, com classificação de imagens </w:t>
      </w:r>
      <w:r>
        <w:rPr>
          <w:rFonts w:ascii="Arial" w:eastAsia="Arial" w:hAnsi="Arial" w:cs="Arial"/>
          <w:sz w:val="20"/>
          <w:szCs w:val="20"/>
        </w:rPr>
        <w:t xml:space="preserve">por meio de interpretação visual em tela de unidades amostrais circulares (UAC), </w:t>
      </w:r>
      <w:r w:rsidRPr="000B1FC1">
        <w:rPr>
          <w:rFonts w:ascii="Arial" w:eastAsia="Arial" w:hAnsi="Arial" w:cs="Arial"/>
          <w:sz w:val="20"/>
          <w:szCs w:val="20"/>
        </w:rPr>
        <w:t xml:space="preserve">visando </w:t>
      </w:r>
      <w:r>
        <w:rPr>
          <w:rFonts w:ascii="Arial" w:eastAsia="Arial" w:hAnsi="Arial" w:cs="Arial"/>
          <w:sz w:val="20"/>
          <w:szCs w:val="20"/>
        </w:rPr>
        <w:t>o mapeamento bianual das florestas plantadas em todo o território nacional entre 2011 e 2017</w:t>
      </w:r>
      <w:r w:rsidRPr="000B1FC1">
        <w:rPr>
          <w:rFonts w:ascii="Arial" w:eastAsia="Arial" w:hAnsi="Arial" w:cs="Arial"/>
          <w:sz w:val="20"/>
          <w:szCs w:val="20"/>
        </w:rPr>
        <w:t>, seguindo as especificações técnicas</w:t>
      </w:r>
      <w:r>
        <w:rPr>
          <w:rFonts w:ascii="Arial" w:eastAsia="Arial" w:hAnsi="Arial" w:cs="Arial"/>
          <w:sz w:val="20"/>
          <w:szCs w:val="20"/>
        </w:rPr>
        <w:t xml:space="preserve"> e metodologia</w:t>
      </w:r>
      <w:r w:rsidRPr="000B1FC1">
        <w:rPr>
          <w:rFonts w:ascii="Arial" w:eastAsia="Arial" w:hAnsi="Arial" w:cs="Arial"/>
          <w:sz w:val="20"/>
          <w:szCs w:val="20"/>
        </w:rPr>
        <w:t xml:space="preserve"> a serem apresentadas neste TdR</w:t>
      </w:r>
      <w:r w:rsidRPr="00FC489E">
        <w:rPr>
          <w:rFonts w:ascii="Arial" w:eastAsia="Arial" w:hAnsi="Arial" w:cs="Arial"/>
          <w:sz w:val="20"/>
          <w:szCs w:val="20"/>
        </w:rPr>
        <w:t>.</w:t>
      </w:r>
    </w:p>
    <w:p w:rsidR="00C22011" w:rsidRPr="000B1FC1" w:rsidRDefault="00C22011" w:rsidP="00C22011">
      <w:pPr>
        <w:spacing w:line="360" w:lineRule="auto"/>
        <w:ind w:firstLine="709"/>
        <w:jc w:val="both"/>
        <w:rPr>
          <w:rFonts w:ascii="Arial" w:eastAsia="Arial" w:hAnsi="Arial" w:cs="Arial"/>
          <w:sz w:val="20"/>
          <w:szCs w:val="20"/>
        </w:rPr>
      </w:pPr>
    </w:p>
    <w:p w:rsidR="00C22011" w:rsidRPr="000C4487"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2" w:name="_Toc523909907"/>
      <w:r w:rsidRPr="000C4487">
        <w:rPr>
          <w:rFonts w:ascii="Arial" w:eastAsia="Arial" w:hAnsi="Arial" w:cs="Arial"/>
          <w:sz w:val="20"/>
          <w:szCs w:val="20"/>
        </w:rPr>
        <w:t>JUSTIFICATIVA</w:t>
      </w:r>
      <w:bookmarkEnd w:id="2"/>
    </w:p>
    <w:p w:rsidR="00C22011" w:rsidRPr="000C4487" w:rsidRDefault="00C22011" w:rsidP="00C22011">
      <w:pPr>
        <w:spacing w:line="360" w:lineRule="auto"/>
        <w:ind w:left="284" w:right="942" w:firstLine="425"/>
        <w:jc w:val="both"/>
        <w:rPr>
          <w:rFonts w:ascii="Arial" w:eastAsia="Arial" w:hAnsi="Arial" w:cs="Arial"/>
          <w:sz w:val="20"/>
          <w:szCs w:val="20"/>
        </w:rPr>
      </w:pPr>
      <w:r w:rsidRPr="000C4487">
        <w:rPr>
          <w:rFonts w:ascii="Arial" w:eastAsia="Arial" w:hAnsi="Arial" w:cs="Arial"/>
          <w:sz w:val="20"/>
          <w:szCs w:val="20"/>
        </w:rPr>
        <w:t xml:space="preserve">O IFN-BR é coordenado pelo SFB e faz parte do Sistema Nacional de Informações Florestais. Diversas instituições brasileiras participam do projeto, apoiando a sua execução técnica, entre elas EMBRAPA, IBGE, universidades e órgãos estaduais de meio ambiente (OEMAs). </w:t>
      </w:r>
    </w:p>
    <w:p w:rsidR="00C22011" w:rsidRPr="000C4487" w:rsidRDefault="00C22011" w:rsidP="00C22011">
      <w:pPr>
        <w:spacing w:line="360" w:lineRule="auto"/>
        <w:ind w:left="284" w:right="942" w:firstLine="425"/>
        <w:jc w:val="both"/>
        <w:rPr>
          <w:rFonts w:ascii="Arial" w:eastAsia="Arial" w:hAnsi="Arial" w:cs="Arial"/>
          <w:sz w:val="20"/>
          <w:szCs w:val="20"/>
        </w:rPr>
      </w:pPr>
      <w:r w:rsidRPr="000C4487">
        <w:rPr>
          <w:rFonts w:ascii="Arial" w:eastAsia="Arial" w:hAnsi="Arial" w:cs="Arial"/>
          <w:sz w:val="20"/>
          <w:szCs w:val="20"/>
        </w:rPr>
        <w:t>As áreas definidas como Unidades Amostrais Circulares (UACs) do IFN-BR, objeto do presente TdR, são recortes circulares com raio de 2523m a partir do ponto central dos pontos da grade nacional para coleta de dados do IFN em campo, totalizando uma área circular de 20 km</w:t>
      </w:r>
      <w:r w:rsidRPr="000C4487">
        <w:rPr>
          <w:rFonts w:ascii="Arial" w:eastAsia="Arial" w:hAnsi="Arial" w:cs="Arial"/>
          <w:sz w:val="20"/>
          <w:szCs w:val="20"/>
          <w:vertAlign w:val="superscript"/>
        </w:rPr>
        <w:t>2</w:t>
      </w:r>
      <w:r w:rsidRPr="000C4487">
        <w:rPr>
          <w:rFonts w:ascii="Arial" w:eastAsia="Arial" w:hAnsi="Arial" w:cs="Arial"/>
          <w:sz w:val="20"/>
          <w:szCs w:val="20"/>
        </w:rPr>
        <w:t>. O mapeamento das florestas plantadas ao longo do tempo em todo o território nacional faz parte do sistema brasileiro de monitoramento e avaliação dos recursos florestais dentro do contexto do IFN. Nesse sentido, este termo de referência será executado com recursos do Projeto GCP/BRA/079/GFF assinado entre a FAO e o MMA, financiado pelo GEF (</w:t>
      </w:r>
      <w:r w:rsidRPr="000C4487">
        <w:rPr>
          <w:rFonts w:ascii="Arial" w:eastAsia="Arial" w:hAnsi="Arial" w:cs="Arial"/>
          <w:i/>
          <w:sz w:val="20"/>
          <w:szCs w:val="20"/>
        </w:rPr>
        <w:t>Global Environmental Facility</w:t>
      </w:r>
      <w:r w:rsidRPr="000C4487">
        <w:rPr>
          <w:rFonts w:ascii="Arial" w:eastAsia="Arial" w:hAnsi="Arial" w:cs="Arial"/>
          <w:sz w:val="20"/>
          <w:szCs w:val="20"/>
        </w:rPr>
        <w:t xml:space="preserve">). Tem em vista a execução de serviços técnicos relativos ao processamento e análise de dados em escala de paisagem. </w:t>
      </w:r>
    </w:p>
    <w:p w:rsidR="00C22011" w:rsidRPr="000B1FC1" w:rsidRDefault="00C22011" w:rsidP="00C22011">
      <w:pPr>
        <w:spacing w:line="360" w:lineRule="auto"/>
        <w:ind w:left="284" w:right="942" w:firstLine="425"/>
        <w:jc w:val="both"/>
        <w:rPr>
          <w:rFonts w:ascii="Arial" w:eastAsia="Arial" w:hAnsi="Arial" w:cs="Arial"/>
          <w:sz w:val="20"/>
          <w:szCs w:val="20"/>
        </w:rPr>
      </w:pPr>
      <w:r w:rsidRPr="000C4487">
        <w:rPr>
          <w:rFonts w:ascii="Arial" w:eastAsia="Arial" w:hAnsi="Arial" w:cs="Arial"/>
          <w:sz w:val="20"/>
          <w:szCs w:val="20"/>
        </w:rPr>
        <w:t>O trabalho deverá ser realizado sob a supervisão técnica direta do SFB, com supervisão e fiscalização da FAO. A FAO será responsável pela aprovação final dos serviços e produtos entregues e pelos pagamentos correspondentes.</w:t>
      </w:r>
    </w:p>
    <w:p w:rsidR="00C22011" w:rsidRPr="000B1FC1" w:rsidRDefault="00C22011" w:rsidP="00C22011">
      <w:pPr>
        <w:spacing w:line="360" w:lineRule="auto"/>
        <w:ind w:firstLine="709"/>
        <w:jc w:val="both"/>
        <w:rPr>
          <w:rFonts w:ascii="Arial" w:eastAsia="Arial" w:hAnsi="Arial" w:cs="Arial"/>
          <w:sz w:val="20"/>
          <w:szCs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3" w:name="_Toc523909908"/>
      <w:r w:rsidRPr="000B1FC1">
        <w:rPr>
          <w:rFonts w:ascii="Arial" w:eastAsia="Arial" w:hAnsi="Arial" w:cs="Arial"/>
          <w:sz w:val="20"/>
          <w:szCs w:val="20"/>
        </w:rPr>
        <w:t>OBJETO</w:t>
      </w:r>
      <w:bookmarkEnd w:id="3"/>
    </w:p>
    <w:p w:rsidR="00C22011" w:rsidRPr="000B1FC1" w:rsidRDefault="00C22011" w:rsidP="00C22011">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 xml:space="preserve">Contratação de empresa ou instituição para a execução de serviços técnicos relativos ao </w:t>
      </w:r>
      <w:r>
        <w:rPr>
          <w:rFonts w:ascii="Arial" w:eastAsia="Arial" w:hAnsi="Arial" w:cs="Arial"/>
          <w:sz w:val="20"/>
          <w:szCs w:val="20"/>
        </w:rPr>
        <w:t>pré-</w:t>
      </w:r>
      <w:r w:rsidRPr="000B1FC1">
        <w:rPr>
          <w:rFonts w:ascii="Arial" w:eastAsia="Arial" w:hAnsi="Arial" w:cs="Arial"/>
          <w:sz w:val="20"/>
          <w:szCs w:val="20"/>
        </w:rPr>
        <w:t>processamento</w:t>
      </w:r>
      <w:r>
        <w:rPr>
          <w:rFonts w:ascii="Arial" w:eastAsia="Arial" w:hAnsi="Arial" w:cs="Arial"/>
          <w:sz w:val="20"/>
          <w:szCs w:val="20"/>
        </w:rPr>
        <w:t xml:space="preserve"> de imagens, vetorização manual</w:t>
      </w:r>
      <w:r w:rsidRPr="000B1FC1">
        <w:rPr>
          <w:rFonts w:ascii="Arial" w:eastAsia="Arial" w:hAnsi="Arial" w:cs="Arial"/>
          <w:sz w:val="20"/>
          <w:szCs w:val="20"/>
        </w:rPr>
        <w:t xml:space="preserve"> e classificação </w:t>
      </w:r>
      <w:r>
        <w:rPr>
          <w:rFonts w:ascii="Arial" w:eastAsia="Arial" w:hAnsi="Arial" w:cs="Arial"/>
          <w:sz w:val="20"/>
          <w:szCs w:val="20"/>
        </w:rPr>
        <w:t xml:space="preserve">por interpretação visual </w:t>
      </w:r>
      <w:r w:rsidRPr="000B1FC1">
        <w:rPr>
          <w:rFonts w:ascii="Arial" w:eastAsia="Arial" w:hAnsi="Arial" w:cs="Arial"/>
          <w:sz w:val="20"/>
          <w:szCs w:val="20"/>
        </w:rPr>
        <w:t xml:space="preserve">de </w:t>
      </w:r>
      <w:r>
        <w:rPr>
          <w:rFonts w:ascii="Arial" w:eastAsia="Arial" w:hAnsi="Arial" w:cs="Arial"/>
          <w:sz w:val="20"/>
          <w:szCs w:val="20"/>
        </w:rPr>
        <w:t xml:space="preserve">série temporal de </w:t>
      </w:r>
      <w:r w:rsidRPr="000B1FC1">
        <w:rPr>
          <w:rFonts w:ascii="Arial" w:eastAsia="Arial" w:hAnsi="Arial" w:cs="Arial"/>
          <w:sz w:val="20"/>
          <w:szCs w:val="20"/>
        </w:rPr>
        <w:t xml:space="preserve">imagens </w:t>
      </w:r>
      <w:r>
        <w:rPr>
          <w:rFonts w:ascii="Arial" w:eastAsia="Arial" w:hAnsi="Arial" w:cs="Arial"/>
          <w:sz w:val="20"/>
          <w:szCs w:val="20"/>
        </w:rPr>
        <w:t xml:space="preserve">Rapideye visando consolidar o mapeamento em série temporal das florestas plantadas do estado do </w:t>
      </w:r>
      <w:r>
        <w:rPr>
          <w:rFonts w:ascii="Arial" w:eastAsia="Arial" w:hAnsi="Arial" w:cs="Arial"/>
          <w:sz w:val="20"/>
          <w:szCs w:val="20"/>
        </w:rPr>
        <w:lastRenderedPageBreak/>
        <w:t>Paraná. A série temporal será bianual com imagens Rapideye para os anos: 2011, 2013, 2015 e 2017.</w:t>
      </w:r>
    </w:p>
    <w:p w:rsidR="00C22011" w:rsidRPr="000B1FC1" w:rsidRDefault="00C22011" w:rsidP="00C22011">
      <w:pPr>
        <w:spacing w:line="360" w:lineRule="auto"/>
        <w:ind w:firstLine="709"/>
        <w:jc w:val="both"/>
        <w:rPr>
          <w:rFonts w:ascii="Arial" w:eastAsia="Arial" w:hAnsi="Arial" w:cs="Arial"/>
          <w:sz w:val="20"/>
          <w:szCs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4" w:name="_Toc523909909"/>
      <w:r w:rsidRPr="000B1FC1">
        <w:rPr>
          <w:rFonts w:ascii="Arial" w:eastAsia="Arial" w:hAnsi="Arial" w:cs="Arial"/>
          <w:sz w:val="20"/>
          <w:szCs w:val="20"/>
        </w:rPr>
        <w:t>DESCRIÇÃO DOS SERVIÇOS</w:t>
      </w:r>
      <w:bookmarkEnd w:id="4"/>
    </w:p>
    <w:p w:rsidR="00C22011" w:rsidRDefault="00C22011" w:rsidP="00C22011">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 xml:space="preserve"> A empresa contratada deverá realizar </w:t>
      </w:r>
      <w:r>
        <w:rPr>
          <w:rFonts w:ascii="Arial" w:eastAsia="Arial" w:hAnsi="Arial" w:cs="Arial"/>
          <w:sz w:val="20"/>
          <w:szCs w:val="20"/>
        </w:rPr>
        <w:t>s</w:t>
      </w:r>
      <w:r w:rsidRPr="000B1FC1">
        <w:rPr>
          <w:rFonts w:ascii="Arial" w:eastAsia="Arial" w:hAnsi="Arial" w:cs="Arial"/>
          <w:sz w:val="20"/>
          <w:szCs w:val="20"/>
        </w:rPr>
        <w:t xml:space="preserve">erviços técnicos </w:t>
      </w:r>
      <w:r>
        <w:rPr>
          <w:rFonts w:ascii="Arial" w:eastAsia="Arial" w:hAnsi="Arial" w:cs="Arial"/>
          <w:sz w:val="20"/>
          <w:szCs w:val="20"/>
        </w:rPr>
        <w:t xml:space="preserve">de sensoriamento remoto </w:t>
      </w:r>
      <w:r w:rsidRPr="000B1FC1">
        <w:rPr>
          <w:rFonts w:ascii="Arial" w:eastAsia="Arial" w:hAnsi="Arial" w:cs="Arial"/>
          <w:sz w:val="20"/>
          <w:szCs w:val="20"/>
        </w:rPr>
        <w:t>rela</w:t>
      </w:r>
      <w:r>
        <w:rPr>
          <w:rFonts w:ascii="Arial" w:eastAsia="Arial" w:hAnsi="Arial" w:cs="Arial"/>
          <w:sz w:val="20"/>
          <w:szCs w:val="20"/>
        </w:rPr>
        <w:t>cionado</w:t>
      </w:r>
      <w:r w:rsidRPr="000B1FC1">
        <w:rPr>
          <w:rFonts w:ascii="Arial" w:eastAsia="Arial" w:hAnsi="Arial" w:cs="Arial"/>
          <w:sz w:val="20"/>
          <w:szCs w:val="20"/>
        </w:rPr>
        <w:t xml:space="preserve"> </w:t>
      </w:r>
      <w:r>
        <w:rPr>
          <w:rFonts w:ascii="Arial" w:eastAsia="Arial" w:hAnsi="Arial" w:cs="Arial"/>
          <w:sz w:val="20"/>
          <w:szCs w:val="20"/>
        </w:rPr>
        <w:t xml:space="preserve">ao pré-processamento, vetorização manual e classificação de imagens para o mapeamento de florestas plantadas por meio de interpretação visual de imagens Rapideye em tela para elaboração de uma série temporal bianual (2011, 2013, 2015 e 2017) dentro de 550 unidades amostrais circulares (UACs) com 20 km² cada uma, no estado do Paraná, totalizando uma área de 11.000 km² a ser mapeada em cada ano da série temporal bianual. </w:t>
      </w:r>
    </w:p>
    <w:p w:rsidR="00C22011" w:rsidRDefault="00C22011" w:rsidP="00C22011">
      <w:pPr>
        <w:spacing w:line="360" w:lineRule="auto"/>
        <w:ind w:left="284" w:right="942" w:firstLine="425"/>
        <w:jc w:val="both"/>
        <w:rPr>
          <w:rFonts w:ascii="Arial" w:eastAsia="Arial" w:hAnsi="Arial" w:cs="Arial"/>
          <w:sz w:val="20"/>
          <w:szCs w:val="20"/>
        </w:rPr>
      </w:pPr>
      <w:r>
        <w:rPr>
          <w:rFonts w:ascii="Arial" w:eastAsia="Arial" w:hAnsi="Arial" w:cs="Arial"/>
          <w:sz w:val="20"/>
          <w:szCs w:val="20"/>
        </w:rPr>
        <w:t>As florestas plantadas mapeadas deverão ser classificadas por espécie (</w:t>
      </w:r>
      <w:r w:rsidRPr="00AB182C">
        <w:rPr>
          <w:rFonts w:ascii="Arial" w:eastAsia="Arial" w:hAnsi="Arial" w:cs="Arial"/>
          <w:i/>
          <w:sz w:val="20"/>
          <w:szCs w:val="20"/>
        </w:rPr>
        <w:t>Eucalyptus, Pinus, Araucaria e Outros Plantios Florestais</w:t>
      </w:r>
      <w:r>
        <w:rPr>
          <w:rFonts w:ascii="Arial" w:eastAsia="Arial" w:hAnsi="Arial" w:cs="Arial"/>
          <w:sz w:val="20"/>
          <w:szCs w:val="20"/>
        </w:rPr>
        <w:t xml:space="preserve">) e por fase de desenvolvimento </w:t>
      </w:r>
      <w:r w:rsidRPr="00CC0DCA">
        <w:rPr>
          <w:rFonts w:ascii="Arial" w:eastAsia="Arial" w:hAnsi="Arial" w:cs="Arial"/>
          <w:sz w:val="20"/>
          <w:szCs w:val="20"/>
        </w:rPr>
        <w:t>(</w:t>
      </w:r>
      <w:r>
        <w:rPr>
          <w:rFonts w:ascii="Arial" w:eastAsia="Arial" w:hAnsi="Arial" w:cs="Arial"/>
          <w:sz w:val="20"/>
          <w:szCs w:val="20"/>
        </w:rPr>
        <w:t>área em corte raso ou recém-</w:t>
      </w:r>
      <w:r w:rsidRPr="00335459">
        <w:rPr>
          <w:rFonts w:ascii="Arial" w:eastAsia="Arial" w:hAnsi="Arial" w:cs="Arial"/>
          <w:sz w:val="20"/>
          <w:szCs w:val="20"/>
        </w:rPr>
        <w:t>plantada, ano1, ano2, ano3, ano4, ano5, ano6, ano7, etc), e cada</w:t>
      </w:r>
      <w:r>
        <w:rPr>
          <w:rFonts w:ascii="Arial" w:eastAsia="Arial" w:hAnsi="Arial" w:cs="Arial"/>
          <w:sz w:val="20"/>
          <w:szCs w:val="20"/>
        </w:rPr>
        <w:t xml:space="preserve"> polígono registrado na tabela de dados espaciais deverá ter como atributos: a) espécie; b) estágio de desenvolvimento; c) código da imagem Rapideye utilizada na vetorização; d) data da imagem; e) data da classificação, dentre outras informações que estarão modeladas em um banco de dados PostgreSQL/PostGIS a ser fornecido pelo SFB para entrega dos produtos resultados da classificação. </w:t>
      </w:r>
    </w:p>
    <w:p w:rsidR="00C22011" w:rsidRPr="000B1FC1" w:rsidRDefault="00C22011" w:rsidP="00C22011">
      <w:pPr>
        <w:spacing w:line="360" w:lineRule="auto"/>
        <w:ind w:left="284" w:right="942" w:firstLine="425"/>
        <w:jc w:val="both"/>
        <w:rPr>
          <w:rFonts w:ascii="Arial" w:eastAsia="Arial" w:hAnsi="Arial" w:cs="Arial"/>
          <w:sz w:val="20"/>
          <w:szCs w:val="20"/>
        </w:rPr>
      </w:pPr>
      <w:r>
        <w:rPr>
          <w:rFonts w:ascii="Arial" w:eastAsia="Arial" w:hAnsi="Arial" w:cs="Arial"/>
          <w:sz w:val="20"/>
          <w:szCs w:val="20"/>
        </w:rPr>
        <w:t>A metodologia a ser aplicada deverá seguir</w:t>
      </w:r>
      <w:r w:rsidRPr="000B1FC1">
        <w:rPr>
          <w:rFonts w:ascii="Arial" w:eastAsia="Arial" w:hAnsi="Arial" w:cs="Arial"/>
          <w:sz w:val="20"/>
          <w:szCs w:val="20"/>
        </w:rPr>
        <w:t xml:space="preserve"> especificações técnicas descritas no presente Termo de Referência para a execução das atividades e elaboração dos produtos, bem como os métodos e procedimentos detalhados </w:t>
      </w:r>
      <w:r>
        <w:rPr>
          <w:rFonts w:ascii="Arial" w:eastAsia="Arial" w:hAnsi="Arial" w:cs="Arial"/>
          <w:sz w:val="20"/>
          <w:szCs w:val="20"/>
        </w:rPr>
        <w:t>n</w:t>
      </w:r>
      <w:r w:rsidRPr="000B1FC1">
        <w:rPr>
          <w:rFonts w:ascii="Arial" w:eastAsia="Arial" w:hAnsi="Arial" w:cs="Arial"/>
          <w:sz w:val="20"/>
          <w:szCs w:val="20"/>
        </w:rPr>
        <w:t>este Edital.</w:t>
      </w:r>
    </w:p>
    <w:p w:rsidR="00C22011" w:rsidRPr="000B1FC1" w:rsidRDefault="00C22011" w:rsidP="00C22011">
      <w:pPr>
        <w:spacing w:line="360" w:lineRule="auto"/>
        <w:ind w:firstLine="709"/>
        <w:jc w:val="both"/>
        <w:rPr>
          <w:rFonts w:ascii="Arial" w:eastAsia="Arial" w:hAnsi="Arial" w:cs="Arial"/>
          <w:sz w:val="20"/>
          <w:szCs w:val="2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5" w:name="_Toc523909910"/>
      <w:r w:rsidRPr="000B1FC1">
        <w:rPr>
          <w:rFonts w:ascii="Arial" w:eastAsia="Arial" w:hAnsi="Arial" w:cs="Arial"/>
          <w:color w:val="auto"/>
          <w:sz w:val="20"/>
          <w:szCs w:val="20"/>
        </w:rPr>
        <w:t>4.</w:t>
      </w:r>
      <w:r>
        <w:rPr>
          <w:rFonts w:ascii="Arial" w:eastAsia="Arial" w:hAnsi="Arial" w:cs="Arial"/>
          <w:color w:val="auto"/>
          <w:sz w:val="20"/>
          <w:szCs w:val="20"/>
        </w:rPr>
        <w:t>1</w:t>
      </w:r>
      <w:r w:rsidRPr="000B1FC1">
        <w:rPr>
          <w:rFonts w:ascii="Arial" w:eastAsia="Arial" w:hAnsi="Arial" w:cs="Arial"/>
          <w:color w:val="auto"/>
          <w:sz w:val="20"/>
          <w:szCs w:val="20"/>
        </w:rPr>
        <w:t xml:space="preserve">. </w:t>
      </w:r>
      <w:r w:rsidRPr="000B1FC1">
        <w:rPr>
          <w:rFonts w:ascii="Arial" w:eastAsia="Arial" w:hAnsi="Arial" w:cs="Arial"/>
          <w:color w:val="auto"/>
          <w:sz w:val="20"/>
          <w:szCs w:val="20"/>
        </w:rPr>
        <w:tab/>
        <w:t xml:space="preserve"> </w:t>
      </w:r>
      <w:r w:rsidRPr="00251183">
        <w:rPr>
          <w:rFonts w:ascii="Arial" w:eastAsia="Arial" w:hAnsi="Arial" w:cs="Arial"/>
          <w:color w:val="auto"/>
          <w:sz w:val="20"/>
          <w:szCs w:val="20"/>
        </w:rPr>
        <w:t>Atividades</w:t>
      </w:r>
      <w:bookmarkEnd w:id="5"/>
    </w:p>
    <w:p w:rsidR="00C22011" w:rsidRDefault="00C22011" w:rsidP="00C22011">
      <w:pPr>
        <w:spacing w:line="360" w:lineRule="auto"/>
        <w:ind w:firstLine="709"/>
        <w:jc w:val="both"/>
        <w:rPr>
          <w:rFonts w:ascii="Arial" w:eastAsia="Arial" w:hAnsi="Arial" w:cs="Arial"/>
          <w:sz w:val="20"/>
          <w:szCs w:val="20"/>
        </w:rPr>
      </w:pPr>
      <w:r w:rsidRPr="000B1FC1">
        <w:rPr>
          <w:rFonts w:ascii="Arial" w:eastAsia="Arial" w:hAnsi="Arial" w:cs="Arial"/>
          <w:sz w:val="20"/>
          <w:szCs w:val="20"/>
        </w:rPr>
        <w:t>Os trabalhos a serem contratados compreendem as atividades abaixo relacionadas:</w:t>
      </w:r>
    </w:p>
    <w:p w:rsidR="00C22011" w:rsidRPr="000B1FC1" w:rsidRDefault="00C22011" w:rsidP="00C22011">
      <w:pPr>
        <w:spacing w:line="360" w:lineRule="auto"/>
        <w:ind w:firstLine="709"/>
        <w:jc w:val="both"/>
        <w:rPr>
          <w:rFonts w:ascii="Arial" w:eastAsia="Arial" w:hAnsi="Arial" w:cs="Arial"/>
          <w:sz w:val="20"/>
          <w:szCs w:val="20"/>
        </w:rPr>
      </w:pPr>
    </w:p>
    <w:p w:rsidR="00C22011" w:rsidRPr="001A6AA2"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sidRPr="001A6AA2">
        <w:rPr>
          <w:rFonts w:ascii="Arial" w:eastAsia="Arial" w:hAnsi="Arial" w:cs="Arial"/>
          <w:sz w:val="20"/>
          <w:szCs w:val="20"/>
        </w:rPr>
        <w:t>Participação em reunião com equipe do SFB para nivelamento dos detalhes metodológicos e posterior apresentação do Plano de Trabalho contendo descrição detalhada da implementação da metodologia, com cronograma de execução e entrega de produtos;</w:t>
      </w:r>
    </w:p>
    <w:p w:rsidR="00C22011"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Pr>
          <w:rFonts w:ascii="Arial" w:eastAsia="Arial" w:hAnsi="Arial" w:cs="Arial"/>
          <w:sz w:val="20"/>
          <w:szCs w:val="20"/>
        </w:rPr>
        <w:t>Análise das bases de dados existentes que servirão como dado auxiliar para o mapeamento das florestas plantadas do Brasil;</w:t>
      </w:r>
    </w:p>
    <w:p w:rsidR="00C22011"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Pr>
          <w:rFonts w:ascii="Arial" w:eastAsia="Arial" w:hAnsi="Arial" w:cs="Arial"/>
          <w:sz w:val="20"/>
          <w:szCs w:val="20"/>
        </w:rPr>
        <w:t>Pré-processamento de série temporal de imagens Rapideye contendo pelo menos uma cena sem cobertura de nuvens a cada ano para a série bianual entre 2011 e 2017 (2011, 2013, 2015 e 2017) nas áreas cobertas pelas 550 UACs selecionadas. As cenas deverão ser selecionadas visando um intervalo de aproximadamente 2 ano entre as imagens da série temporal. As imagens devem necessariamente ter um intervalo de aproximadamente dois anos entre elas, sendo ideal que as imagens sejam coletadas no mesmo mês para manter o intervalo próximo de 2 ano entre as imagens da série;</w:t>
      </w:r>
    </w:p>
    <w:p w:rsidR="00C22011" w:rsidRPr="00CC0DCA"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sidRPr="00AE5F05">
        <w:rPr>
          <w:rFonts w:ascii="Arial" w:eastAsia="Arial" w:hAnsi="Arial" w:cs="Arial"/>
          <w:sz w:val="20"/>
          <w:szCs w:val="20"/>
        </w:rPr>
        <w:t xml:space="preserve">Interpretação visual em tela, vetorização manual e classificação de polígonos de florestas plantadas </w:t>
      </w:r>
      <w:r>
        <w:rPr>
          <w:rFonts w:ascii="Arial" w:eastAsia="Arial" w:hAnsi="Arial" w:cs="Arial"/>
          <w:sz w:val="20"/>
          <w:szCs w:val="20"/>
        </w:rPr>
        <w:t xml:space="preserve">nos recortes das 550 UACs </w:t>
      </w:r>
      <w:r w:rsidRPr="00AE5F05">
        <w:rPr>
          <w:rFonts w:ascii="Arial" w:eastAsia="Arial" w:hAnsi="Arial" w:cs="Arial"/>
          <w:sz w:val="20"/>
          <w:szCs w:val="20"/>
        </w:rPr>
        <w:t xml:space="preserve">com diferenciação </w:t>
      </w:r>
      <w:r>
        <w:rPr>
          <w:rFonts w:ascii="Arial" w:eastAsia="Arial" w:hAnsi="Arial" w:cs="Arial"/>
          <w:sz w:val="20"/>
          <w:szCs w:val="20"/>
        </w:rPr>
        <w:t xml:space="preserve">dos polígonos vetorizados </w:t>
      </w:r>
      <w:r w:rsidRPr="00AE5F05">
        <w:rPr>
          <w:rFonts w:ascii="Arial" w:eastAsia="Arial" w:hAnsi="Arial" w:cs="Arial"/>
          <w:sz w:val="20"/>
          <w:szCs w:val="20"/>
        </w:rPr>
        <w:t xml:space="preserve">por espécies e por estágio de desenvolvimento, conforme estabelecido </w:t>
      </w:r>
      <w:r>
        <w:rPr>
          <w:rFonts w:ascii="Arial" w:eastAsia="Arial" w:hAnsi="Arial" w:cs="Arial"/>
          <w:sz w:val="20"/>
          <w:szCs w:val="20"/>
        </w:rPr>
        <w:t xml:space="preserve">neste Termo de Referência e </w:t>
      </w:r>
      <w:r w:rsidRPr="00AE5F05">
        <w:rPr>
          <w:rFonts w:ascii="Arial" w:eastAsia="Arial" w:hAnsi="Arial" w:cs="Arial"/>
          <w:sz w:val="20"/>
          <w:szCs w:val="20"/>
        </w:rPr>
        <w:t xml:space="preserve">na metodologia </w:t>
      </w:r>
      <w:r>
        <w:rPr>
          <w:rFonts w:ascii="Arial" w:eastAsia="Arial" w:hAnsi="Arial" w:cs="Arial"/>
          <w:sz w:val="20"/>
          <w:szCs w:val="20"/>
        </w:rPr>
        <w:t xml:space="preserve">detalhada </w:t>
      </w:r>
      <w:r w:rsidRPr="00AE5F05">
        <w:rPr>
          <w:rFonts w:ascii="Arial" w:eastAsia="Arial" w:hAnsi="Arial" w:cs="Arial"/>
          <w:sz w:val="20"/>
          <w:szCs w:val="20"/>
        </w:rPr>
        <w:t>no plano de trabalho</w:t>
      </w:r>
      <w:r>
        <w:rPr>
          <w:rFonts w:ascii="Arial" w:eastAsia="Arial" w:hAnsi="Arial" w:cs="Arial"/>
          <w:sz w:val="20"/>
          <w:szCs w:val="20"/>
        </w:rPr>
        <w:t>;</w:t>
      </w:r>
    </w:p>
    <w:p w:rsidR="00C22011"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sidRPr="00CC0DCA">
        <w:rPr>
          <w:rFonts w:ascii="Arial" w:eastAsia="Arial" w:hAnsi="Arial" w:cs="Arial"/>
          <w:sz w:val="20"/>
          <w:szCs w:val="20"/>
        </w:rPr>
        <w:t xml:space="preserve"> O mapeamento multitemporal de florestas plantadas deverá necessariamente classificar os polígonos mapeados por espécie cultivada (</w:t>
      </w:r>
      <w:r w:rsidRPr="00AB182C">
        <w:rPr>
          <w:rFonts w:ascii="Arial" w:eastAsia="Arial" w:hAnsi="Arial" w:cs="Arial"/>
          <w:i/>
          <w:sz w:val="20"/>
          <w:szCs w:val="20"/>
        </w:rPr>
        <w:t>Eucalyptus, Pinus, Araucaria e Outros Plantios Florestais</w:t>
      </w:r>
      <w:r w:rsidRPr="00CC0DCA">
        <w:rPr>
          <w:rFonts w:ascii="Arial" w:eastAsia="Arial" w:hAnsi="Arial" w:cs="Arial"/>
          <w:sz w:val="20"/>
          <w:szCs w:val="20"/>
        </w:rPr>
        <w:t>), por estágio de desenv</w:t>
      </w:r>
      <w:r>
        <w:rPr>
          <w:rFonts w:ascii="Arial" w:eastAsia="Arial" w:hAnsi="Arial" w:cs="Arial"/>
          <w:sz w:val="20"/>
          <w:szCs w:val="20"/>
        </w:rPr>
        <w:t>olvimento do cultivo (área em corte raso ou recém-plantada, ano1</w:t>
      </w:r>
      <w:r w:rsidRPr="00CC0DCA">
        <w:rPr>
          <w:rFonts w:ascii="Arial" w:eastAsia="Arial" w:hAnsi="Arial" w:cs="Arial"/>
          <w:sz w:val="20"/>
          <w:szCs w:val="20"/>
        </w:rPr>
        <w:t>, ano2, ano3, ano4, ano5, ano6, ano7,</w:t>
      </w:r>
      <w:r>
        <w:rPr>
          <w:rFonts w:ascii="Arial" w:eastAsia="Arial" w:hAnsi="Arial" w:cs="Arial"/>
          <w:sz w:val="20"/>
          <w:szCs w:val="20"/>
        </w:rPr>
        <w:t xml:space="preserve"> etc</w:t>
      </w:r>
      <w:r w:rsidRPr="00CC0DCA">
        <w:rPr>
          <w:rFonts w:ascii="Arial" w:eastAsia="Arial" w:hAnsi="Arial" w:cs="Arial"/>
          <w:sz w:val="20"/>
          <w:szCs w:val="20"/>
        </w:rPr>
        <w:t>), e incluir na tabela de atribu</w:t>
      </w:r>
      <w:r>
        <w:rPr>
          <w:rFonts w:ascii="Arial" w:eastAsia="Arial" w:hAnsi="Arial" w:cs="Arial"/>
          <w:sz w:val="20"/>
          <w:szCs w:val="20"/>
        </w:rPr>
        <w:t>tos um campo com o código da imagem Rapideye utilizada na classificação de cada polígono e um campo com a data da imagem;</w:t>
      </w:r>
    </w:p>
    <w:p w:rsidR="00C22011"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sidRPr="001A48F6">
        <w:rPr>
          <w:rFonts w:ascii="Arial" w:eastAsia="Arial" w:hAnsi="Arial" w:cs="Arial"/>
          <w:sz w:val="20"/>
          <w:szCs w:val="20"/>
        </w:rPr>
        <w:lastRenderedPageBreak/>
        <w:t>Participação em reunião virtual via “skype” para discussão dos resultados com a equipe do SFB visando avaliar visualmente a qualidade do mapeamento</w:t>
      </w:r>
      <w:r>
        <w:rPr>
          <w:rFonts w:ascii="Arial" w:eastAsia="Arial" w:hAnsi="Arial" w:cs="Arial"/>
          <w:sz w:val="20"/>
          <w:szCs w:val="20"/>
        </w:rPr>
        <w:t xml:space="preserve"> antes da aprovação dos produtos por parte do SFB e da FAO</w:t>
      </w:r>
      <w:r w:rsidRPr="001A48F6">
        <w:rPr>
          <w:rFonts w:ascii="Arial" w:eastAsia="Arial" w:hAnsi="Arial" w:cs="Arial"/>
          <w:sz w:val="20"/>
          <w:szCs w:val="20"/>
        </w:rPr>
        <w:t>;</w:t>
      </w:r>
    </w:p>
    <w:p w:rsidR="00C22011" w:rsidRPr="001A48F6" w:rsidRDefault="00C22011" w:rsidP="002E4C31">
      <w:pPr>
        <w:widowControl/>
        <w:numPr>
          <w:ilvl w:val="0"/>
          <w:numId w:val="44"/>
        </w:numPr>
        <w:tabs>
          <w:tab w:val="left" w:pos="1276"/>
        </w:tabs>
        <w:autoSpaceDE/>
        <w:autoSpaceDN/>
        <w:spacing w:line="360" w:lineRule="auto"/>
        <w:ind w:left="709" w:right="942" w:hanging="283"/>
        <w:jc w:val="both"/>
        <w:rPr>
          <w:rFonts w:ascii="Arial" w:eastAsia="Arial" w:hAnsi="Arial" w:cs="Arial"/>
          <w:sz w:val="20"/>
          <w:szCs w:val="20"/>
        </w:rPr>
      </w:pPr>
      <w:r w:rsidRPr="001A48F6">
        <w:rPr>
          <w:rFonts w:ascii="Arial" w:eastAsia="Arial" w:hAnsi="Arial" w:cs="Arial"/>
          <w:sz w:val="20"/>
          <w:szCs w:val="20"/>
        </w:rPr>
        <w:t>Entrega dos resultados da vetorização manual, interpretação visual em tela e classificação das florestas plantadas para cada ano da série bianual na área referente às 550 UACs selecionadas. Esses resultados deverão necessariamente ser entregues em forma de arquivo “shapefile” e em forma de banco de dados PostgreSQL/PostGis. O modelo de banco de dados será fornecido pelo SFB para que a empresa possa inserir os resultados da vetorização e classificação como dado espacial no banco de dados a ser modelado e fornecido pelo SFB. Todos os campos em todos os registros das tabelas do banco de dados entregue pelo SFB como modelo deverão estar preenchidos;</w:t>
      </w:r>
    </w:p>
    <w:p w:rsidR="00C22011" w:rsidRDefault="00C22011" w:rsidP="00C22011">
      <w:pPr>
        <w:spacing w:line="360" w:lineRule="auto"/>
        <w:ind w:firstLine="709"/>
        <w:jc w:val="both"/>
        <w:rPr>
          <w:rFonts w:ascii="Arial" w:eastAsia="Arial" w:hAnsi="Arial" w:cs="Arial"/>
          <w:sz w:val="20"/>
          <w:szCs w:val="20"/>
        </w:rPr>
      </w:pPr>
    </w:p>
    <w:p w:rsidR="00C22011" w:rsidRDefault="00C22011" w:rsidP="00663143">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 xml:space="preserve">As atividades devem ser programadas de modo a atender a previsão de entrega dos produtos e ao cronograma de execução em concordância com a metodologia apresentada </w:t>
      </w:r>
      <w:r>
        <w:rPr>
          <w:rFonts w:ascii="Arial" w:eastAsia="Arial" w:hAnsi="Arial" w:cs="Arial"/>
          <w:sz w:val="20"/>
          <w:szCs w:val="20"/>
        </w:rPr>
        <w:t>n</w:t>
      </w:r>
      <w:r w:rsidRPr="000B1FC1">
        <w:rPr>
          <w:rFonts w:ascii="Arial" w:eastAsia="Arial" w:hAnsi="Arial" w:cs="Arial"/>
          <w:sz w:val="20"/>
          <w:szCs w:val="20"/>
        </w:rPr>
        <w:t>este Edital.</w:t>
      </w:r>
    </w:p>
    <w:p w:rsidR="00C22011" w:rsidRPr="000B1FC1" w:rsidRDefault="00C22011" w:rsidP="00C22011">
      <w:pPr>
        <w:spacing w:line="360" w:lineRule="auto"/>
        <w:ind w:firstLine="709"/>
        <w:jc w:val="both"/>
        <w:rPr>
          <w:rFonts w:ascii="Arial" w:eastAsia="Arial" w:hAnsi="Arial" w:cs="Arial"/>
          <w:sz w:val="20"/>
          <w:szCs w:val="2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6" w:name="_Toc523909911"/>
      <w:r w:rsidRPr="000B1FC1">
        <w:rPr>
          <w:rFonts w:ascii="Arial" w:eastAsia="Arial" w:hAnsi="Arial" w:cs="Arial"/>
          <w:color w:val="auto"/>
          <w:sz w:val="20"/>
          <w:szCs w:val="20"/>
        </w:rPr>
        <w:t xml:space="preserve">4.3. </w:t>
      </w:r>
      <w:r w:rsidRPr="000B1FC1">
        <w:rPr>
          <w:rFonts w:ascii="Arial" w:eastAsia="Arial" w:hAnsi="Arial" w:cs="Arial"/>
          <w:color w:val="auto"/>
          <w:sz w:val="20"/>
          <w:szCs w:val="20"/>
        </w:rPr>
        <w:tab/>
        <w:t>Especificações técnicas</w:t>
      </w:r>
      <w:bookmarkEnd w:id="6"/>
    </w:p>
    <w:p w:rsidR="00C22011" w:rsidRDefault="00C22011" w:rsidP="00663143">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A CONTRATADA deverá seguir expressamente as especificações técnicas descritas no presente Termo de Referência para a execução das atividades e elaboração dos produtos, bem como os métodos e procedimentos</w:t>
      </w:r>
      <w:r>
        <w:rPr>
          <w:rFonts w:ascii="Arial" w:eastAsia="Arial" w:hAnsi="Arial" w:cs="Arial"/>
          <w:sz w:val="20"/>
          <w:szCs w:val="20"/>
        </w:rPr>
        <w:t xml:space="preserve"> descritos</w:t>
      </w:r>
      <w:r w:rsidRPr="000B1FC1">
        <w:rPr>
          <w:rFonts w:ascii="Arial" w:eastAsia="Arial" w:hAnsi="Arial" w:cs="Arial"/>
          <w:sz w:val="20"/>
          <w:szCs w:val="20"/>
        </w:rPr>
        <w:t xml:space="preserve"> </w:t>
      </w:r>
      <w:r>
        <w:rPr>
          <w:rFonts w:ascii="Arial" w:eastAsia="Arial" w:hAnsi="Arial" w:cs="Arial"/>
          <w:sz w:val="20"/>
          <w:szCs w:val="20"/>
        </w:rPr>
        <w:t>n</w:t>
      </w:r>
      <w:r w:rsidRPr="000B1FC1">
        <w:rPr>
          <w:rFonts w:ascii="Arial" w:eastAsia="Arial" w:hAnsi="Arial" w:cs="Arial"/>
          <w:sz w:val="20"/>
          <w:szCs w:val="20"/>
        </w:rPr>
        <w:t>este Edital. O Plano de Trabalho a ser apresentado pela CONTRATADA deverá contemplar o conteúdo e duração de cada etapa da metodologia, bem como suas interligações e também as datas previstas de entrega dos produtos.</w:t>
      </w:r>
    </w:p>
    <w:p w:rsidR="00C22011" w:rsidRDefault="00C22011" w:rsidP="00C22011">
      <w:pPr>
        <w:spacing w:line="360" w:lineRule="auto"/>
        <w:ind w:firstLine="709"/>
        <w:jc w:val="both"/>
        <w:rPr>
          <w:rFonts w:ascii="Arial" w:eastAsia="Arial" w:hAnsi="Arial" w:cs="Arial"/>
          <w:sz w:val="20"/>
          <w:szCs w:val="20"/>
        </w:rPr>
      </w:pPr>
    </w:p>
    <w:p w:rsidR="00C22011" w:rsidRPr="003478E1" w:rsidRDefault="00C22011" w:rsidP="00C22011">
      <w:pPr>
        <w:pStyle w:val="Ttulo2"/>
        <w:spacing w:before="0" w:line="360" w:lineRule="auto"/>
        <w:jc w:val="both"/>
        <w:rPr>
          <w:rFonts w:ascii="Arial" w:eastAsia="Arial" w:hAnsi="Arial" w:cs="Arial"/>
          <w:color w:val="auto"/>
          <w:sz w:val="20"/>
          <w:szCs w:val="20"/>
        </w:rPr>
      </w:pPr>
      <w:bookmarkStart w:id="7" w:name="_Toc493838172"/>
      <w:bookmarkStart w:id="8" w:name="_Toc523909912"/>
      <w:r w:rsidRPr="003478E1">
        <w:rPr>
          <w:rFonts w:ascii="Arial" w:eastAsia="Arial" w:hAnsi="Arial" w:cs="Arial"/>
          <w:color w:val="auto"/>
          <w:sz w:val="20"/>
          <w:szCs w:val="20"/>
        </w:rPr>
        <w:t xml:space="preserve">4.3.1. </w:t>
      </w:r>
      <w:r w:rsidRPr="003478E1">
        <w:rPr>
          <w:rFonts w:ascii="Arial" w:eastAsia="Arial" w:hAnsi="Arial" w:cs="Arial"/>
          <w:color w:val="auto"/>
          <w:sz w:val="20"/>
          <w:szCs w:val="20"/>
        </w:rPr>
        <w:tab/>
        <w:t>Área Mínima de Mapeamento</w:t>
      </w:r>
      <w:bookmarkEnd w:id="7"/>
      <w:bookmarkEnd w:id="8"/>
    </w:p>
    <w:p w:rsidR="00C22011" w:rsidRPr="003478E1" w:rsidRDefault="00C22011" w:rsidP="00C22011">
      <w:pPr>
        <w:spacing w:line="360" w:lineRule="auto"/>
        <w:ind w:firstLine="709"/>
        <w:jc w:val="both"/>
        <w:rPr>
          <w:rFonts w:ascii="Arial" w:eastAsia="Arial" w:hAnsi="Arial" w:cs="Arial"/>
          <w:sz w:val="20"/>
          <w:szCs w:val="20"/>
        </w:rPr>
      </w:pPr>
      <w:r w:rsidRPr="003478E1">
        <w:rPr>
          <w:rFonts w:ascii="Arial" w:eastAsia="Arial" w:hAnsi="Arial" w:cs="Arial"/>
          <w:sz w:val="20"/>
          <w:szCs w:val="20"/>
        </w:rPr>
        <w:t xml:space="preserve">A área mínima a ser mapeada deverá corresponder a </w:t>
      </w:r>
      <w:r>
        <w:rPr>
          <w:rFonts w:ascii="Arial" w:eastAsia="Arial" w:hAnsi="Arial" w:cs="Arial"/>
          <w:sz w:val="20"/>
          <w:szCs w:val="20"/>
        </w:rPr>
        <w:t xml:space="preserve">400 </w:t>
      </w:r>
      <w:r w:rsidRPr="003478E1">
        <w:rPr>
          <w:rFonts w:ascii="Arial" w:eastAsia="Arial" w:hAnsi="Arial" w:cs="Arial"/>
          <w:sz w:val="20"/>
          <w:szCs w:val="20"/>
        </w:rPr>
        <w:t>m</w:t>
      </w:r>
      <w:r w:rsidRPr="003478E1">
        <w:rPr>
          <w:rFonts w:ascii="Arial" w:eastAsia="Arial" w:hAnsi="Arial" w:cs="Arial"/>
          <w:sz w:val="20"/>
          <w:szCs w:val="20"/>
          <w:vertAlign w:val="superscript"/>
        </w:rPr>
        <w:t>2</w:t>
      </w:r>
      <w:r w:rsidRPr="003478E1">
        <w:rPr>
          <w:rFonts w:ascii="Arial" w:eastAsia="Arial" w:hAnsi="Arial" w:cs="Arial"/>
          <w:sz w:val="20"/>
          <w:szCs w:val="20"/>
        </w:rPr>
        <w:t xml:space="preserve"> (quatrocentos metros quadrados).</w:t>
      </w:r>
    </w:p>
    <w:p w:rsidR="00C22011" w:rsidRPr="003478E1" w:rsidRDefault="00C22011" w:rsidP="00C22011">
      <w:pPr>
        <w:spacing w:line="360" w:lineRule="auto"/>
        <w:ind w:firstLine="709"/>
        <w:jc w:val="both"/>
        <w:rPr>
          <w:rFonts w:ascii="Arial" w:eastAsia="Arial" w:hAnsi="Arial" w:cs="Arial"/>
          <w:sz w:val="20"/>
          <w:szCs w:val="20"/>
        </w:rPr>
      </w:pPr>
    </w:p>
    <w:p w:rsidR="00C22011" w:rsidRPr="003478E1" w:rsidRDefault="00C22011" w:rsidP="00C22011">
      <w:pPr>
        <w:pStyle w:val="Ttulo2"/>
        <w:spacing w:before="0" w:line="360" w:lineRule="auto"/>
        <w:jc w:val="both"/>
        <w:rPr>
          <w:rFonts w:ascii="Arial" w:eastAsia="Arial" w:hAnsi="Arial" w:cs="Arial"/>
          <w:color w:val="auto"/>
          <w:sz w:val="20"/>
          <w:szCs w:val="20"/>
        </w:rPr>
      </w:pPr>
      <w:bookmarkStart w:id="9" w:name="_Toc523909913"/>
      <w:r w:rsidRPr="003478E1">
        <w:rPr>
          <w:rFonts w:ascii="Arial" w:eastAsia="Arial" w:hAnsi="Arial" w:cs="Arial"/>
          <w:color w:val="auto"/>
          <w:sz w:val="20"/>
          <w:szCs w:val="20"/>
        </w:rPr>
        <w:t xml:space="preserve">4.3.2. </w:t>
      </w:r>
      <w:r w:rsidRPr="003478E1">
        <w:rPr>
          <w:rFonts w:ascii="Arial" w:eastAsia="Arial" w:hAnsi="Arial" w:cs="Arial"/>
          <w:color w:val="auto"/>
          <w:sz w:val="20"/>
          <w:szCs w:val="20"/>
        </w:rPr>
        <w:tab/>
        <w:t>Sistema de Projeção e Datum</w:t>
      </w:r>
      <w:bookmarkEnd w:id="9"/>
    </w:p>
    <w:p w:rsidR="00C22011" w:rsidRPr="003478E1" w:rsidRDefault="00C22011" w:rsidP="00663143">
      <w:pPr>
        <w:spacing w:line="360" w:lineRule="auto"/>
        <w:ind w:left="284" w:right="942" w:firstLine="425"/>
        <w:jc w:val="both"/>
        <w:rPr>
          <w:rFonts w:ascii="Arial" w:eastAsia="Arial" w:hAnsi="Arial" w:cs="Arial"/>
          <w:sz w:val="20"/>
          <w:szCs w:val="20"/>
        </w:rPr>
      </w:pPr>
      <w:r w:rsidRPr="003478E1">
        <w:rPr>
          <w:rFonts w:ascii="Arial" w:eastAsia="Arial" w:hAnsi="Arial" w:cs="Arial"/>
          <w:sz w:val="20"/>
          <w:szCs w:val="20"/>
        </w:rPr>
        <w:t>Os produtos referentes a cada UAC individualmente deverão ser entregues em conformidade com o identificador de referência espacial (SRID/EPSG) 4674, Datum SIRGAS2000.</w:t>
      </w:r>
    </w:p>
    <w:p w:rsidR="00C22011" w:rsidRPr="003478E1" w:rsidRDefault="00C22011" w:rsidP="00C22011">
      <w:pPr>
        <w:spacing w:line="360" w:lineRule="auto"/>
        <w:ind w:firstLine="709"/>
        <w:jc w:val="both"/>
        <w:rPr>
          <w:rFonts w:ascii="Arial" w:eastAsia="Arial" w:hAnsi="Arial" w:cs="Arial"/>
          <w:sz w:val="20"/>
          <w:szCs w:val="20"/>
        </w:rPr>
      </w:pPr>
    </w:p>
    <w:p w:rsidR="00C22011" w:rsidRPr="003478E1" w:rsidRDefault="00C22011" w:rsidP="00C22011">
      <w:pPr>
        <w:pStyle w:val="Ttulo2"/>
        <w:spacing w:before="0" w:line="360" w:lineRule="auto"/>
        <w:ind w:left="1" w:hanging="1"/>
        <w:jc w:val="both"/>
        <w:rPr>
          <w:rFonts w:ascii="Arial" w:eastAsia="Arial" w:hAnsi="Arial" w:cs="Arial"/>
          <w:color w:val="auto"/>
          <w:sz w:val="20"/>
          <w:szCs w:val="20"/>
        </w:rPr>
      </w:pPr>
      <w:bookmarkStart w:id="10" w:name="_Toc523909914"/>
      <w:r w:rsidRPr="003478E1">
        <w:rPr>
          <w:rFonts w:ascii="Arial" w:eastAsia="Arial" w:hAnsi="Arial" w:cs="Arial"/>
          <w:color w:val="auto"/>
          <w:sz w:val="20"/>
          <w:szCs w:val="20"/>
        </w:rPr>
        <w:t xml:space="preserve">4.3.3. </w:t>
      </w:r>
      <w:r w:rsidRPr="003478E1">
        <w:rPr>
          <w:rFonts w:ascii="Arial" w:eastAsia="Arial" w:hAnsi="Arial" w:cs="Arial"/>
          <w:color w:val="auto"/>
          <w:sz w:val="20"/>
          <w:szCs w:val="20"/>
        </w:rPr>
        <w:tab/>
        <w:t>Padrão de Exatidão Cartográfica</w:t>
      </w:r>
      <w:bookmarkEnd w:id="10"/>
    </w:p>
    <w:p w:rsidR="00C22011" w:rsidRPr="000B1FC1" w:rsidRDefault="00C22011" w:rsidP="00663143">
      <w:pPr>
        <w:spacing w:line="360" w:lineRule="auto"/>
        <w:ind w:left="284" w:right="942" w:firstLine="425"/>
        <w:jc w:val="both"/>
        <w:rPr>
          <w:rFonts w:ascii="Arial" w:eastAsia="Arial" w:hAnsi="Arial" w:cs="Arial"/>
          <w:sz w:val="20"/>
          <w:szCs w:val="20"/>
        </w:rPr>
      </w:pPr>
      <w:r w:rsidRPr="003478E1">
        <w:rPr>
          <w:rFonts w:ascii="Arial" w:eastAsia="Arial" w:hAnsi="Arial" w:cs="Arial"/>
          <w:sz w:val="20"/>
          <w:szCs w:val="20"/>
        </w:rPr>
        <w:t>Os produtos finais deverão ser compatíveis com o Padrão de Exatidão Cartográfica – PEC Classe A, e a escala final dos produtos deverá ser 1:50.000.</w:t>
      </w:r>
    </w:p>
    <w:p w:rsidR="00C22011" w:rsidRDefault="00C22011" w:rsidP="00C22011">
      <w:pPr>
        <w:spacing w:line="360" w:lineRule="auto"/>
        <w:ind w:firstLine="709"/>
        <w:jc w:val="both"/>
        <w:rPr>
          <w:rFonts w:ascii="Arial" w:eastAsia="Arial" w:hAnsi="Arial" w:cs="Arial"/>
          <w:sz w:val="20"/>
          <w:szCs w:val="20"/>
        </w:rPr>
      </w:pPr>
    </w:p>
    <w:p w:rsidR="00C22011" w:rsidRPr="000B1FC1" w:rsidRDefault="00C22011" w:rsidP="00C22011">
      <w:pPr>
        <w:pStyle w:val="Ttulo2"/>
        <w:spacing w:before="0" w:line="360" w:lineRule="auto"/>
        <w:ind w:left="1" w:hanging="1"/>
        <w:jc w:val="both"/>
        <w:rPr>
          <w:rFonts w:ascii="Arial" w:eastAsia="Arial" w:hAnsi="Arial" w:cs="Arial"/>
          <w:color w:val="auto"/>
          <w:sz w:val="20"/>
          <w:szCs w:val="20"/>
        </w:rPr>
      </w:pPr>
      <w:bookmarkStart w:id="11" w:name="_Toc523909915"/>
      <w:r>
        <w:rPr>
          <w:rFonts w:ascii="Arial" w:eastAsia="Arial" w:hAnsi="Arial" w:cs="Arial"/>
          <w:color w:val="auto"/>
          <w:sz w:val="20"/>
          <w:szCs w:val="20"/>
        </w:rPr>
        <w:t xml:space="preserve">4.3.4. </w:t>
      </w:r>
      <w:r>
        <w:rPr>
          <w:rFonts w:ascii="Arial" w:eastAsia="Arial" w:hAnsi="Arial" w:cs="Arial"/>
          <w:color w:val="auto"/>
          <w:sz w:val="20"/>
          <w:szCs w:val="20"/>
        </w:rPr>
        <w:tab/>
        <w:t>Classes de Floresta Plantada</w:t>
      </w:r>
      <w:bookmarkEnd w:id="11"/>
    </w:p>
    <w:p w:rsidR="00C22011" w:rsidRDefault="00C22011" w:rsidP="00663143">
      <w:pPr>
        <w:spacing w:line="360" w:lineRule="auto"/>
        <w:ind w:left="284" w:right="942" w:firstLine="425"/>
        <w:jc w:val="both"/>
        <w:rPr>
          <w:rFonts w:ascii="Arial" w:eastAsia="Arial" w:hAnsi="Arial" w:cs="Arial"/>
          <w:sz w:val="20"/>
          <w:szCs w:val="20"/>
        </w:rPr>
      </w:pPr>
      <w:r w:rsidRPr="000B1FC1">
        <w:rPr>
          <w:rFonts w:ascii="Arial" w:eastAsia="Arial" w:hAnsi="Arial" w:cs="Arial"/>
          <w:sz w:val="20"/>
          <w:szCs w:val="20"/>
        </w:rPr>
        <w:t xml:space="preserve">Para a atividade de mapeamento </w:t>
      </w:r>
      <w:r>
        <w:rPr>
          <w:rFonts w:ascii="Arial" w:eastAsia="Arial" w:hAnsi="Arial" w:cs="Arial"/>
          <w:sz w:val="20"/>
          <w:szCs w:val="20"/>
        </w:rPr>
        <w:t>das florestas plantadas, serão adotadas as seguintes classes no campo espécie:</w:t>
      </w:r>
      <w:r w:rsidRPr="00AB182C">
        <w:rPr>
          <w:rFonts w:ascii="Arial" w:eastAsia="Arial" w:hAnsi="Arial" w:cs="Arial"/>
          <w:i/>
          <w:sz w:val="20"/>
          <w:szCs w:val="20"/>
        </w:rPr>
        <w:t xml:space="preserve"> Eucalyptus, Pinus, Araucaria e Outros Plantios Florestais</w:t>
      </w:r>
      <w:r>
        <w:rPr>
          <w:rFonts w:ascii="Arial" w:eastAsia="Arial" w:hAnsi="Arial" w:cs="Arial"/>
          <w:sz w:val="20"/>
          <w:szCs w:val="20"/>
        </w:rPr>
        <w:t>. A classificação também deverá definir o estágio de desenvolvimento de cada polígono no campo “fase de desenvolvimento”: área em corte raso ou recém-plantada, ano1, ano2, ano3, ano4, ano5, ano6, ano7, etc.</w:t>
      </w:r>
    </w:p>
    <w:p w:rsidR="00C22011" w:rsidRPr="000B1FC1" w:rsidRDefault="00C22011" w:rsidP="00C22011">
      <w:pPr>
        <w:spacing w:line="360" w:lineRule="auto"/>
        <w:ind w:firstLine="709"/>
        <w:jc w:val="both"/>
        <w:rPr>
          <w:rFonts w:ascii="Arial" w:eastAsia="Arial" w:hAnsi="Arial" w:cs="Arial"/>
          <w:sz w:val="20"/>
          <w:szCs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12" w:name="_Toc523909916"/>
      <w:r w:rsidRPr="000B1FC1">
        <w:rPr>
          <w:rFonts w:ascii="Arial" w:eastAsia="Arial" w:hAnsi="Arial" w:cs="Arial"/>
          <w:sz w:val="20"/>
          <w:szCs w:val="20"/>
        </w:rPr>
        <w:t>ABRANGÊNCIA DOS TRABALHOS CONTRATADOS</w:t>
      </w:r>
      <w:bookmarkEnd w:id="12"/>
    </w:p>
    <w:p w:rsidR="00C22011" w:rsidRDefault="00C22011" w:rsidP="00663143">
      <w:pPr>
        <w:spacing w:line="360" w:lineRule="auto"/>
        <w:ind w:left="284" w:right="942" w:firstLine="425"/>
        <w:jc w:val="both"/>
        <w:rPr>
          <w:rFonts w:ascii="Arial" w:eastAsia="Arial" w:hAnsi="Arial" w:cs="Arial"/>
          <w:sz w:val="20"/>
          <w:szCs w:val="20"/>
        </w:rPr>
      </w:pPr>
      <w:r w:rsidRPr="00AA76B5">
        <w:rPr>
          <w:rFonts w:ascii="Arial" w:eastAsia="Arial" w:hAnsi="Arial" w:cs="Arial"/>
          <w:sz w:val="20"/>
          <w:szCs w:val="20"/>
        </w:rPr>
        <w:t xml:space="preserve">A </w:t>
      </w:r>
      <w:r>
        <w:fldChar w:fldCharType="begin"/>
      </w:r>
      <w:r>
        <w:instrText xml:space="preserve"> REF _Ref493153018 \h  \* MERGEFORMAT </w:instrText>
      </w:r>
      <w:r>
        <w:fldChar w:fldCharType="separate"/>
      </w:r>
      <w:r w:rsidRPr="00E41BCE">
        <w:rPr>
          <w:rFonts w:ascii="Arial" w:hAnsi="Arial" w:cs="Arial"/>
          <w:sz w:val="20"/>
          <w:szCs w:val="20"/>
        </w:rPr>
        <w:t>Figura 1</w:t>
      </w:r>
      <w:r>
        <w:fldChar w:fldCharType="end"/>
      </w:r>
      <w:r w:rsidRPr="00AA76B5">
        <w:rPr>
          <w:rFonts w:ascii="Arial" w:eastAsia="Arial" w:hAnsi="Arial" w:cs="Arial"/>
          <w:sz w:val="20"/>
          <w:szCs w:val="20"/>
        </w:rPr>
        <w:t xml:space="preserve"> mostra</w:t>
      </w:r>
      <w:r w:rsidRPr="000B1FC1">
        <w:rPr>
          <w:rFonts w:ascii="Arial" w:eastAsia="Arial" w:hAnsi="Arial" w:cs="Arial"/>
          <w:sz w:val="20"/>
          <w:szCs w:val="20"/>
        </w:rPr>
        <w:t xml:space="preserve"> a distribuição espacial e a abrangência da área definida para o Contrato desta licitação. O objeto desse mapeamento compreende uma área efetiva de </w:t>
      </w:r>
      <w:r>
        <w:rPr>
          <w:rFonts w:ascii="Arial" w:eastAsia="Arial" w:hAnsi="Arial" w:cs="Arial"/>
          <w:sz w:val="20"/>
          <w:szCs w:val="20"/>
        </w:rPr>
        <w:t>11.000</w:t>
      </w:r>
      <w:r w:rsidRPr="000B1FC1">
        <w:rPr>
          <w:rFonts w:ascii="Arial" w:eastAsia="Arial" w:hAnsi="Arial" w:cs="Arial"/>
          <w:sz w:val="20"/>
          <w:szCs w:val="20"/>
        </w:rPr>
        <w:t xml:space="preserve"> km</w:t>
      </w:r>
      <w:r w:rsidRPr="000B1FC1">
        <w:rPr>
          <w:rFonts w:ascii="Arial" w:eastAsia="Arial" w:hAnsi="Arial" w:cs="Arial"/>
          <w:sz w:val="20"/>
          <w:szCs w:val="20"/>
          <w:vertAlign w:val="superscript"/>
        </w:rPr>
        <w:t>2</w:t>
      </w:r>
      <w:r w:rsidRPr="000B1FC1">
        <w:rPr>
          <w:rFonts w:ascii="Arial" w:eastAsia="Arial" w:hAnsi="Arial" w:cs="Arial"/>
          <w:sz w:val="20"/>
          <w:szCs w:val="20"/>
        </w:rPr>
        <w:t xml:space="preserve">, referente às </w:t>
      </w:r>
      <w:r>
        <w:rPr>
          <w:rFonts w:ascii="Arial" w:eastAsia="Arial" w:hAnsi="Arial" w:cs="Arial"/>
          <w:sz w:val="20"/>
          <w:szCs w:val="20"/>
        </w:rPr>
        <w:t>550</w:t>
      </w:r>
      <w:r w:rsidRPr="000B1FC1">
        <w:rPr>
          <w:rFonts w:ascii="Arial" w:eastAsia="Arial" w:hAnsi="Arial" w:cs="Arial"/>
          <w:sz w:val="20"/>
          <w:szCs w:val="20"/>
        </w:rPr>
        <w:t xml:space="preserve"> UA</w:t>
      </w:r>
      <w:r>
        <w:rPr>
          <w:rFonts w:ascii="Arial" w:eastAsia="Arial" w:hAnsi="Arial" w:cs="Arial"/>
          <w:sz w:val="20"/>
          <w:szCs w:val="20"/>
        </w:rPr>
        <w:t>C</w:t>
      </w:r>
      <w:r w:rsidRPr="000B1FC1">
        <w:rPr>
          <w:rFonts w:ascii="Arial" w:eastAsia="Arial" w:hAnsi="Arial" w:cs="Arial"/>
          <w:sz w:val="20"/>
          <w:szCs w:val="20"/>
        </w:rPr>
        <w:t xml:space="preserve">s </w:t>
      </w:r>
      <w:r w:rsidRPr="00F47EDE">
        <w:rPr>
          <w:rFonts w:ascii="Arial" w:eastAsia="Arial" w:hAnsi="Arial" w:cs="Arial"/>
          <w:sz w:val="20"/>
          <w:szCs w:val="20"/>
        </w:rPr>
        <w:t>selecionadas (</w:t>
      </w:r>
      <w:r>
        <w:fldChar w:fldCharType="begin"/>
      </w:r>
      <w:r>
        <w:instrText xml:space="preserve"> REF _Ref493153018 \h  \* MERGEFORMAT </w:instrText>
      </w:r>
      <w:r>
        <w:fldChar w:fldCharType="separate"/>
      </w:r>
      <w:r w:rsidRPr="00E41BCE">
        <w:rPr>
          <w:rFonts w:ascii="Arial" w:hAnsi="Arial" w:cs="Arial"/>
          <w:sz w:val="20"/>
          <w:szCs w:val="20"/>
        </w:rPr>
        <w:t>Figura 1</w:t>
      </w:r>
      <w:r>
        <w:fldChar w:fldCharType="end"/>
      </w:r>
      <w:r w:rsidRPr="00F47EDE">
        <w:rPr>
          <w:rFonts w:ascii="Arial" w:eastAsia="Arial" w:hAnsi="Arial" w:cs="Arial"/>
          <w:sz w:val="20"/>
          <w:szCs w:val="20"/>
        </w:rPr>
        <w:t>).</w:t>
      </w:r>
    </w:p>
    <w:p w:rsidR="00C22011" w:rsidRPr="000B1FC1" w:rsidRDefault="00C22011" w:rsidP="00C22011">
      <w:pPr>
        <w:keepNext/>
        <w:jc w:val="center"/>
        <w:rPr>
          <w:rFonts w:ascii="Arial" w:hAnsi="Arial" w:cs="Arial"/>
        </w:rPr>
      </w:pPr>
      <w:r>
        <w:rPr>
          <w:rFonts w:ascii="Arial" w:hAnsi="Arial" w:cs="Arial"/>
          <w:noProof/>
        </w:rPr>
        <w:lastRenderedPageBreak/>
        <w:drawing>
          <wp:inline distT="0" distB="0" distL="0" distR="0" wp14:anchorId="62AC334E" wp14:editId="033931C6">
            <wp:extent cx="5760085" cy="4077335"/>
            <wp:effectExtent l="19050" t="0" r="0" b="0"/>
            <wp:docPr id="2" name="Imagem 0" descr="UACs_mapeamento_TDR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s_mapeamento_TDR_ok.jpg"/>
                    <pic:cNvPicPr/>
                  </pic:nvPicPr>
                  <pic:blipFill>
                    <a:blip r:embed="rId20" cstate="print"/>
                    <a:stretch>
                      <a:fillRect/>
                    </a:stretch>
                  </pic:blipFill>
                  <pic:spPr>
                    <a:xfrm>
                      <a:off x="0" y="0"/>
                      <a:ext cx="5760085" cy="4077335"/>
                    </a:xfrm>
                    <a:prstGeom prst="rect">
                      <a:avLst/>
                    </a:prstGeom>
                  </pic:spPr>
                </pic:pic>
              </a:graphicData>
            </a:graphic>
          </wp:inline>
        </w:drawing>
      </w:r>
    </w:p>
    <w:p w:rsidR="00C22011" w:rsidRPr="000B1FC1" w:rsidRDefault="00C22011" w:rsidP="00C22011">
      <w:pPr>
        <w:pStyle w:val="Legenda"/>
        <w:spacing w:before="0" w:after="0"/>
        <w:jc w:val="center"/>
        <w:rPr>
          <w:rFonts w:cs="Arial"/>
        </w:rPr>
      </w:pPr>
      <w:bookmarkStart w:id="13" w:name="_Ref493153018"/>
      <w:r w:rsidRPr="00C257DA">
        <w:rPr>
          <w:rFonts w:cs="Arial"/>
          <w:b/>
        </w:rPr>
        <w:t xml:space="preserve">Figura </w:t>
      </w:r>
      <w:r w:rsidRPr="00C257DA">
        <w:rPr>
          <w:rFonts w:cs="Arial"/>
          <w:b/>
        </w:rPr>
        <w:fldChar w:fldCharType="begin"/>
      </w:r>
      <w:r w:rsidRPr="00C257DA">
        <w:rPr>
          <w:rFonts w:cs="Arial"/>
          <w:b/>
        </w:rPr>
        <w:instrText xml:space="preserve"> SEQ Figura \* ARABIC </w:instrText>
      </w:r>
      <w:r w:rsidRPr="00C257DA">
        <w:rPr>
          <w:rFonts w:cs="Arial"/>
          <w:b/>
        </w:rPr>
        <w:fldChar w:fldCharType="separate"/>
      </w:r>
      <w:r>
        <w:rPr>
          <w:rFonts w:cs="Arial"/>
          <w:b/>
        </w:rPr>
        <w:t>1</w:t>
      </w:r>
      <w:r w:rsidRPr="00C257DA">
        <w:rPr>
          <w:rFonts w:cs="Arial"/>
          <w:b/>
        </w:rPr>
        <w:fldChar w:fldCharType="end"/>
      </w:r>
      <w:bookmarkEnd w:id="13"/>
      <w:r w:rsidRPr="00C257DA">
        <w:rPr>
          <w:rFonts w:cs="Arial"/>
          <w:b/>
        </w:rPr>
        <w:t>.</w:t>
      </w:r>
      <w:r w:rsidRPr="00C257DA">
        <w:rPr>
          <w:rFonts w:cs="Arial"/>
        </w:rPr>
        <w:t xml:space="preserve"> Distribuição das Unidades Amostrais Circulares objeto deste Termo de Referência.</w:t>
      </w:r>
    </w:p>
    <w:p w:rsidR="00C22011" w:rsidRDefault="00C22011" w:rsidP="00C22011">
      <w:pPr>
        <w:rPr>
          <w:rFonts w:ascii="Arial" w:hAnsi="Arial" w:cs="Arial"/>
        </w:rPr>
      </w:pPr>
      <w:r>
        <w:rPr>
          <w:rFonts w:ascii="Arial" w:hAnsi="Arial" w:cs="Arial"/>
        </w:rPr>
        <w:br w:type="page"/>
      </w: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14" w:name="_Toc523909917"/>
      <w:r w:rsidRPr="000B1FC1">
        <w:rPr>
          <w:rFonts w:ascii="Arial" w:eastAsia="Arial" w:hAnsi="Arial" w:cs="Arial"/>
          <w:sz w:val="20"/>
          <w:szCs w:val="20"/>
        </w:rPr>
        <w:lastRenderedPageBreak/>
        <w:t>INSUMOS</w:t>
      </w:r>
      <w:bookmarkEnd w:id="14"/>
      <w:r w:rsidRPr="000B1FC1">
        <w:rPr>
          <w:rFonts w:ascii="Arial" w:eastAsia="Arial" w:hAnsi="Arial" w:cs="Arial"/>
          <w:sz w:val="20"/>
          <w:szCs w:val="20"/>
        </w:rPr>
        <w:t xml:space="preserve"> </w:t>
      </w:r>
    </w:p>
    <w:p w:rsidR="00C22011" w:rsidRPr="000B1FC1" w:rsidRDefault="00C22011" w:rsidP="00C22011">
      <w:pPr>
        <w:spacing w:line="360" w:lineRule="auto"/>
        <w:ind w:firstLine="709"/>
        <w:jc w:val="both"/>
        <w:rPr>
          <w:rFonts w:ascii="Arial" w:eastAsia="Arial" w:hAnsi="Arial" w:cs="Arial"/>
          <w:sz w:val="20"/>
          <w:szCs w:val="20"/>
        </w:rPr>
      </w:pPr>
      <w:r w:rsidRPr="000B1FC1">
        <w:rPr>
          <w:rFonts w:ascii="Arial" w:eastAsia="Arial" w:hAnsi="Arial" w:cs="Arial"/>
          <w:sz w:val="20"/>
          <w:szCs w:val="20"/>
        </w:rPr>
        <w:t>Para a geração dos dados de uso e cobertura da terra, a CONTRATANTE disponibilizará os seguintes insumos: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 xml:space="preserve">Base cartográfica vetorial no formato </w:t>
      </w:r>
      <w:r w:rsidRPr="000B1FC1">
        <w:rPr>
          <w:rFonts w:ascii="Arial" w:eastAsia="Arial" w:hAnsi="Arial" w:cs="Arial"/>
          <w:i/>
          <w:sz w:val="20"/>
          <w:szCs w:val="20"/>
        </w:rPr>
        <w:t>shapefile</w:t>
      </w:r>
      <w:r w:rsidRPr="000B1FC1">
        <w:rPr>
          <w:rFonts w:ascii="Arial" w:eastAsia="Arial" w:hAnsi="Arial" w:cs="Arial"/>
          <w:sz w:val="20"/>
          <w:szCs w:val="20"/>
        </w:rPr>
        <w:t xml:space="preserve">, </w:t>
      </w:r>
      <w:r>
        <w:rPr>
          <w:rFonts w:ascii="Arial" w:eastAsia="Arial" w:hAnsi="Arial" w:cs="Arial"/>
          <w:sz w:val="20"/>
          <w:szCs w:val="20"/>
        </w:rPr>
        <w:t>SRID 4674</w:t>
      </w:r>
      <w:r w:rsidRPr="000B1FC1">
        <w:rPr>
          <w:rFonts w:ascii="Arial" w:eastAsia="Arial" w:hAnsi="Arial" w:cs="Arial"/>
          <w:sz w:val="20"/>
          <w:szCs w:val="20"/>
        </w:rPr>
        <w:t xml:space="preserve">, Datum </w:t>
      </w:r>
      <w:r>
        <w:rPr>
          <w:rFonts w:ascii="Arial" w:eastAsia="Arial" w:hAnsi="Arial" w:cs="Arial"/>
          <w:sz w:val="20"/>
          <w:szCs w:val="20"/>
        </w:rPr>
        <w:t>SIRGAS 2000</w:t>
      </w:r>
      <w:r w:rsidRPr="000B1FC1">
        <w:rPr>
          <w:rFonts w:ascii="Arial" w:eastAsia="Arial" w:hAnsi="Arial" w:cs="Arial"/>
          <w:sz w:val="20"/>
          <w:szCs w:val="20"/>
        </w:rPr>
        <w:t>, correspondente à área de mapeamento definida pel</w:t>
      </w:r>
      <w:r>
        <w:rPr>
          <w:rFonts w:ascii="Arial" w:eastAsia="Arial" w:hAnsi="Arial" w:cs="Arial"/>
          <w:sz w:val="20"/>
          <w:szCs w:val="20"/>
        </w:rPr>
        <w:t>a</w:t>
      </w:r>
      <w:r w:rsidRPr="000B1FC1">
        <w:rPr>
          <w:rFonts w:ascii="Arial" w:eastAsia="Arial" w:hAnsi="Arial" w:cs="Arial"/>
          <w:sz w:val="20"/>
          <w:szCs w:val="20"/>
        </w:rPr>
        <w:t xml:space="preserve">s </w:t>
      </w:r>
      <w:r>
        <w:rPr>
          <w:rFonts w:ascii="Arial" w:eastAsia="Arial" w:hAnsi="Arial" w:cs="Arial"/>
          <w:sz w:val="20"/>
          <w:szCs w:val="20"/>
        </w:rPr>
        <w:t xml:space="preserve">550 Unidades Amostrais Circulares (UACs) com 20km² </w:t>
      </w:r>
      <w:r w:rsidRPr="000B1FC1">
        <w:rPr>
          <w:rFonts w:ascii="Arial" w:eastAsia="Arial" w:hAnsi="Arial" w:cs="Arial"/>
          <w:sz w:val="20"/>
          <w:szCs w:val="20"/>
        </w:rPr>
        <w:t>cada</w:t>
      </w:r>
      <w:r>
        <w:rPr>
          <w:rFonts w:ascii="Arial" w:eastAsia="Arial" w:hAnsi="Arial" w:cs="Arial"/>
          <w:sz w:val="20"/>
          <w:szCs w:val="20"/>
        </w:rPr>
        <w:t>, totalizando 11.000 km²,</w:t>
      </w:r>
      <w:r w:rsidRPr="000B1FC1">
        <w:rPr>
          <w:rFonts w:ascii="Arial" w:eastAsia="Arial" w:hAnsi="Arial" w:cs="Arial"/>
          <w:sz w:val="20"/>
          <w:szCs w:val="20"/>
        </w:rPr>
        <w:t xml:space="preserve"> objeto do presente contrato;</w:t>
      </w:r>
    </w:p>
    <w:p w:rsidR="00C2201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Pr>
          <w:rFonts w:ascii="Arial" w:eastAsia="Arial" w:hAnsi="Arial" w:cs="Arial"/>
          <w:sz w:val="20"/>
          <w:szCs w:val="20"/>
        </w:rPr>
        <w:t xml:space="preserve">Publicação “Mapeamento dos Plantios Florestais do Estado do Paraná” em formato *.pdf contendo a descrição da metodologia utilizada para o mapeamento de plantios florestais do estado do Paraná, realizado e publicado pelo Instituto de Florestas do Paraná em parceria com o Serviço Florestal Brasileiro. </w:t>
      </w:r>
    </w:p>
    <w:p w:rsidR="00C22011" w:rsidRPr="005D1C09"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 xml:space="preserve">Base cartográfica vetorial no formato </w:t>
      </w:r>
      <w:r w:rsidRPr="000B1FC1">
        <w:rPr>
          <w:rFonts w:ascii="Arial" w:eastAsia="Arial" w:hAnsi="Arial" w:cs="Arial"/>
          <w:i/>
          <w:sz w:val="20"/>
          <w:szCs w:val="20"/>
        </w:rPr>
        <w:t>shapefile</w:t>
      </w:r>
      <w:r w:rsidRPr="000B1FC1">
        <w:rPr>
          <w:rFonts w:ascii="Arial" w:eastAsia="Arial" w:hAnsi="Arial" w:cs="Arial"/>
          <w:sz w:val="20"/>
          <w:szCs w:val="20"/>
        </w:rPr>
        <w:t xml:space="preserve">, </w:t>
      </w:r>
      <w:r>
        <w:rPr>
          <w:rFonts w:ascii="Arial" w:eastAsia="Arial" w:hAnsi="Arial" w:cs="Arial"/>
          <w:sz w:val="20"/>
          <w:szCs w:val="20"/>
        </w:rPr>
        <w:t>SRID 4674</w:t>
      </w:r>
      <w:r w:rsidRPr="000B1FC1">
        <w:rPr>
          <w:rFonts w:ascii="Arial" w:eastAsia="Arial" w:hAnsi="Arial" w:cs="Arial"/>
          <w:sz w:val="20"/>
          <w:szCs w:val="20"/>
        </w:rPr>
        <w:t xml:space="preserve">, Datum </w:t>
      </w:r>
      <w:r>
        <w:rPr>
          <w:rFonts w:ascii="Arial" w:eastAsia="Arial" w:hAnsi="Arial" w:cs="Arial"/>
          <w:sz w:val="20"/>
          <w:szCs w:val="20"/>
        </w:rPr>
        <w:t>SIRGAS 2000</w:t>
      </w:r>
      <w:r w:rsidRPr="000B1FC1">
        <w:rPr>
          <w:rFonts w:ascii="Arial" w:eastAsia="Arial" w:hAnsi="Arial" w:cs="Arial"/>
          <w:sz w:val="20"/>
          <w:szCs w:val="20"/>
        </w:rPr>
        <w:t>, correspondente</w:t>
      </w:r>
      <w:r>
        <w:rPr>
          <w:rFonts w:ascii="Arial" w:eastAsia="Arial" w:hAnsi="Arial" w:cs="Arial"/>
          <w:sz w:val="20"/>
          <w:szCs w:val="20"/>
        </w:rPr>
        <w:t xml:space="preserve"> ao mapeamento de plantios florestais do estado do Paraná realizado pelo Instituto de Florestas do Paraná em parceria com o Serviço Florestal Brasileiro com imagens RapidEye para o ano de 2011. O mapeamento de plantios florestais do estado do Paraná realizado pelo Instituto de Florestas do Paraná em parceria com o Serviço Florestal Brasileiro deverá necessariamente servir como referência para o ano de 2011 na série temporal objeto do presente contrato. O mapeamento citado não considerou as classes de floresta </w:t>
      </w:r>
      <w:r w:rsidRPr="005D1C09">
        <w:rPr>
          <w:rFonts w:ascii="Arial" w:eastAsia="Arial" w:hAnsi="Arial" w:cs="Arial"/>
          <w:i/>
          <w:sz w:val="20"/>
          <w:szCs w:val="20"/>
        </w:rPr>
        <w:t>Araucaria</w:t>
      </w:r>
      <w:r>
        <w:rPr>
          <w:rFonts w:ascii="Arial" w:eastAsia="Arial" w:hAnsi="Arial" w:cs="Arial"/>
          <w:i/>
          <w:sz w:val="20"/>
          <w:szCs w:val="20"/>
        </w:rPr>
        <w:t xml:space="preserve"> e Outros Plantios Florestal</w:t>
      </w:r>
      <w:r>
        <w:rPr>
          <w:rFonts w:ascii="Arial" w:eastAsia="Arial" w:hAnsi="Arial" w:cs="Arial"/>
          <w:sz w:val="20"/>
          <w:szCs w:val="20"/>
        </w:rPr>
        <w:t xml:space="preserve">, e nem classificou os plantios por fase de desenvolvimento. Portanto, o mapa para 2011 a ser elaborado pela empresa contratada deverá incluir a classe </w:t>
      </w:r>
      <w:r w:rsidRPr="005D1C09">
        <w:rPr>
          <w:rFonts w:ascii="Arial" w:eastAsia="Arial" w:hAnsi="Arial" w:cs="Arial"/>
          <w:i/>
          <w:sz w:val="20"/>
          <w:szCs w:val="20"/>
        </w:rPr>
        <w:t>Araucária e Outros Plantios Florestais</w:t>
      </w:r>
      <w:r>
        <w:rPr>
          <w:rFonts w:ascii="Arial" w:eastAsia="Arial" w:hAnsi="Arial" w:cs="Arial"/>
          <w:sz w:val="20"/>
          <w:szCs w:val="20"/>
        </w:rPr>
        <w:t>, bem como a fase de desenvolvimento de cada plantio conforme metodologia definida no presente TDR, utilizando o mapa gerado pelo Instituto de Florestas do Paraná apenas como referência</w:t>
      </w:r>
      <w:r w:rsidRPr="000B1FC1">
        <w:rPr>
          <w:rFonts w:ascii="Arial" w:eastAsia="Arial" w:hAnsi="Arial" w:cs="Arial"/>
          <w:sz w:val="20"/>
          <w:szCs w:val="20"/>
        </w:rPr>
        <w:t>;</w:t>
      </w:r>
    </w:p>
    <w:p w:rsidR="00C22011" w:rsidRPr="00401822"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CC5059">
        <w:rPr>
          <w:rFonts w:ascii="Arial" w:eastAsia="Arial" w:hAnsi="Arial" w:cs="Arial"/>
          <w:sz w:val="20"/>
          <w:szCs w:val="20"/>
        </w:rPr>
        <w:t xml:space="preserve">A CONTRATANTE fornecerá apenas o Conjunto de cenas em série temporal do satélite RapidEye (compostas por cinco bandas (RGB, infravermelho próximo e </w:t>
      </w:r>
      <w:r w:rsidRPr="00CC5059">
        <w:rPr>
          <w:rFonts w:ascii="Arial" w:eastAsia="Arial" w:hAnsi="Arial" w:cs="Arial"/>
          <w:i/>
          <w:sz w:val="20"/>
          <w:szCs w:val="20"/>
        </w:rPr>
        <w:t>Red Edge</w:t>
      </w:r>
      <w:r w:rsidRPr="00CC5059">
        <w:rPr>
          <w:rFonts w:ascii="Arial" w:eastAsia="Arial" w:hAnsi="Arial" w:cs="Arial"/>
          <w:sz w:val="20"/>
          <w:szCs w:val="20"/>
        </w:rPr>
        <w:t>), correspondentes a todas as áreas objeto do presente contrato para as datas 2011</w:t>
      </w:r>
      <w:r>
        <w:rPr>
          <w:rFonts w:ascii="Arial" w:eastAsia="Arial" w:hAnsi="Arial" w:cs="Arial"/>
          <w:sz w:val="20"/>
          <w:szCs w:val="20"/>
        </w:rPr>
        <w:t xml:space="preserve"> e</w:t>
      </w:r>
      <w:r w:rsidRPr="00CC5059">
        <w:rPr>
          <w:rFonts w:ascii="Arial" w:eastAsia="Arial" w:hAnsi="Arial" w:cs="Arial"/>
          <w:sz w:val="20"/>
          <w:szCs w:val="20"/>
        </w:rPr>
        <w:t xml:space="preserve"> 2013,</w:t>
      </w:r>
      <w:r>
        <w:rPr>
          <w:rFonts w:ascii="Arial" w:eastAsia="Arial" w:hAnsi="Arial" w:cs="Arial"/>
          <w:sz w:val="20"/>
          <w:szCs w:val="20"/>
        </w:rPr>
        <w:t xml:space="preserve"> </w:t>
      </w:r>
      <w:r w:rsidRPr="00CC5059">
        <w:rPr>
          <w:rFonts w:ascii="Arial" w:eastAsia="Arial" w:hAnsi="Arial" w:cs="Arial"/>
          <w:sz w:val="20"/>
          <w:szCs w:val="20"/>
        </w:rPr>
        <w:t xml:space="preserve">com resolução espacial de 5 metros e resolução radiométrica de 11 </w:t>
      </w:r>
      <w:r w:rsidRPr="00CC5059">
        <w:rPr>
          <w:rFonts w:ascii="Arial" w:eastAsia="Arial" w:hAnsi="Arial" w:cs="Arial"/>
          <w:i/>
          <w:sz w:val="20"/>
          <w:szCs w:val="20"/>
        </w:rPr>
        <w:t>bits</w:t>
      </w:r>
      <w:r w:rsidRPr="00CC5059">
        <w:rPr>
          <w:rFonts w:ascii="Arial" w:eastAsia="Arial" w:hAnsi="Arial" w:cs="Arial"/>
          <w:sz w:val="20"/>
          <w:szCs w:val="20"/>
        </w:rPr>
        <w:t xml:space="preserve">, nível de processamento 3A, pois essa é a série temporal que o Ministério do Meio Ambiente (MMA) já comprou e se encontram disponíveis no geocatálogo do MMA. Esse insumos é indispensável para a realização do trabalho objeto do presente contrato e deverá ser fornecido pela </w:t>
      </w:r>
      <w:r w:rsidRPr="00401822">
        <w:rPr>
          <w:rFonts w:ascii="Arial" w:eastAsia="Arial" w:hAnsi="Arial" w:cs="Arial"/>
          <w:sz w:val="20"/>
          <w:szCs w:val="20"/>
        </w:rPr>
        <w:t xml:space="preserve">CONTRATANTE para as datas de 2011 </w:t>
      </w:r>
      <w:r>
        <w:rPr>
          <w:rFonts w:ascii="Arial" w:eastAsia="Arial" w:hAnsi="Arial" w:cs="Arial"/>
          <w:sz w:val="20"/>
          <w:szCs w:val="20"/>
        </w:rPr>
        <w:t>e</w:t>
      </w:r>
      <w:r w:rsidRPr="00401822">
        <w:rPr>
          <w:rFonts w:ascii="Arial" w:eastAsia="Arial" w:hAnsi="Arial" w:cs="Arial"/>
          <w:sz w:val="20"/>
          <w:szCs w:val="20"/>
        </w:rPr>
        <w:t xml:space="preserve"> 201</w:t>
      </w:r>
      <w:r>
        <w:rPr>
          <w:rFonts w:ascii="Arial" w:eastAsia="Arial" w:hAnsi="Arial" w:cs="Arial"/>
          <w:sz w:val="20"/>
          <w:szCs w:val="20"/>
        </w:rPr>
        <w:t>3</w:t>
      </w:r>
      <w:r w:rsidRPr="00401822">
        <w:rPr>
          <w:rFonts w:ascii="Arial" w:eastAsia="Arial" w:hAnsi="Arial" w:cs="Arial"/>
          <w:sz w:val="20"/>
          <w:szCs w:val="20"/>
        </w:rPr>
        <w:t xml:space="preserve">. </w:t>
      </w:r>
    </w:p>
    <w:p w:rsidR="00C22011" w:rsidRPr="00CC5059"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401822">
        <w:rPr>
          <w:rFonts w:ascii="Arial" w:eastAsia="Arial" w:hAnsi="Arial" w:cs="Arial"/>
          <w:sz w:val="20"/>
          <w:szCs w:val="20"/>
        </w:rPr>
        <w:t xml:space="preserve">A CONTRATANTE não fornecerá </w:t>
      </w:r>
      <w:r>
        <w:rPr>
          <w:rFonts w:ascii="Arial" w:eastAsia="Arial" w:hAnsi="Arial" w:cs="Arial"/>
          <w:sz w:val="20"/>
          <w:szCs w:val="20"/>
        </w:rPr>
        <w:t>as</w:t>
      </w:r>
      <w:r w:rsidRPr="00401822">
        <w:rPr>
          <w:rFonts w:ascii="Arial" w:eastAsia="Arial" w:hAnsi="Arial" w:cs="Arial"/>
          <w:sz w:val="20"/>
          <w:szCs w:val="20"/>
        </w:rPr>
        <w:t xml:space="preserve"> cenas</w:t>
      </w:r>
      <w:r>
        <w:rPr>
          <w:rFonts w:ascii="Arial" w:eastAsia="Arial" w:hAnsi="Arial" w:cs="Arial"/>
          <w:sz w:val="20"/>
          <w:szCs w:val="20"/>
        </w:rPr>
        <w:t xml:space="preserve"> do satélite</w:t>
      </w:r>
      <w:r w:rsidRPr="00401822">
        <w:rPr>
          <w:rFonts w:ascii="Arial" w:eastAsia="Arial" w:hAnsi="Arial" w:cs="Arial"/>
          <w:sz w:val="20"/>
          <w:szCs w:val="20"/>
        </w:rPr>
        <w:t xml:space="preserve"> </w:t>
      </w:r>
      <w:r>
        <w:rPr>
          <w:rFonts w:ascii="Arial" w:eastAsia="Arial" w:hAnsi="Arial" w:cs="Arial"/>
          <w:sz w:val="20"/>
          <w:szCs w:val="20"/>
        </w:rPr>
        <w:t>Rapideye para os anos de 2015 e 2017</w:t>
      </w:r>
      <w:r w:rsidRPr="00401822">
        <w:rPr>
          <w:rFonts w:ascii="Arial" w:eastAsia="Arial" w:hAnsi="Arial" w:cs="Arial"/>
          <w:sz w:val="20"/>
          <w:szCs w:val="20"/>
        </w:rPr>
        <w:t xml:space="preserve"> </w:t>
      </w:r>
      <w:r>
        <w:rPr>
          <w:rFonts w:ascii="Arial" w:eastAsia="Arial" w:hAnsi="Arial" w:cs="Arial"/>
          <w:sz w:val="20"/>
          <w:szCs w:val="20"/>
        </w:rPr>
        <w:t xml:space="preserve">(compostas por cinco bandas </w:t>
      </w:r>
      <w:r w:rsidRPr="00401822">
        <w:rPr>
          <w:rFonts w:ascii="Arial" w:eastAsia="Arial" w:hAnsi="Arial" w:cs="Arial"/>
          <w:sz w:val="20"/>
          <w:szCs w:val="20"/>
        </w:rPr>
        <w:t xml:space="preserve">RGB, infravermelho próximo e </w:t>
      </w:r>
      <w:r w:rsidRPr="00401822">
        <w:rPr>
          <w:rFonts w:ascii="Arial" w:eastAsia="Arial" w:hAnsi="Arial" w:cs="Arial"/>
          <w:i/>
          <w:sz w:val="20"/>
          <w:szCs w:val="20"/>
        </w:rPr>
        <w:t>Red Edge</w:t>
      </w:r>
      <w:r w:rsidRPr="00401822">
        <w:rPr>
          <w:rFonts w:ascii="Arial" w:eastAsia="Arial" w:hAnsi="Arial" w:cs="Arial"/>
          <w:sz w:val="20"/>
          <w:szCs w:val="20"/>
        </w:rPr>
        <w:t xml:space="preserve">), com resolução espacial de 5 metros e resolução radiométrica de 11 </w:t>
      </w:r>
      <w:r w:rsidRPr="00401822">
        <w:rPr>
          <w:rFonts w:ascii="Arial" w:eastAsia="Arial" w:hAnsi="Arial" w:cs="Arial"/>
          <w:i/>
          <w:sz w:val="20"/>
          <w:szCs w:val="20"/>
        </w:rPr>
        <w:t>bits</w:t>
      </w:r>
      <w:r w:rsidRPr="00401822">
        <w:rPr>
          <w:rFonts w:ascii="Arial" w:eastAsia="Arial" w:hAnsi="Arial" w:cs="Arial"/>
          <w:sz w:val="20"/>
          <w:szCs w:val="20"/>
        </w:rPr>
        <w:t xml:space="preserve">, nível de processamento 3A, correspondentes a todas as áreas objeto do presente contrato. </w:t>
      </w:r>
      <w:r>
        <w:rPr>
          <w:rFonts w:ascii="Arial" w:eastAsia="Arial" w:hAnsi="Arial" w:cs="Arial"/>
          <w:sz w:val="20"/>
          <w:szCs w:val="20"/>
        </w:rPr>
        <w:t>As</w:t>
      </w:r>
      <w:r w:rsidRPr="00401822">
        <w:rPr>
          <w:rFonts w:ascii="Arial" w:eastAsia="Arial" w:hAnsi="Arial" w:cs="Arial"/>
          <w:sz w:val="20"/>
          <w:szCs w:val="20"/>
        </w:rPr>
        <w:t xml:space="preserve"> cenas</w:t>
      </w:r>
      <w:r>
        <w:rPr>
          <w:rFonts w:ascii="Arial" w:eastAsia="Arial" w:hAnsi="Arial" w:cs="Arial"/>
          <w:sz w:val="20"/>
          <w:szCs w:val="20"/>
        </w:rPr>
        <w:t xml:space="preserve"> do satélite</w:t>
      </w:r>
      <w:r w:rsidRPr="00401822">
        <w:rPr>
          <w:rFonts w:ascii="Arial" w:eastAsia="Arial" w:hAnsi="Arial" w:cs="Arial"/>
          <w:sz w:val="20"/>
          <w:szCs w:val="20"/>
        </w:rPr>
        <w:t xml:space="preserve"> </w:t>
      </w:r>
      <w:r>
        <w:rPr>
          <w:rFonts w:ascii="Arial" w:eastAsia="Arial" w:hAnsi="Arial" w:cs="Arial"/>
          <w:sz w:val="20"/>
          <w:szCs w:val="20"/>
        </w:rPr>
        <w:t>Rapideye para os anos de 2015 e 2017</w:t>
      </w:r>
      <w:r w:rsidRPr="00401822">
        <w:rPr>
          <w:rFonts w:ascii="Arial" w:eastAsia="Arial" w:hAnsi="Arial" w:cs="Arial"/>
          <w:sz w:val="20"/>
          <w:szCs w:val="20"/>
        </w:rPr>
        <w:t xml:space="preserve"> </w:t>
      </w:r>
      <w:r>
        <w:rPr>
          <w:rFonts w:ascii="Arial" w:eastAsia="Arial" w:hAnsi="Arial" w:cs="Arial"/>
          <w:sz w:val="20"/>
          <w:szCs w:val="20"/>
        </w:rPr>
        <w:t xml:space="preserve">são </w:t>
      </w:r>
      <w:r w:rsidRPr="00401822">
        <w:rPr>
          <w:rFonts w:ascii="Arial" w:eastAsia="Arial" w:hAnsi="Arial" w:cs="Arial"/>
          <w:sz w:val="20"/>
          <w:szCs w:val="20"/>
        </w:rPr>
        <w:t>indispensáve</w:t>
      </w:r>
      <w:r>
        <w:rPr>
          <w:rFonts w:ascii="Arial" w:eastAsia="Arial" w:hAnsi="Arial" w:cs="Arial"/>
          <w:sz w:val="20"/>
          <w:szCs w:val="20"/>
        </w:rPr>
        <w:t>is</w:t>
      </w:r>
      <w:r w:rsidRPr="00401822">
        <w:rPr>
          <w:rFonts w:ascii="Arial" w:eastAsia="Arial" w:hAnsi="Arial" w:cs="Arial"/>
          <w:sz w:val="20"/>
          <w:szCs w:val="20"/>
        </w:rPr>
        <w:t xml:space="preserve"> para a realização do trabalho objeto do presente contrato e deverá ser fornecido pela empresa CONTRATADA,</w:t>
      </w:r>
      <w:r>
        <w:rPr>
          <w:rFonts w:ascii="Arial" w:eastAsia="Arial" w:hAnsi="Arial" w:cs="Arial"/>
          <w:sz w:val="20"/>
          <w:szCs w:val="20"/>
        </w:rPr>
        <w:t xml:space="preserve"> pois a CONTRATANTE irá fornecer apenas esse insumo para os anos de 2011 e 2013.</w:t>
      </w:r>
    </w:p>
    <w:p w:rsidR="00C22011" w:rsidRDefault="00C22011" w:rsidP="00C22011">
      <w:pPr>
        <w:spacing w:line="360" w:lineRule="auto"/>
        <w:ind w:firstLine="709"/>
        <w:jc w:val="both"/>
        <w:rPr>
          <w:rFonts w:ascii="Arial" w:eastAsia="Arial" w:hAnsi="Arial" w:cs="Arial"/>
          <w:sz w:val="20"/>
          <w:szCs w:val="20"/>
        </w:rPr>
      </w:pPr>
    </w:p>
    <w:p w:rsidR="00C22011" w:rsidRPr="000B1FC1" w:rsidRDefault="00C22011" w:rsidP="00C22011">
      <w:pPr>
        <w:spacing w:line="360" w:lineRule="auto"/>
        <w:jc w:val="both"/>
        <w:rPr>
          <w:rFonts w:ascii="Arial" w:eastAsia="Arial" w:hAnsi="Arial" w:cs="Arial"/>
          <w:sz w:val="20"/>
          <w:szCs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15" w:name="_Toc523909918"/>
      <w:r w:rsidRPr="000B1FC1">
        <w:rPr>
          <w:rFonts w:ascii="Arial" w:eastAsia="Arial" w:hAnsi="Arial" w:cs="Arial"/>
          <w:sz w:val="20"/>
          <w:szCs w:val="20"/>
        </w:rPr>
        <w:t>APOIO E RESPONSABILIDADES DURANTE A REALIZAÇÃO DOS TRABALHOS</w:t>
      </w:r>
      <w:bookmarkEnd w:id="15"/>
    </w:p>
    <w:p w:rsidR="00C22011" w:rsidRPr="00524289" w:rsidRDefault="00C22011" w:rsidP="00663143">
      <w:pPr>
        <w:spacing w:line="360" w:lineRule="auto"/>
        <w:ind w:left="284" w:right="942" w:firstLine="425"/>
        <w:jc w:val="both"/>
        <w:rPr>
          <w:rFonts w:ascii="Arial" w:eastAsia="Arial" w:hAnsi="Arial" w:cs="Arial"/>
          <w:sz w:val="20"/>
          <w:szCs w:val="20"/>
        </w:rPr>
      </w:pPr>
      <w:r w:rsidRPr="00524289">
        <w:rPr>
          <w:rFonts w:ascii="Arial" w:eastAsia="Arial" w:hAnsi="Arial" w:cs="Arial"/>
          <w:sz w:val="20"/>
          <w:szCs w:val="20"/>
        </w:rPr>
        <w:t>Poderão habilitar-se à realização do presente trabalho empresas especializadas em Sensoriamento Remoto para geração de dados de uso e cobertura da terra, conforme descritos neste Termo de Referência.</w:t>
      </w:r>
    </w:p>
    <w:p w:rsidR="00C22011" w:rsidRPr="00B841A2" w:rsidRDefault="00C22011" w:rsidP="00663143">
      <w:pPr>
        <w:spacing w:line="360" w:lineRule="auto"/>
        <w:ind w:left="284" w:right="942" w:firstLine="425"/>
        <w:jc w:val="both"/>
        <w:rPr>
          <w:rFonts w:ascii="Arial" w:eastAsia="Arial" w:hAnsi="Arial" w:cs="Arial"/>
          <w:sz w:val="20"/>
          <w:szCs w:val="20"/>
        </w:rPr>
      </w:pPr>
      <w:r w:rsidRPr="00524289">
        <w:rPr>
          <w:rFonts w:ascii="Arial" w:eastAsia="Arial" w:hAnsi="Arial" w:cs="Arial"/>
          <w:sz w:val="20"/>
          <w:szCs w:val="20"/>
        </w:rPr>
        <w:t>É permitida a associação de empresas. Na hipótese de uma empresa não possuir toda a qualificação técnica para executar as atividades, poderá associar-se com consultor(es) individual(is) ou outras empresas, em consórcio, conforme adequado.</w:t>
      </w:r>
    </w:p>
    <w:p w:rsidR="00C22011" w:rsidRPr="000B1FC1" w:rsidRDefault="00C22011" w:rsidP="00C22011">
      <w:pPr>
        <w:spacing w:line="360" w:lineRule="auto"/>
        <w:rPr>
          <w:rFonts w:ascii="Arial" w:hAnsi="Arial" w:cs="Arial"/>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16" w:name="_Toc523909919"/>
      <w:r w:rsidRPr="000B1FC1">
        <w:rPr>
          <w:rFonts w:ascii="Arial" w:eastAsia="Arial" w:hAnsi="Arial" w:cs="Arial"/>
          <w:color w:val="auto"/>
          <w:sz w:val="20"/>
          <w:szCs w:val="20"/>
        </w:rPr>
        <w:t xml:space="preserve">7.1. </w:t>
      </w:r>
      <w:r w:rsidRPr="000B1FC1">
        <w:rPr>
          <w:rFonts w:ascii="Arial" w:eastAsia="Arial" w:hAnsi="Arial" w:cs="Arial"/>
          <w:color w:val="auto"/>
          <w:sz w:val="20"/>
          <w:szCs w:val="20"/>
        </w:rPr>
        <w:tab/>
        <w:t>Contratada</w:t>
      </w:r>
      <w:bookmarkEnd w:id="16"/>
    </w:p>
    <w:p w:rsidR="00C22011" w:rsidRPr="000B1FC1" w:rsidRDefault="00C22011" w:rsidP="00C22011">
      <w:pPr>
        <w:spacing w:line="360" w:lineRule="auto"/>
        <w:ind w:firstLine="709"/>
        <w:jc w:val="both"/>
        <w:rPr>
          <w:rFonts w:ascii="Arial" w:eastAsia="Arial" w:hAnsi="Arial" w:cs="Arial"/>
          <w:sz w:val="20"/>
          <w:szCs w:val="20"/>
        </w:rPr>
      </w:pPr>
      <w:r w:rsidRPr="000B1FC1">
        <w:rPr>
          <w:rFonts w:ascii="Arial" w:eastAsia="Arial" w:hAnsi="Arial" w:cs="Arial"/>
          <w:sz w:val="20"/>
          <w:szCs w:val="20"/>
        </w:rPr>
        <w:t xml:space="preserve">A CONTRATADA deverá: </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lastRenderedPageBreak/>
        <w:t xml:space="preserve">Prestar os serviços, seguindo as diretrizes indicadas no presente TDR e respectivo contrato de prestação de serviços; </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 xml:space="preserve">Entregar formalmente os produtos concluídos, objeto dos trabalhos técnicos realizados, à equipe indicada pela CONTRATANTE, de acordo com o cronograma previsto na </w:t>
      </w:r>
      <w:r>
        <w:fldChar w:fldCharType="begin"/>
      </w:r>
      <w:r>
        <w:instrText xml:space="preserve"> REF _Ref493147984 \h  \* MERGEFORMAT </w:instrText>
      </w:r>
      <w:r>
        <w:fldChar w:fldCharType="separate"/>
      </w:r>
      <w:r w:rsidRPr="00E41BCE">
        <w:rPr>
          <w:rFonts w:ascii="Arial" w:hAnsi="Arial" w:cs="Arial"/>
          <w:sz w:val="20"/>
          <w:szCs w:val="20"/>
        </w:rPr>
        <w:t>Tabela 2</w:t>
      </w:r>
      <w:r>
        <w:fldChar w:fldCharType="end"/>
      </w:r>
      <w:r w:rsidRPr="000B1FC1">
        <w:rPr>
          <w:rFonts w:ascii="Arial" w:eastAsia="Arial" w:hAnsi="Arial" w:cs="Arial"/>
          <w:sz w:val="20"/>
          <w:szCs w:val="20"/>
        </w:rPr>
        <w:t>;</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Indenizar o SFB nos casos de acesso e uso indevido de informações sigilosas ou de uso restrito, quando tais atos forem praticados por quem tenha sido alocado à execução do objeto do contrato, desde que devidamente identificado. Preserva-se o direito de ampla defesa nestes casos;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Responsabilizar-se integralmente pela prestação do serviço contratado, nos termos da legislação vigente, de modo que os mesmos sejam realizados com esmero e perfeição, sob sua inteira e exclusiva responsabilidade, zelando pela conduta pessoal de seus contratados;</w:t>
      </w:r>
    </w:p>
    <w:p w:rsidR="00C22011" w:rsidRPr="00524289"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524289">
        <w:rPr>
          <w:rFonts w:ascii="Arial" w:eastAsia="Arial" w:hAnsi="Arial" w:cs="Arial"/>
          <w:sz w:val="20"/>
          <w:szCs w:val="20"/>
        </w:rPr>
        <w:t>A contratada deverá designar um Coordenador Geral por parte da empresa, que deverá participar das reuniões de planejamento solicitadas pelo SFB, bem como estar disponível para esclarecimento de quaisquer questionamentos sobre os trabalhos. Deve também apresentar na proposta o termo de aceite, assinado por um profissional com firma reconhecida, com experiência comprovada de 05 anos em Sensoriamento Remoto, o qual será o responsável por parte da empresa para aplicação da metodologia proposta pelo SFB e pela realização da auditoria dos produtos antes das entregas. A comprovação de experiência na classificação de imagens orientada a objetos será um diferencial. Formas de comprovação aceitas: ART, cópia autenticada de contrato profissional (consultorias e outros), publicação científica em periódicos com qualificação (qualis CAPES) entre B2 e A1.</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 xml:space="preserve">Apresentar, caso haja necessidade de substituição do responsável técnico, </w:t>
      </w:r>
      <w:r w:rsidRPr="000B1FC1">
        <w:rPr>
          <w:rFonts w:ascii="Arial" w:eastAsia="Arial" w:hAnsi="Arial" w:cs="Arial"/>
          <w:i/>
          <w:sz w:val="20"/>
          <w:szCs w:val="20"/>
        </w:rPr>
        <w:t>curriculum vitae</w:t>
      </w:r>
      <w:r w:rsidRPr="000B1FC1">
        <w:rPr>
          <w:rFonts w:ascii="Arial" w:eastAsia="Arial" w:hAnsi="Arial" w:cs="Arial"/>
          <w:sz w:val="20"/>
          <w:szCs w:val="20"/>
        </w:rPr>
        <w:t xml:space="preserve"> à CONTRATANTE, para aprovação, na forma estatuída pelo ato convocatório que gerou o contrato;</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Avocar os ônus decorrentes de todas as reclamações e/ou ações judiciais ou extrajudiciais, por culpa ou dolo, que possam eventualmente ser alegadas por terceiros, contra a FAO e o SFB, procedentes da prestação dos serviços do objeto deste termo de referência;</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Responsabilizar-se pelo comportamento dos seus empregados/prestador de serviço e por quaisquer danos que estes ou seus prepostos venham porventura ocasionar à FAO e ao SFB, ou a terceiros, durante a execução dos serviços, podendo a FAO descontar o valor correspondente ao dano dos pagamentos devidos. Preserva-se neste caso o direito a ampla defesa;</w:t>
      </w:r>
    </w:p>
    <w:p w:rsidR="00C22011" w:rsidRPr="000B1FC1" w:rsidRDefault="00C22011" w:rsidP="002E4C31">
      <w:pPr>
        <w:widowControl/>
        <w:numPr>
          <w:ilvl w:val="0"/>
          <w:numId w:val="45"/>
        </w:numPr>
        <w:tabs>
          <w:tab w:val="left" w:pos="709"/>
        </w:tabs>
        <w:suppressAutoHyphens/>
        <w:autoSpaceDE/>
        <w:autoSpaceDN/>
        <w:spacing w:line="360" w:lineRule="auto"/>
        <w:ind w:left="709" w:hanging="709"/>
        <w:jc w:val="both"/>
        <w:rPr>
          <w:rFonts w:ascii="Arial" w:eastAsia="Arial" w:hAnsi="Arial" w:cs="Arial"/>
          <w:sz w:val="20"/>
          <w:szCs w:val="20"/>
        </w:rPr>
      </w:pPr>
      <w:r w:rsidRPr="000B1FC1">
        <w:rPr>
          <w:rFonts w:ascii="Arial" w:eastAsia="Arial" w:hAnsi="Arial" w:cs="Arial"/>
          <w:sz w:val="20"/>
          <w:szCs w:val="20"/>
        </w:rPr>
        <w:t>Manter, durante a vigência contratual, todas as condições que ensejaram a sua contratação;</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Não poderá ceder, transferir, delegar ou sub-rogar a terceiros, no todo ou em parte, as obrigações assumidas com o SFB e FAO;</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Gerenciar e manter, com recursos e meios próprios, as pessoas prestadoras de serviços, conforme plano de trabalho apresentado e responsabilizar-se integralmente pelas obrigações trabalhistas, nos termos da legislação vigente;</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Substituir, tão logo seja notificada, e sem ônus, o profissional afastado por qualquer que seja o motivo, incluindo conduta inconveniente;</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Apresentar, no prazo de até 72 (setenta e duas) horas, cópia de toda a documentação necessária para a comprovação do cumprimento de exigências constantes da contratação, quando solicitado;</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Providenciar a imediata correção das deficiências apontadas pela FAO e pelo SFB quanto à execução dos serviços contratados, dentro dos prazos estabelecidos em contrato para tal;</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lastRenderedPageBreak/>
        <w:t>Acatar o impedimento sobre não se valer do contrato a ser celebrado para assumir obrigações perante terceiros, dando-o como garantia, nem utilizar os direitos de crédito, a serem auferidos em função dos serviços prestados, em quaisquer operações de desconto bancário, sem prévia autorização do SFB;</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Garantir sigilo absoluto sobre informações, dados e documentos integrantes dos serviços a serem prestados ao SFB, todos insumos entregues pelos SFB deverão ser deletados permanentemente, principalmente as imagens de satélite, cuja licença permite a produção de produtos derivados à contratante, mas impede qualquer outro uso pela contratada;</w:t>
      </w:r>
    </w:p>
    <w:p w:rsidR="00C22011" w:rsidRPr="000B1FC1" w:rsidRDefault="00C22011" w:rsidP="002E4C31">
      <w:pPr>
        <w:widowControl/>
        <w:numPr>
          <w:ilvl w:val="0"/>
          <w:numId w:val="45"/>
        </w:numPr>
        <w:tabs>
          <w:tab w:val="left" w:pos="709"/>
        </w:tabs>
        <w:suppressAutoHyphens/>
        <w:autoSpaceDE/>
        <w:autoSpaceDN/>
        <w:spacing w:line="360" w:lineRule="auto"/>
        <w:ind w:left="709" w:hanging="709"/>
        <w:jc w:val="both"/>
        <w:rPr>
          <w:rFonts w:ascii="Arial" w:eastAsia="Arial" w:hAnsi="Arial" w:cs="Arial"/>
          <w:sz w:val="20"/>
          <w:szCs w:val="20"/>
        </w:rPr>
      </w:pPr>
      <w:r w:rsidRPr="000B1FC1">
        <w:rPr>
          <w:rFonts w:ascii="Arial" w:eastAsia="Arial" w:hAnsi="Arial" w:cs="Arial"/>
          <w:sz w:val="20"/>
          <w:szCs w:val="20"/>
        </w:rPr>
        <w:t>Fiscalizar o cumprimento do objeto do contrato, cabendo-lhe integralmente o ônus decorrente;</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Tomar todas as providências e obrigações estabelecidas na legislação específica de acidentes de trabalho quando forem vítimas os seus empregados no desempenho dos serviços ou em conexão com eles.</w:t>
      </w:r>
    </w:p>
    <w:p w:rsidR="00C22011" w:rsidRPr="000B1FC1" w:rsidRDefault="00C22011" w:rsidP="00C22011">
      <w:pPr>
        <w:tabs>
          <w:tab w:val="left" w:pos="709"/>
        </w:tabs>
        <w:suppressAutoHyphens/>
        <w:spacing w:line="360" w:lineRule="auto"/>
        <w:ind w:left="709"/>
        <w:jc w:val="both"/>
        <w:rPr>
          <w:rFonts w:ascii="Arial" w:eastAsia="Arial" w:hAnsi="Arial" w:cs="Arial"/>
          <w:sz w:val="20"/>
          <w:szCs w:val="2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17" w:name="_Toc523909920"/>
      <w:r w:rsidRPr="000B1FC1">
        <w:rPr>
          <w:rFonts w:ascii="Arial" w:eastAsia="Arial" w:hAnsi="Arial" w:cs="Arial"/>
          <w:color w:val="auto"/>
          <w:sz w:val="20"/>
          <w:szCs w:val="20"/>
        </w:rPr>
        <w:t xml:space="preserve">7.2. </w:t>
      </w:r>
      <w:r w:rsidRPr="000B1FC1">
        <w:rPr>
          <w:rFonts w:ascii="Arial" w:eastAsia="Arial" w:hAnsi="Arial" w:cs="Arial"/>
          <w:color w:val="auto"/>
          <w:sz w:val="20"/>
          <w:szCs w:val="20"/>
        </w:rPr>
        <w:tab/>
        <w:t>Organização das Nações Unidas para Agricultura e Alimentação (FAO)</w:t>
      </w:r>
      <w:bookmarkEnd w:id="17"/>
    </w:p>
    <w:p w:rsidR="00C22011" w:rsidRPr="000B1FC1" w:rsidRDefault="00C22011" w:rsidP="00C22011">
      <w:pPr>
        <w:spacing w:line="360" w:lineRule="auto"/>
        <w:ind w:firstLine="709"/>
        <w:jc w:val="both"/>
        <w:rPr>
          <w:rFonts w:ascii="Arial" w:eastAsia="Arial" w:hAnsi="Arial" w:cs="Arial"/>
          <w:sz w:val="20"/>
          <w:szCs w:val="20"/>
        </w:rPr>
      </w:pPr>
      <w:r w:rsidRPr="000B1FC1">
        <w:rPr>
          <w:rFonts w:ascii="Arial" w:eastAsia="Arial" w:hAnsi="Arial" w:cs="Arial"/>
          <w:sz w:val="20"/>
          <w:szCs w:val="20"/>
        </w:rPr>
        <w:t>A FAO deverá:</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Promover a fiscalização do contrato, sob os aspectos quantitativos e qualitativos, anotando em registro próprio as falhas detectadas, e exigindo as medidas corretivas necessárias, bem como acompanhar o desenvolvimento do contrato, conferir os serviços executados e atestar os documentos fiscais pertinentes quando comprovada a execução total, fiel e correta dos serviços. Podendo ainda, após consulta com o SFB, sustar, recusar, mandar fazer ou desfazer qualquer procedimento que não esteja de acordo com os termos contratuais;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Efetuar os pagamentos devidos à CONTRATADA, na forma convencionada, dentro do prazo previsto, desde que atendidas às formalidades necessárias, após a aceitação dos serviços faturados;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Informar formalmente ao SFB o resultado da análise técnica de cada produto realizada pela Organização para que o pagamento de cada produto seja solicitado pelo SFB;</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Observar para que durante a vigência do contrato sejam cumpridas as obrigações assumidas pela CONTRATADA, bem como sejam mantidas todas as condições de qualificação jurídico-fiscais exigidas no processo de contratação;</w:t>
      </w:r>
    </w:p>
    <w:p w:rsidR="00C22011" w:rsidRPr="000B1FC1" w:rsidRDefault="00C22011" w:rsidP="00C22011">
      <w:pPr>
        <w:tabs>
          <w:tab w:val="left" w:pos="709"/>
        </w:tabs>
        <w:suppressAutoHyphens/>
        <w:spacing w:line="360" w:lineRule="auto"/>
        <w:ind w:left="709"/>
        <w:jc w:val="both"/>
        <w:rPr>
          <w:rFonts w:ascii="Arial" w:eastAsia="Arial" w:hAnsi="Arial" w:cs="Arial"/>
          <w:sz w:val="20"/>
          <w:szCs w:val="2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18" w:name="_Toc523909921"/>
      <w:r w:rsidRPr="000B1FC1">
        <w:rPr>
          <w:rFonts w:ascii="Arial" w:eastAsia="Arial" w:hAnsi="Arial" w:cs="Arial"/>
          <w:color w:val="auto"/>
          <w:sz w:val="20"/>
          <w:szCs w:val="20"/>
        </w:rPr>
        <w:t xml:space="preserve">7.3. </w:t>
      </w:r>
      <w:r w:rsidRPr="000B1FC1">
        <w:rPr>
          <w:rFonts w:ascii="Arial" w:eastAsia="Arial" w:hAnsi="Arial" w:cs="Arial"/>
          <w:color w:val="auto"/>
          <w:sz w:val="20"/>
          <w:szCs w:val="20"/>
        </w:rPr>
        <w:tab/>
        <w:t>Serviço Florestal Brasileiro (SFB)</w:t>
      </w:r>
      <w:bookmarkEnd w:id="18"/>
    </w:p>
    <w:p w:rsidR="00C22011" w:rsidRPr="000B1FC1" w:rsidRDefault="00C22011" w:rsidP="00C22011">
      <w:pPr>
        <w:spacing w:line="360" w:lineRule="auto"/>
        <w:ind w:firstLine="709"/>
        <w:jc w:val="both"/>
        <w:rPr>
          <w:rFonts w:ascii="Arial" w:eastAsia="Arial" w:hAnsi="Arial" w:cs="Arial"/>
          <w:sz w:val="20"/>
          <w:szCs w:val="20"/>
        </w:rPr>
      </w:pPr>
      <w:r w:rsidRPr="000B1FC1">
        <w:rPr>
          <w:rFonts w:ascii="Arial" w:eastAsia="Arial" w:hAnsi="Arial" w:cs="Arial"/>
          <w:sz w:val="20"/>
          <w:szCs w:val="20"/>
        </w:rPr>
        <w:t>O SFB deverá:</w:t>
      </w:r>
    </w:p>
    <w:p w:rsidR="00C22011" w:rsidRDefault="00C22011" w:rsidP="002E4C31">
      <w:pPr>
        <w:widowControl/>
        <w:numPr>
          <w:ilvl w:val="0"/>
          <w:numId w:val="45"/>
        </w:numPr>
        <w:tabs>
          <w:tab w:val="left" w:pos="709"/>
        </w:tabs>
        <w:suppressAutoHyphens/>
        <w:autoSpaceDE/>
        <w:autoSpaceDN/>
        <w:spacing w:line="360" w:lineRule="auto"/>
        <w:ind w:left="709" w:hanging="709"/>
        <w:jc w:val="both"/>
        <w:rPr>
          <w:rFonts w:ascii="Arial" w:eastAsia="Arial" w:hAnsi="Arial" w:cs="Arial"/>
          <w:sz w:val="20"/>
          <w:szCs w:val="20"/>
        </w:rPr>
      </w:pPr>
      <w:r w:rsidRPr="000B1FC1">
        <w:rPr>
          <w:rFonts w:ascii="Arial" w:eastAsia="Arial" w:hAnsi="Arial" w:cs="Arial"/>
          <w:sz w:val="20"/>
          <w:szCs w:val="20"/>
        </w:rPr>
        <w:t xml:space="preserve">Enviar para a CONTRATADA </w:t>
      </w:r>
      <w:r>
        <w:rPr>
          <w:rFonts w:ascii="Arial" w:eastAsia="Arial" w:hAnsi="Arial" w:cs="Arial"/>
          <w:sz w:val="20"/>
          <w:szCs w:val="20"/>
        </w:rPr>
        <w:t>os insumos</w:t>
      </w:r>
      <w:r w:rsidRPr="000B1FC1">
        <w:rPr>
          <w:rFonts w:ascii="Arial" w:eastAsia="Arial" w:hAnsi="Arial" w:cs="Arial"/>
          <w:sz w:val="20"/>
          <w:szCs w:val="20"/>
        </w:rPr>
        <w:t xml:space="preserve"> que serão utilizados para a geração dos produtos; </w:t>
      </w:r>
    </w:p>
    <w:p w:rsidR="00C2201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Pr>
          <w:rFonts w:ascii="Arial" w:eastAsia="Arial" w:hAnsi="Arial" w:cs="Arial"/>
          <w:sz w:val="20"/>
          <w:szCs w:val="20"/>
        </w:rPr>
        <w:t>Disponibilizar um técnico especialista exclusivamente para esclarecer as dúvidas sobre o serviço a ser executado e para acompanhar os trabalhos;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Encaminhar à CONTRATADA as solicitações de correção dos serviços, se for o caso, com as inconsistências a serem corrigidas, devendo a CONTRATADA sanar as pendências apontadas antes da apresentação do último produto;</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Acompanhar, em estreita colaboração com a unidade técnica da FAO, os aspectos técnicos do contrato, quantitativos e qualitativos, anotando em registro próprio as falhas detectadas e exigindo as medidas corretivas necessárias, bem como conferir os serviços executados e atestar os produtos pertinentes quando comprovada a execução total, fiel e correta dos serviços. O SFB, após consulta com a FAO, pode ainda sustar, recusar, mandar fazer ou desfazer qualquer procedimento técnico que não esteja de acordo com os termos contratuais;</w:t>
      </w:r>
    </w:p>
    <w:p w:rsidR="00C22011" w:rsidRPr="000B1FC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lastRenderedPageBreak/>
        <w:t>Comunicar imediatamente à CONTRATADA e à FAO as possíveis irregularidades detectadas na execução dos serviços;</w:t>
      </w:r>
    </w:p>
    <w:p w:rsidR="00C22011" w:rsidRPr="008066A1" w:rsidRDefault="00C22011" w:rsidP="002E4C31">
      <w:pPr>
        <w:widowControl/>
        <w:numPr>
          <w:ilvl w:val="0"/>
          <w:numId w:val="45"/>
        </w:numPr>
        <w:tabs>
          <w:tab w:val="left" w:pos="709"/>
        </w:tabs>
        <w:suppressAutoHyphens/>
        <w:autoSpaceDE/>
        <w:autoSpaceDN/>
        <w:spacing w:line="360" w:lineRule="auto"/>
        <w:ind w:left="709" w:right="942" w:hanging="709"/>
        <w:jc w:val="both"/>
        <w:rPr>
          <w:rFonts w:ascii="Arial" w:eastAsia="Arial" w:hAnsi="Arial" w:cs="Arial"/>
          <w:sz w:val="20"/>
          <w:szCs w:val="20"/>
        </w:rPr>
      </w:pPr>
      <w:r w:rsidRPr="000B1FC1">
        <w:rPr>
          <w:rFonts w:ascii="Arial" w:eastAsia="Arial" w:hAnsi="Arial" w:cs="Arial"/>
          <w:sz w:val="20"/>
          <w:szCs w:val="20"/>
        </w:rPr>
        <w:t>Observar para que durante a vigência do contrato sejam cumpridas as obrigações técnicas assumidas pela CONTRATADA, bem como sejam mantidas todas as condições de qualificação técnica exigidas no processo de contratação.</w:t>
      </w:r>
    </w:p>
    <w:p w:rsidR="00C22011" w:rsidRDefault="00C22011" w:rsidP="00C22011">
      <w:pPr>
        <w:tabs>
          <w:tab w:val="left" w:pos="709"/>
        </w:tabs>
        <w:suppressAutoHyphens/>
        <w:spacing w:line="360" w:lineRule="auto"/>
        <w:ind w:left="709"/>
        <w:jc w:val="both"/>
        <w:rPr>
          <w:rFonts w:ascii="Arial" w:eastAsia="Arial" w:hAnsi="Arial" w:cs="Arial"/>
          <w:sz w:val="20"/>
          <w:szCs w:val="20"/>
        </w:rPr>
      </w:pPr>
    </w:p>
    <w:p w:rsidR="00C22011" w:rsidRPr="000B1FC1" w:rsidRDefault="00C22011" w:rsidP="00C22011">
      <w:pPr>
        <w:tabs>
          <w:tab w:val="left" w:pos="709"/>
        </w:tabs>
        <w:suppressAutoHyphens/>
        <w:spacing w:line="360" w:lineRule="auto"/>
        <w:ind w:left="709"/>
        <w:jc w:val="both"/>
        <w:rPr>
          <w:rFonts w:ascii="Arial" w:eastAsia="Arial" w:hAnsi="Arial" w:cs="Arial"/>
          <w:sz w:val="20"/>
          <w:szCs w:val="20"/>
        </w:rPr>
      </w:pPr>
    </w:p>
    <w:p w:rsidR="00C22011" w:rsidRPr="005B223B"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19" w:name="_Toc523909922"/>
      <w:r w:rsidRPr="000B1FC1">
        <w:rPr>
          <w:rFonts w:ascii="Arial" w:eastAsia="Arial" w:hAnsi="Arial" w:cs="Arial"/>
          <w:sz w:val="20"/>
          <w:szCs w:val="20"/>
        </w:rPr>
        <w:t>RESULTADOS</w:t>
      </w:r>
      <w:bookmarkEnd w:id="19"/>
    </w:p>
    <w:p w:rsidR="00C22011" w:rsidRPr="00F47EDE" w:rsidRDefault="00C22011" w:rsidP="00C22011">
      <w:pPr>
        <w:spacing w:line="360" w:lineRule="auto"/>
        <w:ind w:firstLine="709"/>
        <w:jc w:val="both"/>
        <w:rPr>
          <w:rFonts w:ascii="Arial" w:eastAsia="Arial" w:hAnsi="Arial" w:cs="Arial"/>
          <w:sz w:val="20"/>
          <w:szCs w:val="20"/>
        </w:rPr>
      </w:pPr>
      <w:r w:rsidRPr="00F47EDE">
        <w:rPr>
          <w:rFonts w:ascii="Arial" w:eastAsia="Arial" w:hAnsi="Arial" w:cs="Arial"/>
          <w:sz w:val="20"/>
          <w:szCs w:val="20"/>
        </w:rPr>
        <w:t xml:space="preserve">São esperados os resultados descritos na </w:t>
      </w:r>
      <w:r>
        <w:fldChar w:fldCharType="begin"/>
      </w:r>
      <w:r>
        <w:instrText xml:space="preserve"> REF _Ref493153094 \h  \* MERGEFORMAT </w:instrText>
      </w:r>
      <w:r>
        <w:fldChar w:fldCharType="separate"/>
      </w:r>
      <w:r w:rsidRPr="00E41BCE">
        <w:rPr>
          <w:rFonts w:ascii="Arial" w:hAnsi="Arial" w:cs="Arial"/>
          <w:sz w:val="20"/>
          <w:szCs w:val="20"/>
        </w:rPr>
        <w:t>Tabela 1</w:t>
      </w:r>
      <w:r>
        <w:fldChar w:fldCharType="end"/>
      </w:r>
      <w:r w:rsidRPr="00F47EDE">
        <w:rPr>
          <w:rFonts w:ascii="Arial" w:eastAsia="Arial" w:hAnsi="Arial" w:cs="Arial"/>
          <w:sz w:val="20"/>
          <w:szCs w:val="20"/>
        </w:rPr>
        <w:t>.</w:t>
      </w:r>
    </w:p>
    <w:p w:rsidR="00C22011" w:rsidRPr="000B1FC1" w:rsidRDefault="00C22011" w:rsidP="00C22011">
      <w:pPr>
        <w:spacing w:before="60" w:after="60"/>
        <w:ind w:firstLine="709"/>
        <w:jc w:val="both"/>
        <w:rPr>
          <w:rFonts w:ascii="Arial" w:eastAsia="Arial" w:hAnsi="Arial" w:cs="Arial"/>
          <w:sz w:val="20"/>
          <w:szCs w:val="20"/>
        </w:rPr>
      </w:pPr>
    </w:p>
    <w:p w:rsidR="00C22011" w:rsidRPr="000B1FC1" w:rsidRDefault="00C22011" w:rsidP="00C22011">
      <w:pPr>
        <w:pStyle w:val="Legenda"/>
        <w:spacing w:before="0" w:after="0"/>
        <w:rPr>
          <w:rFonts w:cs="Arial"/>
        </w:rPr>
      </w:pPr>
      <w:bookmarkStart w:id="20" w:name="_Ref493153094"/>
      <w:r w:rsidRPr="000B1FC1">
        <w:rPr>
          <w:rFonts w:cs="Arial"/>
          <w:b/>
        </w:rPr>
        <w:t xml:space="preserve">Tabela </w:t>
      </w:r>
      <w:r w:rsidRPr="000B1FC1">
        <w:rPr>
          <w:rFonts w:cs="Arial"/>
          <w:b/>
        </w:rPr>
        <w:fldChar w:fldCharType="begin"/>
      </w:r>
      <w:r w:rsidRPr="000B1FC1">
        <w:rPr>
          <w:rFonts w:cs="Arial"/>
          <w:b/>
        </w:rPr>
        <w:instrText xml:space="preserve"> SEQ Tabela \* ARABIC </w:instrText>
      </w:r>
      <w:r w:rsidRPr="000B1FC1">
        <w:rPr>
          <w:rFonts w:cs="Arial"/>
          <w:b/>
        </w:rPr>
        <w:fldChar w:fldCharType="separate"/>
      </w:r>
      <w:r>
        <w:rPr>
          <w:rFonts w:cs="Arial"/>
          <w:b/>
        </w:rPr>
        <w:t>1</w:t>
      </w:r>
      <w:r w:rsidRPr="000B1FC1">
        <w:rPr>
          <w:rFonts w:cs="Arial"/>
          <w:b/>
        </w:rPr>
        <w:fldChar w:fldCharType="end"/>
      </w:r>
      <w:bookmarkEnd w:id="20"/>
      <w:r w:rsidRPr="000B1FC1">
        <w:rPr>
          <w:rFonts w:cs="Arial"/>
          <w:b/>
        </w:rPr>
        <w:t>.</w:t>
      </w:r>
      <w:r w:rsidRPr="000B1FC1">
        <w:rPr>
          <w:rFonts w:cs="Arial"/>
        </w:rPr>
        <w:t xml:space="preserve"> </w:t>
      </w:r>
      <w:r>
        <w:rPr>
          <w:rFonts w:cs="Arial"/>
        </w:rPr>
        <w:tab/>
      </w:r>
      <w:r w:rsidRPr="000B1FC1">
        <w:rPr>
          <w:rFonts w:cs="Arial"/>
        </w:rPr>
        <w:t xml:space="preserve">Resultados esperados em relação ao </w:t>
      </w:r>
      <w:r>
        <w:rPr>
          <w:rFonts w:cs="Arial"/>
        </w:rPr>
        <w:t>pré-</w:t>
      </w:r>
      <w:r w:rsidRPr="000B1FC1">
        <w:rPr>
          <w:rFonts w:cs="Arial"/>
        </w:rPr>
        <w:t xml:space="preserve">processamento e classificação das imagens </w:t>
      </w:r>
      <w:r>
        <w:rPr>
          <w:rFonts w:cs="Arial"/>
        </w:rPr>
        <w:t>Rapideye</w:t>
      </w:r>
      <w:r w:rsidRPr="000B1FC1">
        <w:rPr>
          <w:rFonts w:cs="Arial"/>
        </w:rPr>
        <w:t xml:space="preserve"> no contexto do IFN-BR.</w:t>
      </w:r>
    </w:p>
    <w:tbl>
      <w:tblPr>
        <w:tblW w:w="4360" w:type="pct"/>
        <w:jc w:val="center"/>
        <w:tblCellMar>
          <w:left w:w="103" w:type="dxa"/>
        </w:tblCellMar>
        <w:tblLook w:val="04A0" w:firstRow="1" w:lastRow="0" w:firstColumn="1" w:lastColumn="0" w:noHBand="0" w:noVBand="1"/>
      </w:tblPr>
      <w:tblGrid>
        <w:gridCol w:w="4188"/>
        <w:gridCol w:w="5841"/>
      </w:tblGrid>
      <w:tr w:rsidR="00C22011" w:rsidRPr="000B1FC1" w:rsidTr="00C22011">
        <w:trPr>
          <w:trHeight w:val="177"/>
          <w:jc w:val="center"/>
        </w:trPr>
        <w:tc>
          <w:tcPr>
            <w:tcW w:w="2088" w:type="pct"/>
            <w:tcBorders>
              <w:top w:val="single" w:sz="12" w:space="0" w:color="auto"/>
              <w:bottom w:val="single" w:sz="12" w:space="0" w:color="auto"/>
              <w:right w:val="single" w:sz="4" w:space="0" w:color="auto"/>
            </w:tcBorders>
            <w:shd w:val="clear" w:color="auto" w:fill="auto"/>
            <w:tcMar>
              <w:left w:w="103" w:type="dxa"/>
            </w:tcMar>
            <w:vAlign w:val="center"/>
          </w:tcPr>
          <w:p w:rsidR="00C22011" w:rsidRPr="000B1FC1" w:rsidRDefault="00C22011" w:rsidP="004D3413">
            <w:pPr>
              <w:spacing w:before="40" w:after="40"/>
              <w:jc w:val="center"/>
              <w:rPr>
                <w:rFonts w:ascii="Arial" w:hAnsi="Arial" w:cs="Arial"/>
                <w:sz w:val="20"/>
                <w:szCs w:val="20"/>
              </w:rPr>
            </w:pPr>
            <w:r w:rsidRPr="000B1FC1">
              <w:rPr>
                <w:rFonts w:ascii="Arial" w:eastAsia="Arial" w:hAnsi="Arial" w:cs="Arial"/>
                <w:b/>
                <w:sz w:val="20"/>
                <w:szCs w:val="20"/>
              </w:rPr>
              <w:t>Tema</w:t>
            </w:r>
          </w:p>
        </w:tc>
        <w:tc>
          <w:tcPr>
            <w:tcW w:w="2912" w:type="pct"/>
            <w:tcBorders>
              <w:top w:val="single" w:sz="12" w:space="0" w:color="auto"/>
              <w:left w:val="single" w:sz="4" w:space="0" w:color="auto"/>
              <w:bottom w:val="single" w:sz="12" w:space="0" w:color="auto"/>
            </w:tcBorders>
            <w:shd w:val="clear" w:color="auto" w:fill="auto"/>
            <w:tcMar>
              <w:left w:w="103" w:type="dxa"/>
            </w:tcMar>
            <w:vAlign w:val="center"/>
          </w:tcPr>
          <w:p w:rsidR="00C22011" w:rsidRPr="000B1FC1" w:rsidRDefault="00C22011" w:rsidP="004D3413">
            <w:pPr>
              <w:spacing w:before="40" w:after="40"/>
              <w:jc w:val="center"/>
              <w:rPr>
                <w:rFonts w:ascii="Arial" w:hAnsi="Arial" w:cs="Arial"/>
                <w:sz w:val="20"/>
                <w:szCs w:val="20"/>
              </w:rPr>
            </w:pPr>
            <w:r w:rsidRPr="000B1FC1">
              <w:rPr>
                <w:rFonts w:ascii="Arial" w:eastAsia="Arial" w:hAnsi="Arial" w:cs="Arial"/>
                <w:b/>
                <w:sz w:val="20"/>
                <w:szCs w:val="20"/>
              </w:rPr>
              <w:t>Descrição do resultado esperado</w:t>
            </w:r>
          </w:p>
        </w:tc>
      </w:tr>
      <w:tr w:rsidR="00C22011" w:rsidRPr="000B1FC1" w:rsidTr="00C22011">
        <w:trPr>
          <w:trHeight w:val="2109"/>
          <w:jc w:val="center"/>
        </w:trPr>
        <w:tc>
          <w:tcPr>
            <w:tcW w:w="2088" w:type="pct"/>
            <w:tcBorders>
              <w:top w:val="single" w:sz="12" w:space="0" w:color="auto"/>
              <w:bottom w:val="single" w:sz="4" w:space="0" w:color="auto"/>
              <w:right w:val="single" w:sz="4" w:space="0" w:color="auto"/>
            </w:tcBorders>
            <w:shd w:val="clear" w:color="000000" w:fill="FFFFFF"/>
            <w:tcMar>
              <w:left w:w="103" w:type="dxa"/>
            </w:tcMar>
            <w:vAlign w:val="center"/>
          </w:tcPr>
          <w:p w:rsidR="00C22011" w:rsidRPr="000B1FC1" w:rsidRDefault="00C22011" w:rsidP="004D3413">
            <w:pPr>
              <w:spacing w:before="40" w:after="40"/>
              <w:jc w:val="both"/>
              <w:rPr>
                <w:rFonts w:ascii="Arial" w:hAnsi="Arial" w:cs="Arial"/>
                <w:sz w:val="20"/>
                <w:szCs w:val="20"/>
              </w:rPr>
            </w:pPr>
            <w:r>
              <w:rPr>
                <w:rFonts w:ascii="Arial" w:eastAsia="Arial" w:hAnsi="Arial" w:cs="Arial"/>
                <w:sz w:val="20"/>
                <w:szCs w:val="20"/>
              </w:rPr>
              <w:t>Pré-p</w:t>
            </w:r>
            <w:r w:rsidRPr="000B1FC1">
              <w:rPr>
                <w:rFonts w:ascii="Arial" w:eastAsia="Arial" w:hAnsi="Arial" w:cs="Arial"/>
                <w:sz w:val="20"/>
                <w:szCs w:val="20"/>
              </w:rPr>
              <w:t>rocessamento</w:t>
            </w:r>
            <w:r>
              <w:rPr>
                <w:rFonts w:ascii="Arial" w:eastAsia="Arial" w:hAnsi="Arial" w:cs="Arial"/>
                <w:sz w:val="20"/>
                <w:szCs w:val="20"/>
              </w:rPr>
              <w:t>, vetorização e</w:t>
            </w:r>
            <w:r w:rsidRPr="000B1FC1">
              <w:rPr>
                <w:rFonts w:ascii="Arial" w:eastAsia="Arial" w:hAnsi="Arial" w:cs="Arial"/>
                <w:sz w:val="20"/>
                <w:szCs w:val="20"/>
              </w:rPr>
              <w:t xml:space="preserve"> classificação das imagens </w:t>
            </w:r>
            <w:r>
              <w:rPr>
                <w:rFonts w:ascii="Arial" w:eastAsia="Arial" w:hAnsi="Arial" w:cs="Arial"/>
                <w:sz w:val="20"/>
                <w:szCs w:val="20"/>
              </w:rPr>
              <w:t>Rapideye</w:t>
            </w:r>
            <w:r w:rsidRPr="000B1FC1">
              <w:rPr>
                <w:rFonts w:ascii="Arial" w:eastAsia="Arial" w:hAnsi="Arial" w:cs="Arial"/>
                <w:sz w:val="20"/>
                <w:szCs w:val="20"/>
              </w:rPr>
              <w:t xml:space="preserve"> para geração de</w:t>
            </w:r>
            <w:r>
              <w:rPr>
                <w:rFonts w:ascii="Arial" w:eastAsia="Arial" w:hAnsi="Arial" w:cs="Arial"/>
                <w:sz w:val="20"/>
                <w:szCs w:val="20"/>
              </w:rPr>
              <w:t xml:space="preserve"> um mapeamento amostral das florestas plantadas</w:t>
            </w:r>
            <w:r w:rsidRPr="000B1FC1">
              <w:rPr>
                <w:rFonts w:ascii="Arial" w:eastAsia="Arial" w:hAnsi="Arial" w:cs="Arial"/>
                <w:sz w:val="20"/>
                <w:szCs w:val="20"/>
              </w:rPr>
              <w:t xml:space="preserve"> no contexto do IFN-BR</w:t>
            </w:r>
          </w:p>
        </w:tc>
        <w:tc>
          <w:tcPr>
            <w:tcW w:w="2912" w:type="pct"/>
            <w:tcBorders>
              <w:top w:val="single" w:sz="12" w:space="0" w:color="auto"/>
              <w:left w:val="single" w:sz="4" w:space="0" w:color="auto"/>
              <w:bottom w:val="single" w:sz="4" w:space="0" w:color="auto"/>
            </w:tcBorders>
            <w:shd w:val="clear" w:color="000000" w:fill="FFFFFF"/>
            <w:tcMar>
              <w:left w:w="103" w:type="dxa"/>
            </w:tcMar>
            <w:vAlign w:val="center"/>
          </w:tcPr>
          <w:p w:rsidR="00C22011" w:rsidRPr="000B1FC1" w:rsidRDefault="00C22011" w:rsidP="004D3413">
            <w:pPr>
              <w:tabs>
                <w:tab w:val="left" w:pos="709"/>
              </w:tabs>
              <w:suppressAutoHyphens/>
              <w:spacing w:before="40" w:after="40"/>
              <w:jc w:val="both"/>
              <w:rPr>
                <w:rFonts w:ascii="Arial" w:hAnsi="Arial" w:cs="Arial"/>
                <w:sz w:val="20"/>
                <w:szCs w:val="20"/>
              </w:rPr>
            </w:pPr>
            <w:r w:rsidRPr="000B1FC1">
              <w:rPr>
                <w:rFonts w:ascii="Arial" w:hAnsi="Arial" w:cs="Arial"/>
                <w:sz w:val="20"/>
                <w:szCs w:val="20"/>
              </w:rPr>
              <w:t xml:space="preserve">• </w:t>
            </w:r>
            <w:r>
              <w:rPr>
                <w:rFonts w:ascii="Arial" w:hAnsi="Arial" w:cs="Arial"/>
                <w:sz w:val="20"/>
                <w:szCs w:val="20"/>
              </w:rPr>
              <w:t>I</w:t>
            </w:r>
            <w:r w:rsidRPr="000B1FC1">
              <w:rPr>
                <w:rFonts w:ascii="Arial" w:hAnsi="Arial" w:cs="Arial"/>
                <w:sz w:val="20"/>
                <w:szCs w:val="20"/>
              </w:rPr>
              <w:t xml:space="preserve">magens </w:t>
            </w:r>
            <w:r>
              <w:rPr>
                <w:rFonts w:ascii="Arial" w:hAnsi="Arial" w:cs="Arial"/>
                <w:sz w:val="20"/>
                <w:szCs w:val="20"/>
              </w:rPr>
              <w:t>Rapideye</w:t>
            </w:r>
            <w:r w:rsidRPr="000B1FC1">
              <w:rPr>
                <w:rFonts w:ascii="Arial" w:hAnsi="Arial" w:cs="Arial"/>
                <w:sz w:val="20"/>
                <w:szCs w:val="20"/>
              </w:rPr>
              <w:t xml:space="preserve"> </w:t>
            </w:r>
            <w:r>
              <w:rPr>
                <w:rFonts w:ascii="Arial" w:hAnsi="Arial" w:cs="Arial"/>
                <w:sz w:val="20"/>
                <w:szCs w:val="20"/>
              </w:rPr>
              <w:t xml:space="preserve">pré-processadas </w:t>
            </w:r>
            <w:r w:rsidRPr="000B1FC1">
              <w:rPr>
                <w:rFonts w:ascii="Arial" w:hAnsi="Arial" w:cs="Arial"/>
                <w:sz w:val="20"/>
                <w:szCs w:val="20"/>
              </w:rPr>
              <w:t>no recorte das áreas de abrangência de cada UA</w:t>
            </w:r>
            <w:r>
              <w:rPr>
                <w:rFonts w:ascii="Arial" w:hAnsi="Arial" w:cs="Arial"/>
                <w:sz w:val="20"/>
                <w:szCs w:val="20"/>
              </w:rPr>
              <w:t>C</w:t>
            </w:r>
            <w:r w:rsidRPr="000B1FC1">
              <w:rPr>
                <w:rFonts w:ascii="Arial" w:hAnsi="Arial" w:cs="Arial"/>
                <w:sz w:val="20"/>
                <w:szCs w:val="20"/>
              </w:rPr>
              <w:t xml:space="preserve">, </w:t>
            </w:r>
            <w:r>
              <w:rPr>
                <w:rFonts w:ascii="Arial" w:hAnsi="Arial" w:cs="Arial"/>
                <w:sz w:val="20"/>
                <w:szCs w:val="20"/>
              </w:rPr>
              <w:t>com SRID 4674</w:t>
            </w:r>
            <w:r w:rsidRPr="000B1FC1">
              <w:rPr>
                <w:rFonts w:ascii="Arial" w:hAnsi="Arial" w:cs="Arial"/>
                <w:sz w:val="20"/>
                <w:szCs w:val="20"/>
              </w:rPr>
              <w:t>;</w:t>
            </w:r>
          </w:p>
          <w:p w:rsidR="00C22011" w:rsidRPr="000B1FC1" w:rsidRDefault="00C22011" w:rsidP="004D3413">
            <w:pPr>
              <w:tabs>
                <w:tab w:val="left" w:pos="709"/>
              </w:tabs>
              <w:suppressAutoHyphens/>
              <w:spacing w:before="40" w:after="40"/>
              <w:jc w:val="both"/>
              <w:rPr>
                <w:rFonts w:ascii="Arial" w:hAnsi="Arial" w:cs="Arial"/>
                <w:sz w:val="20"/>
                <w:szCs w:val="20"/>
              </w:rPr>
            </w:pPr>
            <w:r w:rsidRPr="000B1FC1">
              <w:rPr>
                <w:rFonts w:ascii="Arial" w:hAnsi="Arial" w:cs="Arial"/>
                <w:sz w:val="20"/>
                <w:szCs w:val="20"/>
              </w:rPr>
              <w:t xml:space="preserve">• Resultados da classificação de uso e </w:t>
            </w:r>
            <w:r>
              <w:rPr>
                <w:rFonts w:ascii="Arial" w:hAnsi="Arial" w:cs="Arial"/>
                <w:sz w:val="20"/>
                <w:szCs w:val="20"/>
              </w:rPr>
              <w:t xml:space="preserve">cobertura da terra nos formatos: i) banco de dados POSTGRESQL/POSTGIS conforme modelo a ser fornecido pelo SFB; ii)  </w:t>
            </w:r>
            <w:r w:rsidRPr="000B1FC1">
              <w:rPr>
                <w:rFonts w:ascii="Arial" w:hAnsi="Arial" w:cs="Arial"/>
                <w:sz w:val="20"/>
                <w:szCs w:val="20"/>
              </w:rPr>
              <w:t>vetorial (</w:t>
            </w:r>
            <w:r w:rsidRPr="000B1FC1">
              <w:rPr>
                <w:rFonts w:ascii="Arial" w:hAnsi="Arial" w:cs="Arial"/>
                <w:i/>
                <w:sz w:val="20"/>
                <w:szCs w:val="20"/>
              </w:rPr>
              <w:t>shapefile</w:t>
            </w:r>
            <w:r w:rsidRPr="000B1FC1">
              <w:rPr>
                <w:rFonts w:ascii="Arial" w:hAnsi="Arial" w:cs="Arial"/>
                <w:sz w:val="20"/>
                <w:szCs w:val="20"/>
              </w:rPr>
              <w:t>)</w:t>
            </w:r>
            <w:r>
              <w:rPr>
                <w:rFonts w:ascii="Arial" w:hAnsi="Arial" w:cs="Arial"/>
                <w:sz w:val="20"/>
                <w:szCs w:val="20"/>
              </w:rPr>
              <w:t xml:space="preserve">. Os resultados da classificação deverão ter o SRID 4674, as </w:t>
            </w:r>
            <w:r w:rsidRPr="000B1FC1">
              <w:rPr>
                <w:rFonts w:ascii="Arial" w:hAnsi="Arial" w:cs="Arial"/>
                <w:sz w:val="20"/>
                <w:szCs w:val="20"/>
              </w:rPr>
              <w:t>classes especificad</w:t>
            </w:r>
            <w:r>
              <w:rPr>
                <w:rFonts w:ascii="Arial" w:hAnsi="Arial" w:cs="Arial"/>
                <w:sz w:val="20"/>
                <w:szCs w:val="20"/>
              </w:rPr>
              <w:t>a</w:t>
            </w:r>
            <w:r w:rsidRPr="000B1FC1">
              <w:rPr>
                <w:rFonts w:ascii="Arial" w:hAnsi="Arial" w:cs="Arial"/>
                <w:sz w:val="20"/>
                <w:szCs w:val="20"/>
              </w:rPr>
              <w:t>s no presente edital</w:t>
            </w:r>
            <w:r>
              <w:rPr>
                <w:rFonts w:ascii="Arial" w:hAnsi="Arial" w:cs="Arial"/>
                <w:sz w:val="20"/>
                <w:szCs w:val="20"/>
              </w:rPr>
              <w:t>. O resultado final deverá ser aprovados pela equipe do SFB.</w:t>
            </w:r>
          </w:p>
        </w:tc>
      </w:tr>
    </w:tbl>
    <w:p w:rsidR="00C22011" w:rsidRDefault="00C22011" w:rsidP="00C22011">
      <w:pPr>
        <w:spacing w:before="240" w:line="360" w:lineRule="auto"/>
        <w:rPr>
          <w:rFonts w:ascii="Arial" w:hAnsi="Arial" w:cs="Arial"/>
        </w:rPr>
      </w:pPr>
    </w:p>
    <w:p w:rsidR="00C22011" w:rsidRPr="000B1FC1" w:rsidRDefault="00C22011" w:rsidP="00C22011">
      <w:pPr>
        <w:spacing w:before="240" w:line="360" w:lineRule="auto"/>
        <w:rPr>
          <w:rFonts w:ascii="Arial" w:hAnsi="Arial" w:cs="Arial"/>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21" w:name="_Toc523909923"/>
      <w:r w:rsidRPr="000B1FC1">
        <w:rPr>
          <w:rFonts w:ascii="Arial" w:eastAsia="Arial" w:hAnsi="Arial" w:cs="Arial"/>
          <w:sz w:val="20"/>
          <w:szCs w:val="20"/>
        </w:rPr>
        <w:t>PRODUTOS, ATIVIDADES, CRONOGRAMA DE ENTREGA E PAGAMENTO</w:t>
      </w:r>
      <w:bookmarkEnd w:id="21"/>
    </w:p>
    <w:p w:rsidR="00C22011" w:rsidRPr="000B1FC1" w:rsidRDefault="00C22011" w:rsidP="00C22011">
      <w:pPr>
        <w:spacing w:line="360" w:lineRule="auto"/>
        <w:ind w:firstLine="567"/>
        <w:jc w:val="both"/>
        <w:rPr>
          <w:rFonts w:ascii="Arial" w:eastAsia="Arial" w:hAnsi="Arial" w:cs="Arial"/>
          <w:sz w:val="20"/>
        </w:rPr>
      </w:pPr>
    </w:p>
    <w:p w:rsidR="00C22011" w:rsidRPr="000B1FC1" w:rsidRDefault="00C22011" w:rsidP="00663143">
      <w:pPr>
        <w:spacing w:line="360" w:lineRule="auto"/>
        <w:ind w:left="284" w:right="942" w:firstLine="425"/>
        <w:jc w:val="both"/>
        <w:rPr>
          <w:rFonts w:ascii="Arial" w:eastAsia="Arial" w:hAnsi="Arial" w:cs="Arial"/>
          <w:sz w:val="20"/>
        </w:rPr>
      </w:pPr>
      <w:r w:rsidRPr="000B1FC1">
        <w:rPr>
          <w:rFonts w:ascii="Arial" w:eastAsia="Arial" w:hAnsi="Arial" w:cs="Arial"/>
          <w:sz w:val="20"/>
        </w:rPr>
        <w:t xml:space="preserve">O prazo de execução das atividades previstas neste Termo de Referência é de </w:t>
      </w:r>
      <w:r w:rsidRPr="000B1FC1">
        <w:rPr>
          <w:rFonts w:ascii="Arial" w:eastAsia="Arial" w:hAnsi="Arial" w:cs="Arial"/>
          <w:b/>
          <w:sz w:val="20"/>
        </w:rPr>
        <w:t xml:space="preserve">até </w:t>
      </w:r>
      <w:r>
        <w:rPr>
          <w:rFonts w:ascii="Arial" w:eastAsia="Arial" w:hAnsi="Arial" w:cs="Arial"/>
          <w:b/>
          <w:sz w:val="20"/>
        </w:rPr>
        <w:t>3</w:t>
      </w:r>
      <w:r w:rsidRPr="000B1FC1">
        <w:rPr>
          <w:rFonts w:ascii="Arial" w:eastAsia="Arial" w:hAnsi="Arial" w:cs="Arial"/>
          <w:b/>
          <w:sz w:val="20"/>
        </w:rPr>
        <w:t xml:space="preserve"> (</w:t>
      </w:r>
      <w:r>
        <w:rPr>
          <w:rFonts w:ascii="Arial" w:eastAsia="Arial" w:hAnsi="Arial" w:cs="Arial"/>
          <w:b/>
          <w:sz w:val="20"/>
        </w:rPr>
        <w:t>três</w:t>
      </w:r>
      <w:r w:rsidRPr="000B1FC1">
        <w:rPr>
          <w:rFonts w:ascii="Arial" w:eastAsia="Arial" w:hAnsi="Arial" w:cs="Arial"/>
          <w:b/>
          <w:sz w:val="20"/>
        </w:rPr>
        <w:t>) meses</w:t>
      </w:r>
      <w:r w:rsidRPr="000B1FC1">
        <w:rPr>
          <w:rFonts w:ascii="Arial" w:eastAsia="Arial" w:hAnsi="Arial" w:cs="Arial"/>
          <w:sz w:val="20"/>
        </w:rPr>
        <w:t xml:space="preserve">. O produto deverá estar assinado pelo representante legal da CONTRATADA, juntamente com o coordenador. A FAO efetuará o pagamento à CONTRATADA mediante a aprovação do produto pelo SFB. Serão executadas um total de </w:t>
      </w:r>
      <w:r>
        <w:rPr>
          <w:rFonts w:ascii="Arial" w:eastAsia="Arial" w:hAnsi="Arial" w:cs="Arial"/>
          <w:sz w:val="20"/>
        </w:rPr>
        <w:t>550</w:t>
      </w:r>
      <w:r w:rsidRPr="000B1FC1">
        <w:rPr>
          <w:rFonts w:ascii="Arial" w:eastAsia="Arial" w:hAnsi="Arial" w:cs="Arial"/>
          <w:sz w:val="20"/>
        </w:rPr>
        <w:t xml:space="preserve"> </w:t>
      </w:r>
      <w:r>
        <w:rPr>
          <w:rFonts w:ascii="Arial" w:eastAsia="Arial" w:hAnsi="Arial" w:cs="Arial"/>
          <w:sz w:val="20"/>
        </w:rPr>
        <w:t>unidades amostrais circulares</w:t>
      </w:r>
      <w:r w:rsidRPr="000B1FC1">
        <w:rPr>
          <w:rFonts w:ascii="Arial" w:eastAsia="Arial" w:hAnsi="Arial" w:cs="Arial"/>
          <w:sz w:val="20"/>
        </w:rPr>
        <w:t xml:space="preserve"> (UA</w:t>
      </w:r>
      <w:r>
        <w:rPr>
          <w:rFonts w:ascii="Arial" w:eastAsia="Arial" w:hAnsi="Arial" w:cs="Arial"/>
          <w:sz w:val="20"/>
        </w:rPr>
        <w:t>C</w:t>
      </w:r>
      <w:r w:rsidRPr="000B1FC1">
        <w:rPr>
          <w:rFonts w:ascii="Arial" w:eastAsia="Arial" w:hAnsi="Arial" w:cs="Arial"/>
          <w:sz w:val="20"/>
        </w:rPr>
        <w:t>)</w:t>
      </w:r>
      <w:r>
        <w:rPr>
          <w:rFonts w:ascii="Arial" w:eastAsia="Arial" w:hAnsi="Arial" w:cs="Arial"/>
          <w:sz w:val="20"/>
        </w:rPr>
        <w:t xml:space="preserve"> </w:t>
      </w:r>
      <w:r w:rsidRPr="000B1FC1">
        <w:rPr>
          <w:rFonts w:ascii="Arial" w:eastAsia="Arial" w:hAnsi="Arial" w:cs="Arial"/>
          <w:sz w:val="20"/>
        </w:rPr>
        <w:t xml:space="preserve">no </w:t>
      </w:r>
      <w:r>
        <w:rPr>
          <w:rFonts w:ascii="Arial" w:eastAsia="Arial" w:hAnsi="Arial" w:cs="Arial"/>
          <w:sz w:val="20"/>
        </w:rPr>
        <w:t>estado do Paraná.</w:t>
      </w:r>
      <w:r w:rsidRPr="000B1FC1">
        <w:rPr>
          <w:rFonts w:ascii="Arial" w:eastAsia="Arial" w:hAnsi="Arial" w:cs="Arial"/>
          <w:sz w:val="20"/>
        </w:rPr>
        <w:t xml:space="preserve"> </w:t>
      </w:r>
    </w:p>
    <w:p w:rsidR="00C22011" w:rsidRPr="000B1FC1" w:rsidRDefault="00C22011" w:rsidP="00C22011">
      <w:pPr>
        <w:keepNext/>
        <w:spacing w:line="360" w:lineRule="auto"/>
        <w:jc w:val="both"/>
        <w:rPr>
          <w:rFonts w:ascii="Arial" w:eastAsia="Arial" w:hAnsi="Arial" w:cs="Arial"/>
          <w:sz w:val="18"/>
        </w:rPr>
      </w:pPr>
      <w:r w:rsidRPr="000B1FC1">
        <w:rPr>
          <w:rFonts w:ascii="Arial" w:eastAsia="Arial" w:hAnsi="Arial" w:cs="Arial"/>
          <w:sz w:val="18"/>
        </w:rPr>
        <w:t xml:space="preserve"> </w:t>
      </w:r>
    </w:p>
    <w:p w:rsidR="00C22011" w:rsidRPr="000B1FC1" w:rsidRDefault="00C22011" w:rsidP="00C22011">
      <w:pPr>
        <w:pStyle w:val="Legenda"/>
        <w:spacing w:before="0" w:after="0"/>
        <w:rPr>
          <w:rFonts w:cs="Arial"/>
        </w:rPr>
      </w:pPr>
      <w:bookmarkStart w:id="22" w:name="_Ref493147984"/>
      <w:r w:rsidRPr="000B1FC1">
        <w:rPr>
          <w:rFonts w:cs="Arial"/>
          <w:b/>
        </w:rPr>
        <w:t xml:space="preserve">Tabela </w:t>
      </w:r>
      <w:r w:rsidRPr="000B1FC1">
        <w:rPr>
          <w:rFonts w:cs="Arial"/>
          <w:b/>
        </w:rPr>
        <w:fldChar w:fldCharType="begin"/>
      </w:r>
      <w:r w:rsidRPr="000B1FC1">
        <w:rPr>
          <w:rFonts w:cs="Arial"/>
          <w:b/>
        </w:rPr>
        <w:instrText xml:space="preserve"> SEQ Tabela \* ARABIC </w:instrText>
      </w:r>
      <w:r w:rsidRPr="000B1FC1">
        <w:rPr>
          <w:rFonts w:cs="Arial"/>
          <w:b/>
        </w:rPr>
        <w:fldChar w:fldCharType="separate"/>
      </w:r>
      <w:r>
        <w:rPr>
          <w:rFonts w:cs="Arial"/>
          <w:b/>
        </w:rPr>
        <w:t>2</w:t>
      </w:r>
      <w:r w:rsidRPr="000B1FC1">
        <w:rPr>
          <w:rFonts w:cs="Arial"/>
          <w:b/>
        </w:rPr>
        <w:fldChar w:fldCharType="end"/>
      </w:r>
      <w:bookmarkEnd w:id="22"/>
      <w:r w:rsidRPr="000B1FC1">
        <w:rPr>
          <w:rFonts w:cs="Arial"/>
          <w:b/>
        </w:rPr>
        <w:t>.</w:t>
      </w:r>
      <w:r w:rsidRPr="000B1FC1">
        <w:rPr>
          <w:rFonts w:cs="Arial"/>
        </w:rPr>
        <w:t xml:space="preserve"> </w:t>
      </w:r>
      <w:r>
        <w:rPr>
          <w:rFonts w:cs="Arial"/>
        </w:rPr>
        <w:tab/>
      </w:r>
      <w:r w:rsidRPr="000B1FC1">
        <w:rPr>
          <w:rFonts w:cs="Arial"/>
        </w:rPr>
        <w:t>Produtos, atividades, prazos e pagamentos.</w:t>
      </w:r>
    </w:p>
    <w:tbl>
      <w:tblPr>
        <w:tblW w:w="4667" w:type="pct"/>
        <w:tblBorders>
          <w:top w:val="single" w:sz="4" w:space="0" w:color="000001"/>
          <w:bottom w:val="single" w:sz="4" w:space="0" w:color="000001"/>
          <w:insideH w:val="single" w:sz="4" w:space="0" w:color="000001"/>
          <w:insideV w:val="single" w:sz="6" w:space="0" w:color="000001"/>
        </w:tblBorders>
        <w:tblCellMar>
          <w:left w:w="103" w:type="dxa"/>
        </w:tblCellMar>
        <w:tblLook w:val="04A0" w:firstRow="1" w:lastRow="0" w:firstColumn="1" w:lastColumn="0" w:noHBand="0" w:noVBand="1"/>
      </w:tblPr>
      <w:tblGrid>
        <w:gridCol w:w="436"/>
        <w:gridCol w:w="1679"/>
        <w:gridCol w:w="5614"/>
        <w:gridCol w:w="1149"/>
        <w:gridCol w:w="1857"/>
      </w:tblGrid>
      <w:tr w:rsidR="00C22011" w:rsidRPr="000B1FC1" w:rsidTr="00C22011">
        <w:trPr>
          <w:trHeight w:val="137"/>
          <w:tblHeader/>
        </w:trPr>
        <w:tc>
          <w:tcPr>
            <w:tcW w:w="203" w:type="pct"/>
            <w:tcBorders>
              <w:top w:val="single" w:sz="12" w:space="0" w:color="000001"/>
              <w:left w:val="single" w:sz="4" w:space="0" w:color="auto"/>
              <w:bottom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b/>
                <w:sz w:val="20"/>
                <w:szCs w:val="20"/>
              </w:rPr>
            </w:pPr>
            <w:r w:rsidRPr="000B1FC1">
              <w:rPr>
                <w:rFonts w:ascii="Arial" w:eastAsia="Arial" w:hAnsi="Arial" w:cs="Arial"/>
                <w:b/>
                <w:sz w:val="20"/>
                <w:szCs w:val="20"/>
              </w:rPr>
              <w:t>N°</w:t>
            </w:r>
          </w:p>
        </w:tc>
        <w:tc>
          <w:tcPr>
            <w:tcW w:w="782" w:type="pct"/>
            <w:tcBorders>
              <w:top w:val="single" w:sz="12" w:space="0" w:color="000001"/>
              <w:bottom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b/>
                <w:sz w:val="20"/>
                <w:szCs w:val="20"/>
              </w:rPr>
            </w:pPr>
            <w:r w:rsidRPr="000B1FC1">
              <w:rPr>
                <w:rFonts w:ascii="Arial" w:eastAsia="Arial" w:hAnsi="Arial" w:cs="Arial"/>
                <w:b/>
                <w:sz w:val="20"/>
                <w:szCs w:val="20"/>
              </w:rPr>
              <w:t>Produto</w:t>
            </w:r>
          </w:p>
        </w:tc>
        <w:tc>
          <w:tcPr>
            <w:tcW w:w="2614" w:type="pct"/>
            <w:tcBorders>
              <w:top w:val="single" w:sz="12" w:space="0" w:color="000001"/>
              <w:bottom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hAnsi="Arial" w:cs="Arial"/>
                <w:b/>
                <w:sz w:val="20"/>
                <w:szCs w:val="20"/>
              </w:rPr>
            </w:pPr>
            <w:r w:rsidRPr="000B1FC1">
              <w:rPr>
                <w:rFonts w:ascii="Arial" w:hAnsi="Arial" w:cs="Arial"/>
                <w:b/>
                <w:sz w:val="20"/>
                <w:szCs w:val="20"/>
              </w:rPr>
              <w:t>Descrição</w:t>
            </w:r>
          </w:p>
        </w:tc>
        <w:tc>
          <w:tcPr>
            <w:tcW w:w="535" w:type="pct"/>
            <w:tcBorders>
              <w:top w:val="single" w:sz="12" w:space="0" w:color="000001"/>
              <w:bottom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b/>
                <w:sz w:val="20"/>
                <w:szCs w:val="20"/>
              </w:rPr>
            </w:pPr>
            <w:r w:rsidRPr="000B1FC1">
              <w:rPr>
                <w:rFonts w:ascii="Arial" w:eastAsia="Arial" w:hAnsi="Arial" w:cs="Arial"/>
                <w:b/>
                <w:sz w:val="20"/>
                <w:szCs w:val="20"/>
              </w:rPr>
              <w:t>Prazo</w:t>
            </w:r>
          </w:p>
        </w:tc>
        <w:tc>
          <w:tcPr>
            <w:tcW w:w="865" w:type="pct"/>
            <w:tcBorders>
              <w:top w:val="single" w:sz="12" w:space="0" w:color="000001"/>
              <w:bottom w:val="single" w:sz="12" w:space="0" w:color="000001"/>
              <w:right w:val="single" w:sz="4" w:space="0" w:color="auto"/>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b/>
                <w:sz w:val="20"/>
                <w:szCs w:val="20"/>
              </w:rPr>
            </w:pPr>
            <w:r w:rsidRPr="000B1FC1">
              <w:rPr>
                <w:rFonts w:ascii="Arial" w:eastAsia="Arial" w:hAnsi="Arial" w:cs="Arial"/>
                <w:b/>
                <w:sz w:val="20"/>
                <w:szCs w:val="20"/>
              </w:rPr>
              <w:t>Pagamento</w:t>
            </w:r>
          </w:p>
        </w:tc>
      </w:tr>
      <w:tr w:rsidR="00C22011" w:rsidRPr="000B1FC1" w:rsidTr="00C22011">
        <w:trPr>
          <w:trHeight w:val="1"/>
        </w:trPr>
        <w:tc>
          <w:tcPr>
            <w:tcW w:w="203" w:type="pct"/>
            <w:tcBorders>
              <w:top w:val="single" w:sz="12" w:space="0" w:color="000001"/>
              <w:left w:val="single" w:sz="4" w:space="0" w:color="auto"/>
            </w:tcBorders>
            <w:shd w:val="clear" w:color="000000" w:fill="FFFFFF"/>
            <w:tcMar>
              <w:left w:w="103" w:type="dxa"/>
            </w:tcMar>
            <w:vAlign w:val="center"/>
          </w:tcPr>
          <w:p w:rsidR="00C22011" w:rsidRPr="000B1FC1" w:rsidRDefault="00C22011" w:rsidP="004D3413">
            <w:pPr>
              <w:spacing w:before="40" w:after="40"/>
              <w:jc w:val="both"/>
              <w:rPr>
                <w:rFonts w:ascii="Arial" w:eastAsia="Arial" w:hAnsi="Arial" w:cs="Arial"/>
                <w:sz w:val="20"/>
                <w:szCs w:val="20"/>
              </w:rPr>
            </w:pPr>
            <w:r w:rsidRPr="000B1FC1">
              <w:rPr>
                <w:rFonts w:ascii="Arial" w:eastAsia="Arial" w:hAnsi="Arial" w:cs="Arial"/>
                <w:sz w:val="20"/>
                <w:szCs w:val="20"/>
              </w:rPr>
              <w:t>01</w:t>
            </w:r>
          </w:p>
        </w:tc>
        <w:tc>
          <w:tcPr>
            <w:tcW w:w="782" w:type="pct"/>
            <w:tcBorders>
              <w:top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Plano de trabalho</w:t>
            </w:r>
          </w:p>
        </w:tc>
        <w:tc>
          <w:tcPr>
            <w:tcW w:w="2614" w:type="pct"/>
            <w:tcBorders>
              <w:top w:val="single" w:sz="12" w:space="0" w:color="000001"/>
            </w:tcBorders>
            <w:shd w:val="clear" w:color="000000" w:fill="FFFFFF"/>
            <w:tcMar>
              <w:left w:w="103" w:type="dxa"/>
            </w:tcMar>
            <w:vAlign w:val="center"/>
          </w:tcPr>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O plano de trabalho deverá conter, no mínimo:</w:t>
            </w:r>
          </w:p>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 Introdução; breve descrição das equipes; logística para a capacitação; planejamento do trabalho, incluindo logística para os trabalhos das equipes, cronograma físico e financeiro; cronograma de atividades; riscos e dificuldades. Este material deverá estar assinado por representante legal da CONTRATADA, juntamente com o Coordenador dos trabalhos por parte da CONTRATADA, e ser enviado ao SFB;</w:t>
            </w:r>
          </w:p>
          <w:p w:rsidR="00C2201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w:t>
            </w:r>
            <w:r>
              <w:rPr>
                <w:rFonts w:ascii="Arial" w:hAnsi="Arial" w:cs="Arial"/>
                <w:sz w:val="20"/>
                <w:szCs w:val="20"/>
              </w:rPr>
              <w:t>Estratégia de ação para aplicação da m</w:t>
            </w:r>
            <w:r w:rsidRPr="000B1FC1">
              <w:rPr>
                <w:rFonts w:ascii="Arial" w:hAnsi="Arial" w:cs="Arial"/>
                <w:sz w:val="20"/>
                <w:szCs w:val="20"/>
              </w:rPr>
              <w:t xml:space="preserve">etodologia </w:t>
            </w:r>
            <w:r>
              <w:rPr>
                <w:rFonts w:ascii="Arial" w:hAnsi="Arial" w:cs="Arial"/>
                <w:sz w:val="20"/>
                <w:szCs w:val="20"/>
              </w:rPr>
              <w:t>de</w:t>
            </w:r>
            <w:r w:rsidRPr="000B1FC1">
              <w:rPr>
                <w:rFonts w:ascii="Arial" w:hAnsi="Arial" w:cs="Arial"/>
                <w:sz w:val="20"/>
                <w:szCs w:val="20"/>
              </w:rPr>
              <w:t xml:space="preserve"> execução do trabalho de forma </w:t>
            </w:r>
            <w:r>
              <w:rPr>
                <w:rFonts w:ascii="Arial" w:hAnsi="Arial" w:cs="Arial"/>
                <w:sz w:val="20"/>
                <w:szCs w:val="20"/>
              </w:rPr>
              <w:t xml:space="preserve">a </w:t>
            </w:r>
            <w:r w:rsidRPr="000B1FC1">
              <w:rPr>
                <w:rFonts w:ascii="Arial" w:hAnsi="Arial" w:cs="Arial"/>
                <w:sz w:val="20"/>
                <w:szCs w:val="20"/>
              </w:rPr>
              <w:t>evidenciar que a CONTRATADA está plenamente habilitada a conduzir os trabalhos. Na metodologia deve constar o conteúdo e duração das fases</w:t>
            </w:r>
          </w:p>
          <w:p w:rsidR="00C22011" w:rsidRDefault="00C22011" w:rsidP="004D3413">
            <w:pPr>
              <w:spacing w:before="40" w:after="40"/>
              <w:jc w:val="both"/>
              <w:rPr>
                <w:rFonts w:ascii="Arial" w:hAnsi="Arial" w:cs="Arial"/>
                <w:sz w:val="20"/>
                <w:szCs w:val="20"/>
              </w:rPr>
            </w:pPr>
            <w:r w:rsidRPr="000B1FC1">
              <w:rPr>
                <w:rFonts w:ascii="Arial" w:hAnsi="Arial" w:cs="Arial"/>
                <w:sz w:val="20"/>
                <w:szCs w:val="20"/>
              </w:rPr>
              <w:t>•</w:t>
            </w:r>
            <w:r>
              <w:rPr>
                <w:rFonts w:ascii="Arial" w:hAnsi="Arial" w:cs="Arial"/>
                <w:sz w:val="20"/>
                <w:szCs w:val="20"/>
              </w:rPr>
              <w:t xml:space="preserve"> P</w:t>
            </w:r>
            <w:r w:rsidRPr="000B1FC1">
              <w:rPr>
                <w:rFonts w:ascii="Arial" w:hAnsi="Arial" w:cs="Arial"/>
                <w:sz w:val="20"/>
                <w:szCs w:val="20"/>
              </w:rPr>
              <w:t xml:space="preserve">rocedimentos </w:t>
            </w:r>
            <w:r>
              <w:rPr>
                <w:rFonts w:ascii="Arial" w:hAnsi="Arial" w:cs="Arial"/>
                <w:sz w:val="20"/>
                <w:szCs w:val="20"/>
              </w:rPr>
              <w:t xml:space="preserve">detalhados </w:t>
            </w:r>
            <w:r w:rsidRPr="000B1FC1">
              <w:rPr>
                <w:rFonts w:ascii="Arial" w:hAnsi="Arial" w:cs="Arial"/>
                <w:sz w:val="20"/>
                <w:szCs w:val="20"/>
              </w:rPr>
              <w:t>para a execução do mapeamento de uso e cobertura da terra</w:t>
            </w:r>
          </w:p>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w:t>
            </w:r>
            <w:r>
              <w:rPr>
                <w:rFonts w:ascii="Arial" w:hAnsi="Arial" w:cs="Arial"/>
                <w:sz w:val="20"/>
                <w:szCs w:val="20"/>
              </w:rPr>
              <w:t>D</w:t>
            </w:r>
            <w:r w:rsidRPr="000B1FC1">
              <w:rPr>
                <w:rFonts w:ascii="Arial" w:hAnsi="Arial" w:cs="Arial"/>
                <w:sz w:val="20"/>
                <w:szCs w:val="20"/>
              </w:rPr>
              <w:t>atas previstas de entrega dos relatórios e/ou produtos.</w:t>
            </w:r>
          </w:p>
        </w:tc>
        <w:tc>
          <w:tcPr>
            <w:tcW w:w="535" w:type="pct"/>
            <w:tcBorders>
              <w:top w:val="single" w:sz="12" w:space="0" w:color="000001"/>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Até 1</w:t>
            </w:r>
            <w:r>
              <w:rPr>
                <w:rFonts w:ascii="Arial" w:eastAsia="Arial" w:hAnsi="Arial" w:cs="Arial"/>
                <w:sz w:val="20"/>
                <w:szCs w:val="20"/>
              </w:rPr>
              <w:t>0</w:t>
            </w:r>
            <w:r w:rsidRPr="000B1FC1">
              <w:rPr>
                <w:rFonts w:ascii="Arial" w:eastAsia="Arial" w:hAnsi="Arial" w:cs="Arial"/>
                <w:sz w:val="20"/>
                <w:szCs w:val="20"/>
              </w:rPr>
              <w:t xml:space="preserve"> dias após assinatura do contrato</w:t>
            </w:r>
          </w:p>
        </w:tc>
        <w:tc>
          <w:tcPr>
            <w:tcW w:w="865" w:type="pct"/>
            <w:tcBorders>
              <w:top w:val="single" w:sz="12" w:space="0" w:color="000001"/>
              <w:right w:val="single" w:sz="4" w:space="0" w:color="auto"/>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Pr>
                <w:rFonts w:ascii="Arial" w:eastAsia="Arial" w:hAnsi="Arial" w:cs="Arial"/>
                <w:sz w:val="20"/>
                <w:szCs w:val="20"/>
              </w:rPr>
              <w:t>5</w:t>
            </w:r>
            <w:r w:rsidRPr="000B1FC1">
              <w:rPr>
                <w:rFonts w:ascii="Arial" w:eastAsia="Arial" w:hAnsi="Arial" w:cs="Arial"/>
                <w:sz w:val="20"/>
                <w:szCs w:val="20"/>
              </w:rPr>
              <w:t>%</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do valor total do contrato</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após aprovação do Produto </w:t>
            </w:r>
            <w:r w:rsidRPr="003369FA">
              <w:rPr>
                <w:rFonts w:ascii="Arial" w:eastAsia="Arial" w:hAnsi="Arial" w:cs="Arial"/>
                <w:sz w:val="20"/>
                <w:szCs w:val="20"/>
              </w:rPr>
              <w:t>1</w:t>
            </w:r>
          </w:p>
        </w:tc>
      </w:tr>
      <w:tr w:rsidR="00C22011" w:rsidRPr="000B1FC1" w:rsidTr="00C22011">
        <w:trPr>
          <w:trHeight w:val="1"/>
        </w:trPr>
        <w:tc>
          <w:tcPr>
            <w:tcW w:w="203" w:type="pct"/>
            <w:tcBorders>
              <w:left w:val="single" w:sz="4" w:space="0" w:color="auto"/>
            </w:tcBorders>
            <w:shd w:val="clear" w:color="000000" w:fill="FFFFFF"/>
            <w:tcMar>
              <w:left w:w="103" w:type="dxa"/>
            </w:tcMar>
            <w:vAlign w:val="center"/>
          </w:tcPr>
          <w:p w:rsidR="00C22011" w:rsidRPr="000B1FC1" w:rsidRDefault="00C22011" w:rsidP="004D3413">
            <w:pPr>
              <w:spacing w:before="40" w:after="40"/>
              <w:jc w:val="both"/>
              <w:rPr>
                <w:rFonts w:ascii="Arial" w:eastAsia="Arial" w:hAnsi="Arial" w:cs="Arial"/>
                <w:sz w:val="20"/>
                <w:szCs w:val="20"/>
              </w:rPr>
            </w:pPr>
            <w:r w:rsidRPr="000B1FC1">
              <w:rPr>
                <w:rFonts w:ascii="Arial" w:eastAsia="Arial" w:hAnsi="Arial" w:cs="Arial"/>
                <w:sz w:val="20"/>
                <w:szCs w:val="20"/>
              </w:rPr>
              <w:lastRenderedPageBreak/>
              <w:t>02</w:t>
            </w:r>
          </w:p>
        </w:tc>
        <w:tc>
          <w:tcPr>
            <w:tcW w:w="782"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Dados resultantes d</w:t>
            </w:r>
            <w:r>
              <w:rPr>
                <w:rFonts w:ascii="Arial" w:eastAsia="Arial" w:hAnsi="Arial" w:cs="Arial"/>
                <w:sz w:val="20"/>
                <w:szCs w:val="20"/>
              </w:rPr>
              <w:t>e pré-processamentos de imagens, vetorizações e classificações de imagens por interpretação visual para os anos de 2011, 2013, 2015 e 2017, visando mapeamento em série temporal das florestas plantadas em 50 UACs.</w:t>
            </w:r>
          </w:p>
        </w:tc>
        <w:tc>
          <w:tcPr>
            <w:tcW w:w="2614" w:type="pct"/>
            <w:shd w:val="clear" w:color="000000" w:fill="FFFFFF"/>
            <w:tcMar>
              <w:left w:w="103" w:type="dxa"/>
            </w:tcMar>
            <w:vAlign w:val="center"/>
          </w:tcPr>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Mosaico de imagens </w:t>
            </w:r>
            <w:r>
              <w:rPr>
                <w:rFonts w:ascii="Arial" w:hAnsi="Arial" w:cs="Arial"/>
                <w:sz w:val="20"/>
                <w:szCs w:val="20"/>
              </w:rPr>
              <w:t>Rapideye</w:t>
            </w:r>
            <w:r w:rsidRPr="000B1FC1">
              <w:rPr>
                <w:rFonts w:ascii="Arial" w:hAnsi="Arial" w:cs="Arial"/>
                <w:sz w:val="20"/>
                <w:szCs w:val="20"/>
              </w:rPr>
              <w:t xml:space="preserve"> no recorte das áreas de abrangência de cada UA</w:t>
            </w:r>
            <w:r>
              <w:rPr>
                <w:rFonts w:ascii="Arial" w:hAnsi="Arial" w:cs="Arial"/>
                <w:sz w:val="20"/>
                <w:szCs w:val="20"/>
              </w:rPr>
              <w:t>C com SRID 4674</w:t>
            </w:r>
            <w:r w:rsidRPr="000B1FC1">
              <w:rPr>
                <w:rFonts w:ascii="Arial" w:hAnsi="Arial" w:cs="Arial"/>
                <w:sz w:val="20"/>
                <w:szCs w:val="20"/>
              </w:rPr>
              <w:t>;</w:t>
            </w:r>
          </w:p>
          <w:p w:rsidR="00C2201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Arquivos </w:t>
            </w:r>
            <w:r w:rsidRPr="000B1FC1">
              <w:rPr>
                <w:rFonts w:ascii="Arial" w:hAnsi="Arial" w:cs="Arial"/>
                <w:i/>
                <w:sz w:val="20"/>
                <w:szCs w:val="20"/>
              </w:rPr>
              <w:t>backup</w:t>
            </w:r>
            <w:r w:rsidRPr="000B1FC1">
              <w:rPr>
                <w:rFonts w:ascii="Arial" w:hAnsi="Arial" w:cs="Arial"/>
                <w:sz w:val="20"/>
                <w:szCs w:val="20"/>
              </w:rPr>
              <w:t xml:space="preserve"> do esquema no banco de dados Postgres</w:t>
            </w:r>
            <w:r>
              <w:rPr>
                <w:rFonts w:ascii="Arial" w:hAnsi="Arial" w:cs="Arial"/>
                <w:sz w:val="20"/>
                <w:szCs w:val="20"/>
              </w:rPr>
              <w:t xml:space="preserve"> que será utilizado para organizar os dados resultantes do trabalho de vetorização e classificação por interpretação visual de imagens Rapideye; O modelo de Banco de Dados será</w:t>
            </w:r>
            <w:r w:rsidRPr="000B1FC1">
              <w:rPr>
                <w:rFonts w:ascii="Arial" w:hAnsi="Arial" w:cs="Arial"/>
                <w:sz w:val="20"/>
                <w:szCs w:val="20"/>
              </w:rPr>
              <w:t xml:space="preserve"> fornecido pela contratante, </w:t>
            </w:r>
            <w:r>
              <w:rPr>
                <w:rFonts w:ascii="Arial" w:hAnsi="Arial" w:cs="Arial"/>
                <w:sz w:val="20"/>
                <w:szCs w:val="20"/>
              </w:rPr>
              <w:t xml:space="preserve">e a contratada deverá inserir os dados e gerar um arquivo backup </w:t>
            </w:r>
            <w:r w:rsidRPr="000B1FC1">
              <w:rPr>
                <w:rFonts w:ascii="Arial" w:hAnsi="Arial" w:cs="Arial"/>
                <w:sz w:val="20"/>
                <w:szCs w:val="20"/>
              </w:rPr>
              <w:t xml:space="preserve">a partir do </w:t>
            </w:r>
            <w:r w:rsidRPr="000B1FC1">
              <w:rPr>
                <w:rFonts w:ascii="Arial" w:hAnsi="Arial" w:cs="Arial"/>
                <w:i/>
                <w:sz w:val="20"/>
                <w:szCs w:val="20"/>
              </w:rPr>
              <w:t>software</w:t>
            </w:r>
            <w:r w:rsidRPr="000B1FC1">
              <w:rPr>
                <w:rFonts w:ascii="Arial" w:hAnsi="Arial" w:cs="Arial"/>
                <w:sz w:val="20"/>
                <w:szCs w:val="20"/>
              </w:rPr>
              <w:t xml:space="preserve"> PG Admin, nos seguintes formatos: (.tar), (.sql), (.backup). </w:t>
            </w:r>
          </w:p>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 </w:t>
            </w:r>
            <w:r>
              <w:rPr>
                <w:rFonts w:ascii="Arial" w:hAnsi="Arial" w:cs="Arial"/>
                <w:sz w:val="20"/>
                <w:szCs w:val="20"/>
              </w:rPr>
              <w:t xml:space="preserve">vetorial </w:t>
            </w:r>
            <w:r w:rsidRPr="000B1FC1">
              <w:rPr>
                <w:rFonts w:ascii="Arial" w:hAnsi="Arial" w:cs="Arial"/>
                <w:sz w:val="20"/>
                <w:szCs w:val="20"/>
              </w:rPr>
              <w:t>no formato</w:t>
            </w:r>
            <w:r>
              <w:rPr>
                <w:rFonts w:ascii="Arial" w:hAnsi="Arial" w:cs="Arial"/>
                <w:sz w:val="20"/>
                <w:szCs w:val="20"/>
              </w:rPr>
              <w:t xml:space="preserve"> </w:t>
            </w:r>
            <w:r w:rsidRPr="000B1FC1">
              <w:rPr>
                <w:rFonts w:ascii="Arial" w:hAnsi="Arial" w:cs="Arial"/>
                <w:i/>
                <w:sz w:val="20"/>
                <w:szCs w:val="20"/>
              </w:rPr>
              <w:t>shapefil</w:t>
            </w:r>
            <w:r>
              <w:rPr>
                <w:rFonts w:ascii="Arial" w:hAnsi="Arial" w:cs="Arial"/>
                <w:i/>
                <w:sz w:val="20"/>
                <w:szCs w:val="20"/>
              </w:rPr>
              <w:t>e</w:t>
            </w:r>
            <w:r w:rsidRPr="000B1FC1">
              <w:rPr>
                <w:rFonts w:ascii="Arial" w:hAnsi="Arial" w:cs="Arial"/>
                <w:sz w:val="20"/>
                <w:szCs w:val="20"/>
              </w:rPr>
              <w:t xml:space="preserve"> correspondentes </w:t>
            </w:r>
            <w:r>
              <w:rPr>
                <w:rFonts w:ascii="Arial" w:hAnsi="Arial" w:cs="Arial"/>
                <w:sz w:val="20"/>
                <w:szCs w:val="20"/>
              </w:rPr>
              <w:t>à</w:t>
            </w:r>
            <w:r w:rsidRPr="000B1FC1">
              <w:rPr>
                <w:rFonts w:ascii="Arial" w:hAnsi="Arial" w:cs="Arial"/>
                <w:sz w:val="20"/>
                <w:szCs w:val="20"/>
              </w:rPr>
              <w:t xml:space="preserve"> classificação de </w:t>
            </w:r>
            <w:r>
              <w:rPr>
                <w:rFonts w:ascii="Arial" w:hAnsi="Arial" w:cs="Arial"/>
                <w:sz w:val="20"/>
                <w:szCs w:val="20"/>
              </w:rPr>
              <w:t>florestas plantadas</w:t>
            </w:r>
            <w:r w:rsidRPr="000B1FC1">
              <w:rPr>
                <w:rFonts w:ascii="Arial" w:hAnsi="Arial" w:cs="Arial"/>
                <w:sz w:val="20"/>
                <w:szCs w:val="20"/>
              </w:rPr>
              <w:t>, com as classes conforme modelo fornecido pela CONTRATANTE</w:t>
            </w:r>
            <w:r>
              <w:rPr>
                <w:rFonts w:ascii="Arial" w:hAnsi="Arial" w:cs="Arial"/>
                <w:sz w:val="20"/>
                <w:szCs w:val="20"/>
              </w:rPr>
              <w:t>;</w:t>
            </w:r>
          </w:p>
        </w:tc>
        <w:tc>
          <w:tcPr>
            <w:tcW w:w="535"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Até </w:t>
            </w:r>
            <w:r>
              <w:rPr>
                <w:rFonts w:ascii="Arial" w:eastAsia="Arial" w:hAnsi="Arial" w:cs="Arial"/>
                <w:sz w:val="20"/>
                <w:szCs w:val="20"/>
              </w:rPr>
              <w:t>30</w:t>
            </w:r>
            <w:r w:rsidRPr="000B1FC1">
              <w:rPr>
                <w:rFonts w:ascii="Arial" w:eastAsia="Arial" w:hAnsi="Arial" w:cs="Arial"/>
                <w:sz w:val="20"/>
                <w:szCs w:val="20"/>
              </w:rPr>
              <w:t xml:space="preserve"> dias após a assinatura do contrato</w:t>
            </w:r>
          </w:p>
        </w:tc>
        <w:tc>
          <w:tcPr>
            <w:tcW w:w="865" w:type="pct"/>
            <w:tcBorders>
              <w:right w:val="single" w:sz="4" w:space="0" w:color="auto"/>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Pr>
                <w:rFonts w:ascii="Arial" w:eastAsia="Arial" w:hAnsi="Arial" w:cs="Arial"/>
                <w:sz w:val="20"/>
                <w:szCs w:val="20"/>
              </w:rPr>
              <w:t>15</w:t>
            </w:r>
            <w:r w:rsidRPr="000B1FC1">
              <w:rPr>
                <w:rFonts w:ascii="Arial" w:eastAsia="Arial" w:hAnsi="Arial" w:cs="Arial"/>
                <w:sz w:val="20"/>
                <w:szCs w:val="20"/>
              </w:rPr>
              <w:t>%</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do valor total do contrato</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após aprovação do Produto 2</w:t>
            </w:r>
          </w:p>
        </w:tc>
      </w:tr>
      <w:tr w:rsidR="00C22011" w:rsidRPr="000B1FC1" w:rsidTr="00C22011">
        <w:trPr>
          <w:trHeight w:val="1"/>
        </w:trPr>
        <w:tc>
          <w:tcPr>
            <w:tcW w:w="203" w:type="pct"/>
            <w:tcBorders>
              <w:left w:val="single" w:sz="4" w:space="0" w:color="auto"/>
            </w:tcBorders>
            <w:shd w:val="clear" w:color="000000" w:fill="FFFFFF"/>
            <w:tcMar>
              <w:left w:w="103" w:type="dxa"/>
            </w:tcMar>
            <w:vAlign w:val="center"/>
          </w:tcPr>
          <w:p w:rsidR="00C22011" w:rsidRPr="000B1FC1" w:rsidRDefault="00C22011" w:rsidP="004D3413">
            <w:pPr>
              <w:spacing w:before="40" w:after="40"/>
              <w:jc w:val="both"/>
              <w:rPr>
                <w:rFonts w:ascii="Arial" w:eastAsia="Arial" w:hAnsi="Arial" w:cs="Arial"/>
                <w:sz w:val="20"/>
                <w:szCs w:val="20"/>
              </w:rPr>
            </w:pPr>
            <w:r>
              <w:rPr>
                <w:rFonts w:ascii="Arial" w:eastAsia="Arial" w:hAnsi="Arial" w:cs="Arial"/>
                <w:sz w:val="20"/>
                <w:szCs w:val="20"/>
              </w:rPr>
              <w:t>03</w:t>
            </w:r>
          </w:p>
        </w:tc>
        <w:tc>
          <w:tcPr>
            <w:tcW w:w="782"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Dados resultantes d</w:t>
            </w:r>
            <w:r>
              <w:rPr>
                <w:rFonts w:ascii="Arial" w:eastAsia="Arial" w:hAnsi="Arial" w:cs="Arial"/>
                <w:sz w:val="20"/>
                <w:szCs w:val="20"/>
              </w:rPr>
              <w:t>e pré-processamentos de imagens, vetorizações e classificações de imagens por interpretação visual para os anos de 2011, 2013, 2015 e 2017, visando mapeamento em série temporal das florestas plantadas em 250 novas UACs</w:t>
            </w:r>
          </w:p>
        </w:tc>
        <w:tc>
          <w:tcPr>
            <w:tcW w:w="2614" w:type="pct"/>
            <w:shd w:val="clear" w:color="000000" w:fill="FFFFFF"/>
            <w:tcMar>
              <w:left w:w="103" w:type="dxa"/>
            </w:tcMar>
            <w:vAlign w:val="center"/>
          </w:tcPr>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Mosaico de imagens </w:t>
            </w:r>
            <w:r>
              <w:rPr>
                <w:rFonts w:ascii="Arial" w:hAnsi="Arial" w:cs="Arial"/>
                <w:sz w:val="20"/>
                <w:szCs w:val="20"/>
              </w:rPr>
              <w:t>Rapideye</w:t>
            </w:r>
            <w:r w:rsidRPr="000B1FC1">
              <w:rPr>
                <w:rFonts w:ascii="Arial" w:hAnsi="Arial" w:cs="Arial"/>
                <w:sz w:val="20"/>
                <w:szCs w:val="20"/>
              </w:rPr>
              <w:t xml:space="preserve"> no recorte das áreas de abrangência de cada UA</w:t>
            </w:r>
            <w:r>
              <w:rPr>
                <w:rFonts w:ascii="Arial" w:hAnsi="Arial" w:cs="Arial"/>
                <w:sz w:val="20"/>
                <w:szCs w:val="20"/>
              </w:rPr>
              <w:t>C com SRID 4674</w:t>
            </w:r>
            <w:r w:rsidRPr="000B1FC1">
              <w:rPr>
                <w:rFonts w:ascii="Arial" w:hAnsi="Arial" w:cs="Arial"/>
                <w:sz w:val="20"/>
                <w:szCs w:val="20"/>
              </w:rPr>
              <w:t>;</w:t>
            </w:r>
          </w:p>
          <w:p w:rsidR="00C2201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Arquivos </w:t>
            </w:r>
            <w:r w:rsidRPr="000B1FC1">
              <w:rPr>
                <w:rFonts w:ascii="Arial" w:hAnsi="Arial" w:cs="Arial"/>
                <w:i/>
                <w:sz w:val="20"/>
                <w:szCs w:val="20"/>
              </w:rPr>
              <w:t>backup</w:t>
            </w:r>
            <w:r w:rsidRPr="000B1FC1">
              <w:rPr>
                <w:rFonts w:ascii="Arial" w:hAnsi="Arial" w:cs="Arial"/>
                <w:sz w:val="20"/>
                <w:szCs w:val="20"/>
              </w:rPr>
              <w:t xml:space="preserve"> do esquema no banco de dados Postgres</w:t>
            </w:r>
            <w:r>
              <w:rPr>
                <w:rFonts w:ascii="Arial" w:hAnsi="Arial" w:cs="Arial"/>
                <w:sz w:val="20"/>
                <w:szCs w:val="20"/>
              </w:rPr>
              <w:t xml:space="preserve"> que será utilizado para organizar os dados resultantes do trabalho de vetorização e classificação por interpretação visual de imagens Rapideye; O modelo de Banco de Dados será</w:t>
            </w:r>
            <w:r w:rsidRPr="000B1FC1">
              <w:rPr>
                <w:rFonts w:ascii="Arial" w:hAnsi="Arial" w:cs="Arial"/>
                <w:sz w:val="20"/>
                <w:szCs w:val="20"/>
              </w:rPr>
              <w:t xml:space="preserve"> fornecido pela contratante, </w:t>
            </w:r>
            <w:r>
              <w:rPr>
                <w:rFonts w:ascii="Arial" w:hAnsi="Arial" w:cs="Arial"/>
                <w:sz w:val="20"/>
                <w:szCs w:val="20"/>
              </w:rPr>
              <w:t xml:space="preserve">e a contratada deverá inserir os dados e gerar um arquivo backup </w:t>
            </w:r>
            <w:r w:rsidRPr="000B1FC1">
              <w:rPr>
                <w:rFonts w:ascii="Arial" w:hAnsi="Arial" w:cs="Arial"/>
                <w:sz w:val="20"/>
                <w:szCs w:val="20"/>
              </w:rPr>
              <w:t xml:space="preserve">a partir do </w:t>
            </w:r>
            <w:r w:rsidRPr="000B1FC1">
              <w:rPr>
                <w:rFonts w:ascii="Arial" w:hAnsi="Arial" w:cs="Arial"/>
                <w:i/>
                <w:sz w:val="20"/>
                <w:szCs w:val="20"/>
              </w:rPr>
              <w:t>software</w:t>
            </w:r>
            <w:r w:rsidRPr="000B1FC1">
              <w:rPr>
                <w:rFonts w:ascii="Arial" w:hAnsi="Arial" w:cs="Arial"/>
                <w:sz w:val="20"/>
                <w:szCs w:val="20"/>
              </w:rPr>
              <w:t xml:space="preserve"> PG Admin, nos seguintes formatos: (.tar), (.sql), (.backup). </w:t>
            </w:r>
          </w:p>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 </w:t>
            </w:r>
            <w:r>
              <w:rPr>
                <w:rFonts w:ascii="Arial" w:hAnsi="Arial" w:cs="Arial"/>
                <w:sz w:val="20"/>
                <w:szCs w:val="20"/>
              </w:rPr>
              <w:t xml:space="preserve">vetorial </w:t>
            </w:r>
            <w:r w:rsidRPr="000B1FC1">
              <w:rPr>
                <w:rFonts w:ascii="Arial" w:hAnsi="Arial" w:cs="Arial"/>
                <w:sz w:val="20"/>
                <w:szCs w:val="20"/>
              </w:rPr>
              <w:t>no formato</w:t>
            </w:r>
            <w:r>
              <w:rPr>
                <w:rFonts w:ascii="Arial" w:hAnsi="Arial" w:cs="Arial"/>
                <w:sz w:val="20"/>
                <w:szCs w:val="20"/>
              </w:rPr>
              <w:t xml:space="preserve"> </w:t>
            </w:r>
            <w:r w:rsidRPr="000B1FC1">
              <w:rPr>
                <w:rFonts w:ascii="Arial" w:hAnsi="Arial" w:cs="Arial"/>
                <w:i/>
                <w:sz w:val="20"/>
                <w:szCs w:val="20"/>
              </w:rPr>
              <w:t>shapefil</w:t>
            </w:r>
            <w:r>
              <w:rPr>
                <w:rFonts w:ascii="Arial" w:hAnsi="Arial" w:cs="Arial"/>
                <w:i/>
                <w:sz w:val="20"/>
                <w:szCs w:val="20"/>
              </w:rPr>
              <w:t>e</w:t>
            </w:r>
            <w:r w:rsidRPr="000B1FC1">
              <w:rPr>
                <w:rFonts w:ascii="Arial" w:hAnsi="Arial" w:cs="Arial"/>
                <w:sz w:val="20"/>
                <w:szCs w:val="20"/>
              </w:rPr>
              <w:t xml:space="preserve"> correspondentes </w:t>
            </w:r>
            <w:r>
              <w:rPr>
                <w:rFonts w:ascii="Arial" w:hAnsi="Arial" w:cs="Arial"/>
                <w:sz w:val="20"/>
                <w:szCs w:val="20"/>
              </w:rPr>
              <w:t>à</w:t>
            </w:r>
            <w:r w:rsidRPr="000B1FC1">
              <w:rPr>
                <w:rFonts w:ascii="Arial" w:hAnsi="Arial" w:cs="Arial"/>
                <w:sz w:val="20"/>
                <w:szCs w:val="20"/>
              </w:rPr>
              <w:t xml:space="preserve"> classificação de </w:t>
            </w:r>
            <w:r>
              <w:rPr>
                <w:rFonts w:ascii="Arial" w:hAnsi="Arial" w:cs="Arial"/>
                <w:sz w:val="20"/>
                <w:szCs w:val="20"/>
              </w:rPr>
              <w:t>florestas plantadas</w:t>
            </w:r>
            <w:r w:rsidRPr="000B1FC1">
              <w:rPr>
                <w:rFonts w:ascii="Arial" w:hAnsi="Arial" w:cs="Arial"/>
                <w:sz w:val="20"/>
                <w:szCs w:val="20"/>
              </w:rPr>
              <w:t>, com as classes conforme modelo fornecido pela CONTRATANTE</w:t>
            </w:r>
            <w:r>
              <w:rPr>
                <w:rFonts w:ascii="Arial" w:hAnsi="Arial" w:cs="Arial"/>
                <w:sz w:val="20"/>
                <w:szCs w:val="20"/>
              </w:rPr>
              <w:t>;</w:t>
            </w:r>
          </w:p>
        </w:tc>
        <w:tc>
          <w:tcPr>
            <w:tcW w:w="535"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Até </w:t>
            </w:r>
            <w:r>
              <w:rPr>
                <w:rFonts w:ascii="Arial" w:eastAsia="Arial" w:hAnsi="Arial" w:cs="Arial"/>
                <w:sz w:val="20"/>
                <w:szCs w:val="20"/>
              </w:rPr>
              <w:t>55</w:t>
            </w:r>
            <w:r w:rsidRPr="000B1FC1">
              <w:rPr>
                <w:rFonts w:ascii="Arial" w:eastAsia="Arial" w:hAnsi="Arial" w:cs="Arial"/>
                <w:sz w:val="20"/>
                <w:szCs w:val="20"/>
              </w:rPr>
              <w:t xml:space="preserve"> dias após a assinatura do contrato</w:t>
            </w:r>
          </w:p>
        </w:tc>
        <w:tc>
          <w:tcPr>
            <w:tcW w:w="865" w:type="pct"/>
            <w:tcBorders>
              <w:right w:val="single" w:sz="4" w:space="0" w:color="auto"/>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Pr>
                <w:rFonts w:ascii="Arial" w:eastAsia="Arial" w:hAnsi="Arial" w:cs="Arial"/>
                <w:sz w:val="20"/>
                <w:szCs w:val="20"/>
              </w:rPr>
              <w:t>4</w:t>
            </w:r>
            <w:r w:rsidRPr="000B1FC1">
              <w:rPr>
                <w:rFonts w:ascii="Arial" w:eastAsia="Arial" w:hAnsi="Arial" w:cs="Arial"/>
                <w:sz w:val="20"/>
                <w:szCs w:val="20"/>
              </w:rPr>
              <w:t>0%</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do valor total do contrato</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após aprovação do Produto </w:t>
            </w:r>
            <w:r>
              <w:rPr>
                <w:rFonts w:ascii="Arial" w:eastAsia="Arial" w:hAnsi="Arial" w:cs="Arial"/>
                <w:sz w:val="20"/>
                <w:szCs w:val="20"/>
              </w:rPr>
              <w:t>3</w:t>
            </w:r>
          </w:p>
        </w:tc>
      </w:tr>
      <w:tr w:rsidR="00C22011" w:rsidRPr="000B1FC1" w:rsidTr="00C22011">
        <w:trPr>
          <w:trHeight w:val="1"/>
        </w:trPr>
        <w:tc>
          <w:tcPr>
            <w:tcW w:w="203" w:type="pct"/>
            <w:tcBorders>
              <w:left w:val="single" w:sz="4" w:space="0" w:color="auto"/>
            </w:tcBorders>
            <w:shd w:val="clear" w:color="000000" w:fill="FFFFFF"/>
            <w:tcMar>
              <w:left w:w="103" w:type="dxa"/>
            </w:tcMar>
            <w:vAlign w:val="center"/>
          </w:tcPr>
          <w:p w:rsidR="00C22011" w:rsidRPr="000B1FC1" w:rsidRDefault="00C22011" w:rsidP="004D3413">
            <w:pPr>
              <w:spacing w:before="40" w:after="40"/>
              <w:jc w:val="both"/>
              <w:rPr>
                <w:rFonts w:ascii="Arial" w:eastAsia="Arial" w:hAnsi="Arial" w:cs="Arial"/>
                <w:sz w:val="20"/>
                <w:szCs w:val="20"/>
              </w:rPr>
            </w:pPr>
            <w:r>
              <w:rPr>
                <w:rFonts w:ascii="Arial" w:eastAsia="Arial" w:hAnsi="Arial" w:cs="Arial"/>
                <w:sz w:val="20"/>
                <w:szCs w:val="20"/>
              </w:rPr>
              <w:t>04</w:t>
            </w:r>
          </w:p>
        </w:tc>
        <w:tc>
          <w:tcPr>
            <w:tcW w:w="782"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Dados resultantes d</w:t>
            </w:r>
            <w:r>
              <w:rPr>
                <w:rFonts w:ascii="Arial" w:eastAsia="Arial" w:hAnsi="Arial" w:cs="Arial"/>
                <w:sz w:val="20"/>
                <w:szCs w:val="20"/>
              </w:rPr>
              <w:t>e pré-processamentos de imagens, vetorizações e classificações de imagens por interpretação visual para os anos de 2011, 2013, 2015 e 2017, visando mapeamento em série temporal das florestas plantadas em 250 novas UACs</w:t>
            </w:r>
          </w:p>
        </w:tc>
        <w:tc>
          <w:tcPr>
            <w:tcW w:w="2614" w:type="pct"/>
            <w:shd w:val="clear" w:color="000000" w:fill="FFFFFF"/>
            <w:tcMar>
              <w:left w:w="103" w:type="dxa"/>
            </w:tcMar>
            <w:vAlign w:val="center"/>
          </w:tcPr>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Mosaico de imagens </w:t>
            </w:r>
            <w:r>
              <w:rPr>
                <w:rFonts w:ascii="Arial" w:hAnsi="Arial" w:cs="Arial"/>
                <w:sz w:val="20"/>
                <w:szCs w:val="20"/>
              </w:rPr>
              <w:t>Rapideye</w:t>
            </w:r>
            <w:r w:rsidRPr="000B1FC1">
              <w:rPr>
                <w:rFonts w:ascii="Arial" w:hAnsi="Arial" w:cs="Arial"/>
                <w:sz w:val="20"/>
                <w:szCs w:val="20"/>
              </w:rPr>
              <w:t xml:space="preserve"> no recorte das áreas de abrangência de cada UA</w:t>
            </w:r>
            <w:r>
              <w:rPr>
                <w:rFonts w:ascii="Arial" w:hAnsi="Arial" w:cs="Arial"/>
                <w:sz w:val="20"/>
                <w:szCs w:val="20"/>
              </w:rPr>
              <w:t>C com SRID 4674</w:t>
            </w:r>
            <w:r w:rsidRPr="000B1FC1">
              <w:rPr>
                <w:rFonts w:ascii="Arial" w:hAnsi="Arial" w:cs="Arial"/>
                <w:sz w:val="20"/>
                <w:szCs w:val="20"/>
              </w:rPr>
              <w:t>;</w:t>
            </w:r>
          </w:p>
          <w:p w:rsidR="00C2201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Arquivos </w:t>
            </w:r>
            <w:r w:rsidRPr="000B1FC1">
              <w:rPr>
                <w:rFonts w:ascii="Arial" w:hAnsi="Arial" w:cs="Arial"/>
                <w:i/>
                <w:sz w:val="20"/>
                <w:szCs w:val="20"/>
              </w:rPr>
              <w:t>backup</w:t>
            </w:r>
            <w:r w:rsidRPr="000B1FC1">
              <w:rPr>
                <w:rFonts w:ascii="Arial" w:hAnsi="Arial" w:cs="Arial"/>
                <w:sz w:val="20"/>
                <w:szCs w:val="20"/>
              </w:rPr>
              <w:t xml:space="preserve"> do esquema no banco de dados Postgres</w:t>
            </w:r>
            <w:r>
              <w:rPr>
                <w:rFonts w:ascii="Arial" w:hAnsi="Arial" w:cs="Arial"/>
                <w:sz w:val="20"/>
                <w:szCs w:val="20"/>
              </w:rPr>
              <w:t xml:space="preserve"> que será utilizado para organizar os dados resultantes do trabalho de vetorização e classificação por interpretação visual de imagens Rapideye; O modelo de Banco de Dados será</w:t>
            </w:r>
            <w:r w:rsidRPr="000B1FC1">
              <w:rPr>
                <w:rFonts w:ascii="Arial" w:hAnsi="Arial" w:cs="Arial"/>
                <w:sz w:val="20"/>
                <w:szCs w:val="20"/>
              </w:rPr>
              <w:t xml:space="preserve"> fornecido pela contratante, </w:t>
            </w:r>
            <w:r>
              <w:rPr>
                <w:rFonts w:ascii="Arial" w:hAnsi="Arial" w:cs="Arial"/>
                <w:sz w:val="20"/>
                <w:szCs w:val="20"/>
              </w:rPr>
              <w:t xml:space="preserve">e a contratada deverá inserir os dados e gerar um arquivo backup </w:t>
            </w:r>
            <w:r w:rsidRPr="000B1FC1">
              <w:rPr>
                <w:rFonts w:ascii="Arial" w:hAnsi="Arial" w:cs="Arial"/>
                <w:sz w:val="20"/>
                <w:szCs w:val="20"/>
              </w:rPr>
              <w:t xml:space="preserve">a partir do </w:t>
            </w:r>
            <w:r w:rsidRPr="000B1FC1">
              <w:rPr>
                <w:rFonts w:ascii="Arial" w:hAnsi="Arial" w:cs="Arial"/>
                <w:i/>
                <w:sz w:val="20"/>
                <w:szCs w:val="20"/>
              </w:rPr>
              <w:t>software</w:t>
            </w:r>
            <w:r w:rsidRPr="000B1FC1">
              <w:rPr>
                <w:rFonts w:ascii="Arial" w:hAnsi="Arial" w:cs="Arial"/>
                <w:sz w:val="20"/>
                <w:szCs w:val="20"/>
              </w:rPr>
              <w:t xml:space="preserve"> PG Admin, nos seguintes formatos: (.tar), (.sql), (.backup). </w:t>
            </w:r>
          </w:p>
          <w:p w:rsidR="00C22011" w:rsidRPr="000B1FC1" w:rsidRDefault="00C22011" w:rsidP="004D3413">
            <w:pPr>
              <w:spacing w:before="40" w:after="40"/>
              <w:jc w:val="both"/>
              <w:rPr>
                <w:rFonts w:ascii="Arial" w:hAnsi="Arial" w:cs="Arial"/>
                <w:sz w:val="20"/>
                <w:szCs w:val="20"/>
              </w:rPr>
            </w:pPr>
            <w:r w:rsidRPr="000B1FC1">
              <w:rPr>
                <w:rFonts w:ascii="Arial" w:hAnsi="Arial" w:cs="Arial"/>
                <w:sz w:val="20"/>
                <w:szCs w:val="20"/>
              </w:rPr>
              <w:t xml:space="preserve">• Arquivo </w:t>
            </w:r>
            <w:r>
              <w:rPr>
                <w:rFonts w:ascii="Arial" w:hAnsi="Arial" w:cs="Arial"/>
                <w:sz w:val="20"/>
                <w:szCs w:val="20"/>
              </w:rPr>
              <w:t xml:space="preserve">vetorial </w:t>
            </w:r>
            <w:r w:rsidRPr="000B1FC1">
              <w:rPr>
                <w:rFonts w:ascii="Arial" w:hAnsi="Arial" w:cs="Arial"/>
                <w:sz w:val="20"/>
                <w:szCs w:val="20"/>
              </w:rPr>
              <w:t>no formato</w:t>
            </w:r>
            <w:r>
              <w:rPr>
                <w:rFonts w:ascii="Arial" w:hAnsi="Arial" w:cs="Arial"/>
                <w:sz w:val="20"/>
                <w:szCs w:val="20"/>
              </w:rPr>
              <w:t xml:space="preserve"> </w:t>
            </w:r>
            <w:r w:rsidRPr="000B1FC1">
              <w:rPr>
                <w:rFonts w:ascii="Arial" w:hAnsi="Arial" w:cs="Arial"/>
                <w:i/>
                <w:sz w:val="20"/>
                <w:szCs w:val="20"/>
              </w:rPr>
              <w:t>shapefil</w:t>
            </w:r>
            <w:r>
              <w:rPr>
                <w:rFonts w:ascii="Arial" w:hAnsi="Arial" w:cs="Arial"/>
                <w:i/>
                <w:sz w:val="20"/>
                <w:szCs w:val="20"/>
              </w:rPr>
              <w:t>e</w:t>
            </w:r>
            <w:r w:rsidRPr="000B1FC1">
              <w:rPr>
                <w:rFonts w:ascii="Arial" w:hAnsi="Arial" w:cs="Arial"/>
                <w:sz w:val="20"/>
                <w:szCs w:val="20"/>
              </w:rPr>
              <w:t xml:space="preserve"> correspondentes </w:t>
            </w:r>
            <w:r>
              <w:rPr>
                <w:rFonts w:ascii="Arial" w:hAnsi="Arial" w:cs="Arial"/>
                <w:sz w:val="20"/>
                <w:szCs w:val="20"/>
              </w:rPr>
              <w:t>à</w:t>
            </w:r>
            <w:r w:rsidRPr="000B1FC1">
              <w:rPr>
                <w:rFonts w:ascii="Arial" w:hAnsi="Arial" w:cs="Arial"/>
                <w:sz w:val="20"/>
                <w:szCs w:val="20"/>
              </w:rPr>
              <w:t xml:space="preserve"> classificação de </w:t>
            </w:r>
            <w:r>
              <w:rPr>
                <w:rFonts w:ascii="Arial" w:hAnsi="Arial" w:cs="Arial"/>
                <w:sz w:val="20"/>
                <w:szCs w:val="20"/>
              </w:rPr>
              <w:t>florestas plantadas</w:t>
            </w:r>
            <w:r w:rsidRPr="000B1FC1">
              <w:rPr>
                <w:rFonts w:ascii="Arial" w:hAnsi="Arial" w:cs="Arial"/>
                <w:sz w:val="20"/>
                <w:szCs w:val="20"/>
              </w:rPr>
              <w:t>, com as classes conforme modelo fornecido pela CONTRATANTE</w:t>
            </w:r>
            <w:r>
              <w:rPr>
                <w:rFonts w:ascii="Arial" w:hAnsi="Arial" w:cs="Arial"/>
                <w:sz w:val="20"/>
                <w:szCs w:val="20"/>
              </w:rPr>
              <w:t>;</w:t>
            </w:r>
          </w:p>
        </w:tc>
        <w:tc>
          <w:tcPr>
            <w:tcW w:w="535" w:type="pct"/>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Até </w:t>
            </w:r>
            <w:r>
              <w:rPr>
                <w:rFonts w:ascii="Arial" w:eastAsia="Arial" w:hAnsi="Arial" w:cs="Arial"/>
                <w:sz w:val="20"/>
                <w:szCs w:val="20"/>
              </w:rPr>
              <w:t>8</w:t>
            </w:r>
            <w:r w:rsidRPr="000B1FC1">
              <w:rPr>
                <w:rFonts w:ascii="Arial" w:eastAsia="Arial" w:hAnsi="Arial" w:cs="Arial"/>
                <w:sz w:val="20"/>
                <w:szCs w:val="20"/>
              </w:rPr>
              <w:t>0 dias após a assinatura do contrato</w:t>
            </w:r>
          </w:p>
        </w:tc>
        <w:tc>
          <w:tcPr>
            <w:tcW w:w="865" w:type="pct"/>
            <w:tcBorders>
              <w:right w:val="single" w:sz="4" w:space="0" w:color="auto"/>
            </w:tcBorders>
            <w:shd w:val="clear" w:color="000000" w:fill="FFFFFF"/>
            <w:tcMar>
              <w:left w:w="103" w:type="dxa"/>
            </w:tcMar>
            <w:vAlign w:val="center"/>
          </w:tcPr>
          <w:p w:rsidR="00C22011" w:rsidRPr="000B1FC1" w:rsidRDefault="00C22011" w:rsidP="004D3413">
            <w:pPr>
              <w:spacing w:before="40" w:after="40"/>
              <w:jc w:val="center"/>
              <w:rPr>
                <w:rFonts w:ascii="Arial" w:eastAsia="Arial" w:hAnsi="Arial" w:cs="Arial"/>
                <w:sz w:val="20"/>
                <w:szCs w:val="20"/>
              </w:rPr>
            </w:pPr>
            <w:r>
              <w:rPr>
                <w:rFonts w:ascii="Arial" w:eastAsia="Arial" w:hAnsi="Arial" w:cs="Arial"/>
                <w:sz w:val="20"/>
                <w:szCs w:val="20"/>
              </w:rPr>
              <w:t>4</w:t>
            </w:r>
            <w:r w:rsidRPr="000B1FC1">
              <w:rPr>
                <w:rFonts w:ascii="Arial" w:eastAsia="Arial" w:hAnsi="Arial" w:cs="Arial"/>
                <w:sz w:val="20"/>
                <w:szCs w:val="20"/>
              </w:rPr>
              <w:t>0%</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do valor total do contrato</w:t>
            </w:r>
          </w:p>
          <w:p w:rsidR="00C22011" w:rsidRPr="000B1FC1" w:rsidRDefault="00C22011" w:rsidP="004D3413">
            <w:pPr>
              <w:spacing w:before="40" w:after="40"/>
              <w:jc w:val="center"/>
              <w:rPr>
                <w:rFonts w:ascii="Arial" w:eastAsia="Arial" w:hAnsi="Arial" w:cs="Arial"/>
                <w:sz w:val="20"/>
                <w:szCs w:val="20"/>
              </w:rPr>
            </w:pPr>
            <w:r w:rsidRPr="000B1FC1">
              <w:rPr>
                <w:rFonts w:ascii="Arial" w:eastAsia="Arial" w:hAnsi="Arial" w:cs="Arial"/>
                <w:sz w:val="20"/>
                <w:szCs w:val="20"/>
              </w:rPr>
              <w:t xml:space="preserve">após aprovação do Produto </w:t>
            </w:r>
            <w:r>
              <w:rPr>
                <w:rFonts w:ascii="Arial" w:eastAsia="Arial" w:hAnsi="Arial" w:cs="Arial"/>
                <w:sz w:val="20"/>
                <w:szCs w:val="20"/>
              </w:rPr>
              <w:t>4</w:t>
            </w:r>
          </w:p>
        </w:tc>
      </w:tr>
    </w:tbl>
    <w:p w:rsidR="00C22011" w:rsidRPr="000B1FC1" w:rsidRDefault="00C22011" w:rsidP="00C22011">
      <w:pPr>
        <w:spacing w:before="240" w:line="360" w:lineRule="auto"/>
        <w:jc w:val="both"/>
        <w:rPr>
          <w:rFonts w:ascii="Arial" w:eastAsia="Arial" w:hAnsi="Arial" w:cs="Arial"/>
          <w:sz w:val="20"/>
          <w:shd w:val="clear" w:color="auto" w:fill="00FF0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23" w:name="_Toc523909925"/>
      <w:r w:rsidRPr="000B1FC1">
        <w:rPr>
          <w:rFonts w:ascii="Arial" w:eastAsia="Arial" w:hAnsi="Arial" w:cs="Arial"/>
          <w:color w:val="auto"/>
          <w:sz w:val="20"/>
          <w:szCs w:val="20"/>
        </w:rPr>
        <w:t>9.</w:t>
      </w:r>
      <w:r>
        <w:rPr>
          <w:rFonts w:ascii="Arial" w:eastAsia="Arial" w:hAnsi="Arial" w:cs="Arial"/>
          <w:color w:val="auto"/>
          <w:sz w:val="20"/>
          <w:szCs w:val="20"/>
        </w:rPr>
        <w:t>1</w:t>
      </w:r>
      <w:r w:rsidRPr="000B1FC1">
        <w:rPr>
          <w:rFonts w:ascii="Arial" w:eastAsia="Arial" w:hAnsi="Arial" w:cs="Arial"/>
          <w:color w:val="auto"/>
          <w:sz w:val="20"/>
          <w:szCs w:val="20"/>
        </w:rPr>
        <w:t xml:space="preserve">. </w:t>
      </w:r>
      <w:r w:rsidRPr="000B1FC1">
        <w:rPr>
          <w:rFonts w:ascii="Arial" w:eastAsia="Arial" w:hAnsi="Arial" w:cs="Arial"/>
          <w:color w:val="auto"/>
          <w:sz w:val="20"/>
          <w:szCs w:val="20"/>
        </w:rPr>
        <w:tab/>
        <w:t>Estrutura, formato e conteúdo dos produtos a serem entregues ao SFB</w:t>
      </w:r>
      <w:bookmarkEnd w:id="23"/>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 xml:space="preserve">A CONTRATADA deverá inserir os dados referentes à entrega de cada produto por meio do Sistema Gerenciador de Banco de Dados Postgres com extensão espacial Postgis, conforme Modelo Entidade Relacional fornecido pelo SFB com dicionário de dados contendo as tabelas, campos, relacionamentos, chaves, restrições de integridade, restrições de integridade dos dados espaciais, código SRID dos dados espaciais, entre outras especificações definidas. </w:t>
      </w:r>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Além dos dados inseridos no banco, deverão ser entregues relatórios no formato fornecido pelo SFB com estatísticas básicas e mapas dos polígonos classificados entregues em cada produto.</w:t>
      </w:r>
    </w:p>
    <w:p w:rsidR="00C22011" w:rsidRPr="000B1FC1" w:rsidRDefault="00C22011" w:rsidP="00C22011">
      <w:pPr>
        <w:tabs>
          <w:tab w:val="left" w:pos="426"/>
        </w:tabs>
        <w:spacing w:line="360" w:lineRule="auto"/>
        <w:ind w:firstLine="709"/>
        <w:jc w:val="both"/>
        <w:rPr>
          <w:rFonts w:ascii="Arial" w:eastAsia="Arial" w:hAnsi="Arial" w:cs="Arial"/>
          <w:sz w:val="20"/>
        </w:rPr>
      </w:pPr>
    </w:p>
    <w:p w:rsidR="00C22011" w:rsidRPr="000B1FC1" w:rsidRDefault="00C22011" w:rsidP="00C22011">
      <w:pPr>
        <w:pStyle w:val="Ttulo2"/>
        <w:spacing w:before="0" w:line="360" w:lineRule="auto"/>
        <w:jc w:val="both"/>
        <w:rPr>
          <w:rFonts w:ascii="Arial" w:eastAsia="Arial" w:hAnsi="Arial" w:cs="Arial"/>
          <w:color w:val="auto"/>
          <w:sz w:val="20"/>
          <w:szCs w:val="20"/>
        </w:rPr>
      </w:pPr>
      <w:bookmarkStart w:id="24" w:name="_Toc523909926"/>
      <w:r w:rsidRPr="000B1FC1">
        <w:rPr>
          <w:rFonts w:ascii="Arial" w:eastAsia="Arial" w:hAnsi="Arial" w:cs="Arial"/>
          <w:color w:val="auto"/>
          <w:sz w:val="20"/>
          <w:szCs w:val="20"/>
        </w:rPr>
        <w:t>9.</w:t>
      </w:r>
      <w:r>
        <w:rPr>
          <w:rFonts w:ascii="Arial" w:eastAsia="Arial" w:hAnsi="Arial" w:cs="Arial"/>
          <w:color w:val="auto"/>
          <w:sz w:val="20"/>
          <w:szCs w:val="20"/>
        </w:rPr>
        <w:t>2</w:t>
      </w:r>
      <w:r w:rsidRPr="000B1FC1">
        <w:rPr>
          <w:rFonts w:ascii="Arial" w:eastAsia="Arial" w:hAnsi="Arial" w:cs="Arial"/>
          <w:color w:val="auto"/>
          <w:sz w:val="20"/>
          <w:szCs w:val="20"/>
        </w:rPr>
        <w:t>.</w:t>
      </w:r>
      <w:r w:rsidRPr="000B1FC1">
        <w:rPr>
          <w:rFonts w:ascii="Arial" w:eastAsia="Arial" w:hAnsi="Arial" w:cs="Arial"/>
          <w:color w:val="auto"/>
          <w:sz w:val="20"/>
          <w:szCs w:val="20"/>
        </w:rPr>
        <w:tab/>
        <w:t>Controle de qualidade e condições de aceitação dos produtos</w:t>
      </w:r>
      <w:bookmarkEnd w:id="24"/>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Para cada produto entregue pela contratada será realizada avaliação da qualidade da classificação temática tomando por base os limites estabelecidos neste TDR bem como no ANEXO II deste edital.</w:t>
      </w:r>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 xml:space="preserve">O SFB, a coordenação do projeto e a FAO terão </w:t>
      </w:r>
      <w:r>
        <w:rPr>
          <w:rFonts w:ascii="Arial" w:eastAsia="Arial" w:hAnsi="Arial" w:cs="Arial"/>
          <w:sz w:val="20"/>
        </w:rPr>
        <w:t>15</w:t>
      </w:r>
      <w:r w:rsidRPr="000B1FC1">
        <w:rPr>
          <w:rFonts w:ascii="Arial" w:eastAsia="Arial" w:hAnsi="Arial" w:cs="Arial"/>
          <w:sz w:val="20"/>
        </w:rPr>
        <w:t xml:space="preserve"> dias para analisar os produtos entregues. Caso algum produto não tenha a aprovação do SFB, coordenação do projeto ou da FAO a contratada terá até 1</w:t>
      </w:r>
      <w:r>
        <w:rPr>
          <w:rFonts w:ascii="Arial" w:eastAsia="Arial" w:hAnsi="Arial" w:cs="Arial"/>
          <w:sz w:val="20"/>
        </w:rPr>
        <w:t>0</w:t>
      </w:r>
      <w:r w:rsidRPr="000B1FC1">
        <w:rPr>
          <w:rFonts w:ascii="Arial" w:eastAsia="Arial" w:hAnsi="Arial" w:cs="Arial"/>
          <w:sz w:val="20"/>
        </w:rPr>
        <w:t xml:space="preserve"> dias para revisá-lo e reapresentá-lo para nova avaliação. </w:t>
      </w:r>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 xml:space="preserve">Para a aprovação dos produtos, após análise técnica, será emitido parecer conclusivo de aceitação. Este parecer será condicionante para a realização do pagamento. </w:t>
      </w:r>
    </w:p>
    <w:p w:rsidR="00C22011" w:rsidRPr="000B1FC1" w:rsidRDefault="00C22011" w:rsidP="00663143">
      <w:pPr>
        <w:tabs>
          <w:tab w:val="left" w:pos="426"/>
        </w:tabs>
        <w:spacing w:line="360" w:lineRule="auto"/>
        <w:ind w:left="284" w:right="942" w:firstLine="425"/>
        <w:jc w:val="both"/>
        <w:rPr>
          <w:rFonts w:ascii="Arial" w:eastAsia="Arial" w:hAnsi="Arial" w:cs="Arial"/>
          <w:sz w:val="20"/>
        </w:rPr>
      </w:pPr>
      <w:r w:rsidRPr="000B1FC1">
        <w:rPr>
          <w:rFonts w:ascii="Arial" w:eastAsia="Arial" w:hAnsi="Arial" w:cs="Arial"/>
          <w:sz w:val="20"/>
        </w:rPr>
        <w:t>Tendo em vista que o pagamento estará vinculado à entrega dos produtos, a instituição contratada deverá enviar, juntamente com os produtos aprovados, as notas fiscais referentes aos mesmos.</w:t>
      </w:r>
    </w:p>
    <w:p w:rsidR="00C22011" w:rsidRPr="000B1FC1" w:rsidRDefault="00C22011" w:rsidP="00C22011">
      <w:pPr>
        <w:tabs>
          <w:tab w:val="left" w:pos="426"/>
        </w:tabs>
        <w:spacing w:line="360" w:lineRule="auto"/>
        <w:ind w:firstLine="709"/>
        <w:jc w:val="both"/>
        <w:rPr>
          <w:rFonts w:ascii="Arial" w:eastAsia="Arial" w:hAnsi="Arial" w:cs="Arial"/>
          <w:sz w:val="20"/>
        </w:rPr>
      </w:pPr>
    </w:p>
    <w:p w:rsidR="00C22011" w:rsidRPr="000B1FC1" w:rsidRDefault="00C22011" w:rsidP="002E4C31">
      <w:pPr>
        <w:pStyle w:val="Ttulo1"/>
        <w:keepNext/>
        <w:keepLines/>
        <w:widowControl/>
        <w:numPr>
          <w:ilvl w:val="0"/>
          <w:numId w:val="46"/>
        </w:numPr>
        <w:autoSpaceDE/>
        <w:autoSpaceDN/>
        <w:spacing w:line="360" w:lineRule="auto"/>
        <w:ind w:left="284" w:firstLine="0"/>
        <w:jc w:val="both"/>
        <w:rPr>
          <w:rFonts w:ascii="Arial" w:eastAsia="Arial" w:hAnsi="Arial" w:cs="Arial"/>
          <w:sz w:val="20"/>
          <w:szCs w:val="20"/>
        </w:rPr>
      </w:pPr>
      <w:bookmarkStart w:id="25" w:name="_Toc523909927"/>
      <w:r w:rsidRPr="000B1FC1">
        <w:rPr>
          <w:rFonts w:ascii="Arial" w:eastAsia="Arial" w:hAnsi="Arial" w:cs="Arial"/>
          <w:sz w:val="20"/>
          <w:szCs w:val="20"/>
        </w:rPr>
        <w:t>PROPRIEDADE INTELECTUAL</w:t>
      </w:r>
      <w:bookmarkEnd w:id="25"/>
    </w:p>
    <w:p w:rsidR="00C22011" w:rsidRPr="000B1FC1" w:rsidRDefault="00C22011" w:rsidP="00663143">
      <w:pPr>
        <w:spacing w:line="360" w:lineRule="auto"/>
        <w:ind w:left="284" w:right="942" w:firstLine="425"/>
        <w:jc w:val="both"/>
        <w:rPr>
          <w:rFonts w:ascii="Arial" w:eastAsia="Arial" w:hAnsi="Arial" w:cs="Arial"/>
          <w:sz w:val="20"/>
        </w:rPr>
      </w:pPr>
      <w:r w:rsidRPr="000B1FC1">
        <w:rPr>
          <w:rFonts w:ascii="Arial" w:eastAsia="Arial" w:hAnsi="Arial" w:cs="Arial"/>
          <w:sz w:val="20"/>
        </w:rPr>
        <w:t xml:space="preserve">Todos os produtos desenvolvidos pela CONTRATADA, decorrentes dos serviços objeto deste Termo de Referência, serão de propriedade do SFB, FAO e do </w:t>
      </w:r>
      <w:r w:rsidRPr="000B1FC1">
        <w:rPr>
          <w:rFonts w:ascii="Arial" w:eastAsia="Arial" w:hAnsi="Arial" w:cs="Arial"/>
          <w:i/>
          <w:sz w:val="20"/>
        </w:rPr>
        <w:t>Global Environmental Facility</w:t>
      </w:r>
      <w:r w:rsidRPr="000B1FC1">
        <w:rPr>
          <w:rFonts w:ascii="Arial" w:eastAsia="Arial" w:hAnsi="Arial" w:cs="Arial"/>
          <w:sz w:val="20"/>
        </w:rPr>
        <w:t xml:space="preserve"> (GEF), incluindo arquivos em meio magnético e ou ótico, bancos de dados, sistemas de informação geográfica, fotografias, filmagens, documentação e outros produtos gerados no contexto dos serviços e deve ser mantido o sigilo sobre eles.  </w:t>
      </w:r>
    </w:p>
    <w:p w:rsidR="00C22011" w:rsidRPr="000B1FC1" w:rsidRDefault="00C22011" w:rsidP="00663143">
      <w:pPr>
        <w:spacing w:line="360" w:lineRule="auto"/>
        <w:ind w:left="284" w:right="942" w:firstLine="425"/>
        <w:jc w:val="both"/>
        <w:rPr>
          <w:rFonts w:ascii="Arial" w:eastAsia="Arial" w:hAnsi="Arial" w:cs="Arial"/>
          <w:sz w:val="20"/>
        </w:rPr>
      </w:pPr>
      <w:r w:rsidRPr="000B1FC1">
        <w:rPr>
          <w:rFonts w:ascii="Arial" w:eastAsia="Arial" w:hAnsi="Arial" w:cs="Arial"/>
          <w:sz w:val="20"/>
        </w:rPr>
        <w:t>Não será permitida a cessão, citação ou qualquer referência pública a nenhum dos trabalhos realizados sem a autorização expressa dos proprietários.</w:t>
      </w:r>
      <w:r w:rsidRPr="000B1FC1">
        <w:rPr>
          <w:rFonts w:ascii="Arial" w:eastAsia="Arial" w:hAnsi="Arial" w:cs="Arial"/>
          <w:sz w:val="20"/>
          <w:szCs w:val="20"/>
        </w:rPr>
        <w:t xml:space="preserve"> </w:t>
      </w:r>
    </w:p>
    <w:p w:rsidR="00C22011" w:rsidRPr="000B1FC1" w:rsidRDefault="00C22011" w:rsidP="00C22011">
      <w:pPr>
        <w:pStyle w:val="Ttulo1"/>
        <w:ind w:left="426"/>
        <w:rPr>
          <w:rFonts w:ascii="Arial" w:eastAsia="Arial" w:hAnsi="Arial" w:cs="Arial"/>
          <w:sz w:val="20"/>
          <w:szCs w:val="20"/>
        </w:rPr>
      </w:pPr>
      <w:bookmarkStart w:id="26" w:name="_Toc523909928"/>
      <w:r w:rsidRPr="000B1FC1">
        <w:rPr>
          <w:rFonts w:ascii="Arial" w:eastAsia="Arial" w:hAnsi="Arial" w:cs="Arial"/>
          <w:sz w:val="20"/>
          <w:szCs w:val="20"/>
        </w:rPr>
        <w:t>REFERÊNCIAS</w:t>
      </w:r>
      <w:bookmarkEnd w:id="26"/>
    </w:p>
    <w:p w:rsidR="00C22011" w:rsidRPr="000B1FC1" w:rsidRDefault="00C22011" w:rsidP="00663143">
      <w:pPr>
        <w:spacing w:before="60" w:after="60"/>
        <w:ind w:left="284" w:right="942" w:firstLine="425"/>
        <w:jc w:val="both"/>
        <w:rPr>
          <w:rFonts w:ascii="Arial" w:hAnsi="Arial" w:cs="Arial"/>
          <w:lang w:val="it-IT"/>
        </w:rPr>
      </w:pPr>
      <w:r w:rsidRPr="000B1FC1">
        <w:rPr>
          <w:rFonts w:ascii="Arial" w:eastAsia="Arial" w:hAnsi="Arial" w:cs="Arial"/>
          <w:sz w:val="20"/>
        </w:rPr>
        <w:t xml:space="preserve">CEMG-CONCAR, 2011. Perfil de Metadados Geoespaciais do Brasil, Perfil MGB. Comitê de Estruturação de Metadados Geoespaciais (CEMG) da Comissão Nacional de Cartografia (CONCAR). Disponível em: </w:t>
      </w:r>
      <w:hyperlink r:id="rId21">
        <w:r w:rsidRPr="000B1FC1">
          <w:rPr>
            <w:rStyle w:val="InternetLink"/>
            <w:rFonts w:ascii="Arial" w:eastAsia="Arial" w:hAnsi="Arial" w:cs="Arial"/>
            <w:sz w:val="20"/>
          </w:rPr>
          <w:t>http://www.concar.ibge.gov.br/arquivo/111@Perfil_MGB_homologado_nov2009_v1.pdf</w:t>
        </w:r>
      </w:hyperlink>
      <w:r w:rsidRPr="000B1FC1">
        <w:rPr>
          <w:rFonts w:ascii="Arial" w:eastAsia="Arial" w:hAnsi="Arial" w:cs="Arial"/>
          <w:sz w:val="20"/>
        </w:rPr>
        <w:t xml:space="preserve">. </w:t>
      </w:r>
      <w:r w:rsidRPr="000B1FC1">
        <w:rPr>
          <w:rFonts w:ascii="Arial" w:eastAsia="Arial" w:hAnsi="Arial" w:cs="Arial"/>
          <w:sz w:val="20"/>
          <w:lang w:val="it-IT"/>
        </w:rPr>
        <w:t xml:space="preserve">Acesso em: 15 de agosto de 2016. </w:t>
      </w:r>
    </w:p>
    <w:p w:rsidR="00C22011" w:rsidRPr="000B1FC1" w:rsidRDefault="00C22011" w:rsidP="00663143">
      <w:pPr>
        <w:spacing w:before="60" w:after="60"/>
        <w:ind w:left="284" w:right="942" w:firstLine="425"/>
        <w:jc w:val="both"/>
        <w:rPr>
          <w:rFonts w:ascii="Arial" w:eastAsia="Arial" w:hAnsi="Arial" w:cs="Arial"/>
          <w:sz w:val="20"/>
        </w:rPr>
      </w:pPr>
      <w:r w:rsidRPr="000B1FC1">
        <w:rPr>
          <w:rFonts w:ascii="Arial" w:eastAsia="Arial" w:hAnsi="Arial" w:cs="Arial"/>
          <w:sz w:val="20"/>
        </w:rPr>
        <w:t>IBGE. (2012). Manual técnico da vegetação brasileira. Manuais técnicos em geociências (n. 1). Rio de Janeiro: IBGE. 271 p.</w:t>
      </w:r>
    </w:p>
    <w:p w:rsidR="00C22011" w:rsidRPr="007912DB" w:rsidRDefault="00C22011" w:rsidP="00663143">
      <w:pPr>
        <w:spacing w:before="60" w:after="60"/>
        <w:ind w:left="284" w:right="942" w:firstLine="425"/>
        <w:jc w:val="both"/>
        <w:rPr>
          <w:rFonts w:ascii="Arial" w:eastAsia="Arial" w:hAnsi="Arial" w:cs="Arial"/>
          <w:sz w:val="20"/>
        </w:rPr>
      </w:pPr>
      <w:r w:rsidRPr="000B1FC1">
        <w:rPr>
          <w:rFonts w:ascii="Arial" w:eastAsia="Arial" w:hAnsi="Arial" w:cs="Arial"/>
          <w:sz w:val="20"/>
        </w:rPr>
        <w:t xml:space="preserve">IBGE. (2013). Manual técnico de uso da terra. Manuais técnicos em geociências (n. 7). </w:t>
      </w:r>
      <w:r w:rsidRPr="007912DB">
        <w:rPr>
          <w:rFonts w:ascii="Arial" w:eastAsia="Arial" w:hAnsi="Arial" w:cs="Arial"/>
          <w:sz w:val="20"/>
        </w:rPr>
        <w:t>Rio de Janeiro: IBGE. 171 p.</w:t>
      </w:r>
    </w:p>
    <w:p w:rsidR="00C22011" w:rsidRPr="007912DB" w:rsidRDefault="00C22011" w:rsidP="00663143">
      <w:pPr>
        <w:spacing w:before="60" w:after="60"/>
        <w:ind w:left="284" w:right="942" w:firstLine="425"/>
        <w:jc w:val="both"/>
        <w:rPr>
          <w:rFonts w:eastAsia="Arial"/>
        </w:rPr>
      </w:pPr>
      <w:r>
        <w:rPr>
          <w:rFonts w:eastAsia="Arial"/>
        </w:rPr>
        <w:t>EISFELD</w:t>
      </w:r>
      <w:r w:rsidRPr="007912DB">
        <w:rPr>
          <w:rFonts w:eastAsia="Arial"/>
        </w:rPr>
        <w:t>, R.L.; N</w:t>
      </w:r>
      <w:r>
        <w:rPr>
          <w:rFonts w:eastAsia="Arial"/>
        </w:rPr>
        <w:t>ASCIMENTO</w:t>
      </w:r>
      <w:r w:rsidRPr="007912DB">
        <w:rPr>
          <w:rFonts w:eastAsia="Arial"/>
        </w:rPr>
        <w:t>, F.A. Mapeamento dos Plantios Florestais do Estado do Paraná – Pinus e Eucalyptus. – Curitiba: Instituto de Florestas do Paraná, 2015.</w:t>
      </w:r>
      <w:r>
        <w:rPr>
          <w:rFonts w:eastAsia="Arial"/>
        </w:rPr>
        <w:t xml:space="preserve"> 76p</w:t>
      </w:r>
    </w:p>
    <w:p w:rsidR="00C22011" w:rsidRDefault="00C22011">
      <w:pPr>
        <w:pStyle w:val="Corpodetexto"/>
        <w:spacing w:line="360" w:lineRule="auto"/>
        <w:ind w:left="796" w:right="1188" w:firstLine="707"/>
      </w:pPr>
    </w:p>
    <w:p w:rsidR="0011089A" w:rsidRDefault="000410D8">
      <w:pPr>
        <w:pStyle w:val="Corpodetexto"/>
        <w:spacing w:line="360" w:lineRule="auto"/>
        <w:ind w:left="796" w:right="1188" w:firstLine="707"/>
      </w:pPr>
      <w:r>
        <w:t>”</w:t>
      </w:r>
    </w:p>
    <w:p w:rsidR="0011089A" w:rsidRDefault="0011089A">
      <w:pPr>
        <w:spacing w:line="360" w:lineRule="auto"/>
        <w:sectPr w:rsidR="0011089A" w:rsidSect="00C22011">
          <w:headerReference w:type="default" r:id="rId22"/>
          <w:pgSz w:w="11910" w:h="16840"/>
          <w:pgMar w:top="1580" w:right="0" w:bottom="709" w:left="620" w:header="0" w:footer="0" w:gutter="0"/>
          <w:cols w:space="720"/>
        </w:sectPr>
      </w:pPr>
    </w:p>
    <w:p w:rsidR="0011089A" w:rsidRDefault="0011089A">
      <w:pPr>
        <w:pStyle w:val="Corpodetexto"/>
        <w:spacing w:before="1"/>
      </w:pPr>
    </w:p>
    <w:p w:rsidR="0011089A" w:rsidRDefault="000410D8">
      <w:pPr>
        <w:pStyle w:val="Ttulo1"/>
        <w:spacing w:before="56"/>
      </w:pPr>
      <w:r>
        <w:t>Appendix ‘B’ ao ITB – Formulário de Oferta</w:t>
      </w:r>
    </w:p>
    <w:p w:rsidR="0011089A" w:rsidRDefault="000410D8">
      <w:pPr>
        <w:spacing w:before="3"/>
        <w:ind w:left="2046"/>
        <w:rPr>
          <w:b/>
          <w:i/>
        </w:rPr>
      </w:pPr>
      <w:r>
        <w:rPr>
          <w:b/>
          <w:i/>
        </w:rPr>
        <w:t>(Este formulário deve ser enviado utilizando o papel timbrado do licitante</w:t>
      </w:r>
      <w:r>
        <w:rPr>
          <w:b/>
          <w:i/>
          <w:vertAlign w:val="superscript"/>
        </w:rPr>
        <w:t>2</w:t>
      </w:r>
      <w:r>
        <w:rPr>
          <w:b/>
          <w:i/>
        </w:rPr>
        <w:t>)</w:t>
      </w:r>
    </w:p>
    <w:p w:rsidR="0011089A" w:rsidRDefault="0011089A">
      <w:pPr>
        <w:pStyle w:val="Corpodetexto"/>
        <w:rPr>
          <w:b/>
          <w:i/>
          <w:sz w:val="20"/>
        </w:rPr>
      </w:pPr>
    </w:p>
    <w:p w:rsidR="0011089A" w:rsidRDefault="0011089A">
      <w:pPr>
        <w:pStyle w:val="Corpodetexto"/>
        <w:rPr>
          <w:b/>
          <w:i/>
          <w:sz w:val="20"/>
        </w:rPr>
      </w:pPr>
    </w:p>
    <w:p w:rsidR="0011089A" w:rsidRDefault="0011089A">
      <w:pPr>
        <w:rPr>
          <w:sz w:val="20"/>
        </w:rPr>
        <w:sectPr w:rsidR="0011089A">
          <w:headerReference w:type="default" r:id="rId23"/>
          <w:pgSz w:w="11910" w:h="16840"/>
          <w:pgMar w:top="1580" w:right="0" w:bottom="280" w:left="620" w:header="0" w:footer="0" w:gutter="0"/>
          <w:cols w:space="720"/>
        </w:sectPr>
      </w:pPr>
    </w:p>
    <w:p w:rsidR="0011089A" w:rsidRDefault="0011089A">
      <w:pPr>
        <w:pStyle w:val="Corpodetexto"/>
        <w:rPr>
          <w:b/>
          <w:i/>
          <w:sz w:val="18"/>
        </w:rPr>
      </w:pPr>
    </w:p>
    <w:p w:rsidR="0011089A" w:rsidRDefault="000410D8">
      <w:pPr>
        <w:pStyle w:val="Corpodetexto"/>
        <w:spacing w:line="267" w:lineRule="exact"/>
        <w:ind w:left="796"/>
      </w:pPr>
      <w:r>
        <w:t>À</w:t>
      </w:r>
    </w:p>
    <w:p w:rsidR="0011089A" w:rsidRDefault="000410D8">
      <w:pPr>
        <w:pStyle w:val="Corpodetexto"/>
        <w:ind w:left="796" w:right="24"/>
        <w:rPr>
          <w:b/>
        </w:rPr>
      </w:pPr>
      <w:r>
        <w:t xml:space="preserve">FAO - Organização das Nações Unidas para a Alimentação e Agricultura Ref. </w:t>
      </w:r>
      <w:r>
        <w:rPr>
          <w:b/>
        </w:rPr>
        <w:t>ITB 0</w:t>
      </w:r>
      <w:r w:rsidR="00D17BAC">
        <w:rPr>
          <w:b/>
        </w:rPr>
        <w:t>97</w:t>
      </w:r>
      <w:r>
        <w:rPr>
          <w:b/>
        </w:rPr>
        <w:t>/201</w:t>
      </w:r>
      <w:r w:rsidR="00D17BAC">
        <w:rPr>
          <w:b/>
        </w:rPr>
        <w:t>8</w:t>
      </w:r>
    </w:p>
    <w:p w:rsidR="0011089A" w:rsidRDefault="000410D8">
      <w:pPr>
        <w:pStyle w:val="Corpodetexto"/>
        <w:ind w:left="796"/>
      </w:pPr>
      <w:r>
        <w:t>Eixo Monumental, Via S-1</w:t>
      </w:r>
    </w:p>
    <w:p w:rsidR="0011089A" w:rsidRDefault="000410D8">
      <w:pPr>
        <w:pStyle w:val="Corpodetexto"/>
        <w:ind w:left="796" w:right="3159"/>
      </w:pPr>
      <w:r>
        <w:t>Campus do INMET – Setor Sudoeste CEP: 70680-900 Brasília, DF, Brasil</w:t>
      </w:r>
    </w:p>
    <w:p w:rsidR="0011089A" w:rsidRDefault="0011089A">
      <w:pPr>
        <w:pStyle w:val="Corpodetexto"/>
        <w:spacing w:before="1"/>
      </w:pPr>
    </w:p>
    <w:p w:rsidR="0011089A" w:rsidRDefault="000410D8">
      <w:pPr>
        <w:pStyle w:val="Corpodetexto"/>
        <w:ind w:left="796"/>
      </w:pPr>
      <w:r>
        <w:t>Prezados Senhores,</w:t>
      </w:r>
    </w:p>
    <w:p w:rsidR="0011089A" w:rsidRDefault="000410D8">
      <w:pPr>
        <w:pStyle w:val="Corpodetexto"/>
      </w:pPr>
      <w:r>
        <w:br w:type="column"/>
      </w:r>
    </w:p>
    <w:p w:rsidR="0011089A" w:rsidRDefault="0011089A">
      <w:pPr>
        <w:pStyle w:val="Corpodetexto"/>
      </w:pPr>
    </w:p>
    <w:p w:rsidR="0011089A" w:rsidRDefault="0011089A">
      <w:pPr>
        <w:pStyle w:val="Corpodetexto"/>
      </w:pPr>
    </w:p>
    <w:p w:rsidR="0011089A" w:rsidRDefault="0011089A">
      <w:pPr>
        <w:pStyle w:val="Corpodetexto"/>
      </w:pPr>
    </w:p>
    <w:p w:rsidR="0011089A" w:rsidRDefault="0011089A">
      <w:pPr>
        <w:pStyle w:val="Corpodetexto"/>
      </w:pPr>
    </w:p>
    <w:p w:rsidR="0011089A" w:rsidRDefault="0011089A">
      <w:pPr>
        <w:pStyle w:val="Corpodetexto"/>
      </w:pPr>
    </w:p>
    <w:p w:rsidR="0011089A" w:rsidRDefault="0011089A">
      <w:pPr>
        <w:pStyle w:val="Corpodetexto"/>
        <w:spacing w:before="11"/>
        <w:rPr>
          <w:sz w:val="17"/>
        </w:rPr>
      </w:pPr>
    </w:p>
    <w:p w:rsidR="0011089A" w:rsidRDefault="000410D8">
      <w:pPr>
        <w:pStyle w:val="Corpodetexto"/>
        <w:ind w:left="796"/>
      </w:pPr>
      <w:r>
        <w:rPr>
          <w:shd w:val="clear" w:color="auto" w:fill="FFFF00"/>
        </w:rPr>
        <w:t>[insert date]</w:t>
      </w:r>
    </w:p>
    <w:p w:rsidR="0011089A" w:rsidRDefault="0011089A">
      <w:pPr>
        <w:sectPr w:rsidR="0011089A">
          <w:type w:val="continuous"/>
          <w:pgSz w:w="11910" w:h="16840"/>
          <w:pgMar w:top="720" w:right="0" w:bottom="280" w:left="620" w:header="720" w:footer="720" w:gutter="0"/>
          <w:cols w:num="2" w:space="720" w:equalWidth="0">
            <w:col w:w="7185" w:space="1068"/>
            <w:col w:w="3037"/>
          </w:cols>
        </w:sectPr>
      </w:pPr>
    </w:p>
    <w:p w:rsidR="0011089A" w:rsidRDefault="0011089A">
      <w:pPr>
        <w:pStyle w:val="Corpodetexto"/>
        <w:spacing w:before="5"/>
        <w:rPr>
          <w:sz w:val="17"/>
        </w:rPr>
      </w:pPr>
    </w:p>
    <w:p w:rsidR="0011089A" w:rsidRDefault="000410D8">
      <w:pPr>
        <w:pStyle w:val="Corpodetexto"/>
        <w:spacing w:before="57"/>
        <w:ind w:left="796" w:right="1128"/>
        <w:jc w:val="both"/>
      </w:pPr>
      <w:r>
        <w:t xml:space="preserve">Nós, abaixo assinados, aceitamos integralmente os Termos e Condições Gerais da FAO e oferecemos-lhe o fornecimento dos serviços abaixo listados de acordo com as especificações e requisitos constantes da </w:t>
      </w:r>
      <w:r>
        <w:rPr>
          <w:b/>
          <w:shd w:val="clear" w:color="auto" w:fill="FFFF00"/>
        </w:rPr>
        <w:t>ITB 0</w:t>
      </w:r>
      <w:r w:rsidR="00D17BAC">
        <w:rPr>
          <w:b/>
          <w:shd w:val="clear" w:color="auto" w:fill="FFFF00"/>
        </w:rPr>
        <w:t>97</w:t>
      </w:r>
      <w:r>
        <w:rPr>
          <w:b/>
          <w:shd w:val="clear" w:color="auto" w:fill="FFFF00"/>
        </w:rPr>
        <w:t>/201</w:t>
      </w:r>
      <w:r w:rsidR="00D17BAC">
        <w:rPr>
          <w:b/>
          <w:shd w:val="clear" w:color="auto" w:fill="FFFF00"/>
        </w:rPr>
        <w:t>8</w:t>
      </w:r>
      <w:r>
        <w:t>.</w:t>
      </w:r>
    </w:p>
    <w:p w:rsidR="0011089A" w:rsidRDefault="0011089A">
      <w:pPr>
        <w:pStyle w:val="Corpodetexto"/>
        <w:spacing w:before="4"/>
        <w:rPr>
          <w:sz w:val="16"/>
        </w:rPr>
      </w:pPr>
    </w:p>
    <w:p w:rsidR="0011089A" w:rsidRDefault="000410D8">
      <w:pPr>
        <w:spacing w:line="242" w:lineRule="auto"/>
        <w:ind w:left="796" w:right="1188"/>
        <w:rPr>
          <w:b/>
        </w:rPr>
      </w:pPr>
      <w:r>
        <w:rPr>
          <w:b/>
        </w:rPr>
        <w:t xml:space="preserve">TABELA 1: </w:t>
      </w:r>
      <w:r>
        <w:rPr>
          <w:b/>
          <w:u w:val="single"/>
        </w:rPr>
        <w:t>Oferta para Fornecimento de Serviços em conformidade com os Requerimentos indicados</w:t>
      </w:r>
      <w:r>
        <w:rPr>
          <w:b/>
        </w:rPr>
        <w:t xml:space="preserve"> </w:t>
      </w:r>
      <w:r>
        <w:rPr>
          <w:b/>
          <w:u w:val="single"/>
        </w:rPr>
        <w:t>no TdR</w:t>
      </w:r>
    </w:p>
    <w:p w:rsidR="0011089A" w:rsidRDefault="0011089A">
      <w:pPr>
        <w:pStyle w:val="Corpodetexto"/>
        <w:spacing w:before="2"/>
        <w:rPr>
          <w:b/>
          <w:sz w:val="16"/>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3318"/>
        <w:gridCol w:w="504"/>
        <w:gridCol w:w="1383"/>
        <w:gridCol w:w="1558"/>
        <w:gridCol w:w="2046"/>
      </w:tblGrid>
      <w:tr w:rsidR="0011089A">
        <w:trPr>
          <w:trHeight w:val="537"/>
        </w:trPr>
        <w:tc>
          <w:tcPr>
            <w:tcW w:w="742" w:type="dxa"/>
          </w:tcPr>
          <w:p w:rsidR="0011089A" w:rsidRDefault="000410D8">
            <w:pPr>
              <w:pStyle w:val="TableParagraph"/>
              <w:spacing w:line="265" w:lineRule="exact"/>
              <w:ind w:left="155"/>
              <w:rPr>
                <w:b/>
              </w:rPr>
            </w:pPr>
            <w:r>
              <w:rPr>
                <w:b/>
              </w:rPr>
              <w:t>Item</w:t>
            </w:r>
          </w:p>
          <w:p w:rsidR="0011089A" w:rsidRDefault="000410D8">
            <w:pPr>
              <w:pStyle w:val="TableParagraph"/>
              <w:spacing w:line="252" w:lineRule="exact"/>
              <w:ind w:left="208"/>
              <w:rPr>
                <w:b/>
              </w:rPr>
            </w:pPr>
            <w:r>
              <w:rPr>
                <w:b/>
              </w:rPr>
              <w:t>No.</w:t>
            </w:r>
          </w:p>
        </w:tc>
        <w:tc>
          <w:tcPr>
            <w:tcW w:w="3822" w:type="dxa"/>
            <w:gridSpan w:val="2"/>
          </w:tcPr>
          <w:p w:rsidR="0011089A" w:rsidRDefault="000410D8">
            <w:pPr>
              <w:pStyle w:val="TableParagraph"/>
              <w:spacing w:before="131"/>
              <w:ind w:left="764"/>
              <w:rPr>
                <w:b/>
              </w:rPr>
            </w:pPr>
            <w:r>
              <w:rPr>
                <w:b/>
              </w:rPr>
              <w:t>Descrição / Especificação</w:t>
            </w:r>
          </w:p>
        </w:tc>
        <w:tc>
          <w:tcPr>
            <w:tcW w:w="1383" w:type="dxa"/>
          </w:tcPr>
          <w:p w:rsidR="0011089A" w:rsidRDefault="000410D8">
            <w:pPr>
              <w:pStyle w:val="TableParagraph"/>
              <w:spacing w:before="131"/>
              <w:ind w:left="129" w:right="121"/>
              <w:jc w:val="center"/>
              <w:rPr>
                <w:b/>
              </w:rPr>
            </w:pPr>
            <w:r>
              <w:rPr>
                <w:b/>
              </w:rPr>
              <w:t>Quantidade</w:t>
            </w:r>
          </w:p>
        </w:tc>
        <w:tc>
          <w:tcPr>
            <w:tcW w:w="1558" w:type="dxa"/>
          </w:tcPr>
          <w:p w:rsidR="0011089A" w:rsidRDefault="000410D8">
            <w:pPr>
              <w:pStyle w:val="TableParagraph"/>
              <w:spacing w:before="131"/>
              <w:ind w:left="121"/>
              <w:rPr>
                <w:b/>
              </w:rPr>
            </w:pPr>
            <w:r>
              <w:rPr>
                <w:b/>
              </w:rPr>
              <w:t>Preço Unitário</w:t>
            </w:r>
          </w:p>
        </w:tc>
        <w:tc>
          <w:tcPr>
            <w:tcW w:w="2046" w:type="dxa"/>
          </w:tcPr>
          <w:p w:rsidR="0011089A" w:rsidRDefault="000410D8">
            <w:pPr>
              <w:pStyle w:val="TableParagraph"/>
              <w:spacing w:before="131"/>
              <w:ind w:left="521"/>
              <w:rPr>
                <w:b/>
              </w:rPr>
            </w:pPr>
            <w:r>
              <w:rPr>
                <w:b/>
              </w:rPr>
              <w:t>Preço total</w:t>
            </w:r>
          </w:p>
        </w:tc>
      </w:tr>
      <w:tr w:rsidR="0011089A">
        <w:trPr>
          <w:trHeight w:val="1610"/>
        </w:trPr>
        <w:tc>
          <w:tcPr>
            <w:tcW w:w="742" w:type="dxa"/>
          </w:tcPr>
          <w:p w:rsidR="0011089A" w:rsidRDefault="0011089A">
            <w:pPr>
              <w:pStyle w:val="TableParagraph"/>
              <w:rPr>
                <w:b/>
              </w:rPr>
            </w:pPr>
          </w:p>
          <w:p w:rsidR="0011089A" w:rsidRDefault="0011089A">
            <w:pPr>
              <w:pStyle w:val="TableParagraph"/>
              <w:spacing w:before="9"/>
              <w:rPr>
                <w:b/>
                <w:sz w:val="32"/>
              </w:rPr>
            </w:pPr>
          </w:p>
          <w:p w:rsidR="0011089A" w:rsidRDefault="000410D8">
            <w:pPr>
              <w:pStyle w:val="TableParagraph"/>
              <w:spacing w:before="1"/>
              <w:ind w:left="107"/>
            </w:pPr>
            <w:r>
              <w:t>1</w:t>
            </w:r>
          </w:p>
        </w:tc>
        <w:tc>
          <w:tcPr>
            <w:tcW w:w="3822" w:type="dxa"/>
            <w:gridSpan w:val="2"/>
          </w:tcPr>
          <w:p w:rsidR="0011089A" w:rsidRDefault="00C22011">
            <w:pPr>
              <w:pStyle w:val="TableParagraph"/>
              <w:spacing w:line="251" w:lineRule="exact"/>
              <w:ind w:left="107"/>
              <w:jc w:val="both"/>
            </w:pPr>
            <w:r>
              <w:rPr>
                <w:rFonts w:ascii="Arial" w:eastAsia="Arial" w:hAnsi="Arial" w:cs="Arial"/>
                <w:sz w:val="20"/>
                <w:szCs w:val="20"/>
              </w:rPr>
              <w:t xml:space="preserve">Realizar </w:t>
            </w:r>
            <w:r w:rsidRPr="000B1FC1">
              <w:rPr>
                <w:rFonts w:ascii="Arial" w:eastAsia="Arial" w:hAnsi="Arial" w:cs="Arial"/>
                <w:sz w:val="20"/>
                <w:szCs w:val="20"/>
              </w:rPr>
              <w:t xml:space="preserve">serviços técnicos relativos ao </w:t>
            </w:r>
            <w:r>
              <w:rPr>
                <w:rFonts w:ascii="Arial" w:eastAsia="Arial" w:hAnsi="Arial" w:cs="Arial"/>
                <w:sz w:val="20"/>
                <w:szCs w:val="20"/>
              </w:rPr>
              <w:t>pré-</w:t>
            </w:r>
            <w:r w:rsidRPr="000B1FC1">
              <w:rPr>
                <w:rFonts w:ascii="Arial" w:eastAsia="Arial" w:hAnsi="Arial" w:cs="Arial"/>
                <w:sz w:val="20"/>
                <w:szCs w:val="20"/>
              </w:rPr>
              <w:t>processamento</w:t>
            </w:r>
            <w:r>
              <w:rPr>
                <w:rFonts w:ascii="Arial" w:eastAsia="Arial" w:hAnsi="Arial" w:cs="Arial"/>
                <w:sz w:val="20"/>
                <w:szCs w:val="20"/>
              </w:rPr>
              <w:t xml:space="preserve"> de imagens, vetorização manual</w:t>
            </w:r>
            <w:r w:rsidRPr="000B1FC1">
              <w:rPr>
                <w:rFonts w:ascii="Arial" w:eastAsia="Arial" w:hAnsi="Arial" w:cs="Arial"/>
                <w:sz w:val="20"/>
                <w:szCs w:val="20"/>
              </w:rPr>
              <w:t xml:space="preserve"> e classificação </w:t>
            </w:r>
            <w:r>
              <w:rPr>
                <w:rFonts w:ascii="Arial" w:eastAsia="Arial" w:hAnsi="Arial" w:cs="Arial"/>
                <w:sz w:val="20"/>
                <w:szCs w:val="20"/>
              </w:rPr>
              <w:t xml:space="preserve">por interpretação visual </w:t>
            </w:r>
            <w:r w:rsidRPr="000B1FC1">
              <w:rPr>
                <w:rFonts w:ascii="Arial" w:eastAsia="Arial" w:hAnsi="Arial" w:cs="Arial"/>
                <w:sz w:val="20"/>
                <w:szCs w:val="20"/>
              </w:rPr>
              <w:t xml:space="preserve">de </w:t>
            </w:r>
            <w:r>
              <w:rPr>
                <w:rFonts w:ascii="Arial" w:eastAsia="Arial" w:hAnsi="Arial" w:cs="Arial"/>
                <w:sz w:val="20"/>
                <w:szCs w:val="20"/>
              </w:rPr>
              <w:t xml:space="preserve">série temporal de </w:t>
            </w:r>
            <w:r w:rsidRPr="000B1FC1">
              <w:rPr>
                <w:rFonts w:ascii="Arial" w:eastAsia="Arial" w:hAnsi="Arial" w:cs="Arial"/>
                <w:sz w:val="20"/>
                <w:szCs w:val="20"/>
              </w:rPr>
              <w:t xml:space="preserve">imagens </w:t>
            </w:r>
            <w:r>
              <w:rPr>
                <w:rFonts w:ascii="Arial" w:eastAsia="Arial" w:hAnsi="Arial" w:cs="Arial"/>
                <w:sz w:val="20"/>
                <w:szCs w:val="20"/>
              </w:rPr>
              <w:t>Rapideye visando consolidar o mapeamento em série temporal das florestas plantadas do estado do Paraná. A série temporal será bianual com imagens Rapideye para os anos: 2011, 2013, 2015 e 2017</w:t>
            </w:r>
          </w:p>
        </w:tc>
        <w:tc>
          <w:tcPr>
            <w:tcW w:w="1383" w:type="dxa"/>
          </w:tcPr>
          <w:p w:rsidR="0011089A" w:rsidRDefault="0011089A">
            <w:pPr>
              <w:pStyle w:val="TableParagraph"/>
              <w:rPr>
                <w:b/>
              </w:rPr>
            </w:pPr>
          </w:p>
          <w:p w:rsidR="0011089A" w:rsidRDefault="0011089A">
            <w:pPr>
              <w:pStyle w:val="TableParagraph"/>
              <w:spacing w:before="9"/>
              <w:rPr>
                <w:b/>
                <w:sz w:val="32"/>
              </w:rPr>
            </w:pPr>
          </w:p>
          <w:p w:rsidR="0011089A" w:rsidRDefault="000410D8">
            <w:pPr>
              <w:pStyle w:val="TableParagraph"/>
              <w:spacing w:before="1"/>
              <w:ind w:left="129" w:right="117"/>
              <w:jc w:val="center"/>
            </w:pPr>
            <w:r>
              <w:t>01</w:t>
            </w:r>
          </w:p>
        </w:tc>
        <w:tc>
          <w:tcPr>
            <w:tcW w:w="1558" w:type="dxa"/>
          </w:tcPr>
          <w:p w:rsidR="0011089A" w:rsidRDefault="0011089A">
            <w:pPr>
              <w:pStyle w:val="TableParagraph"/>
              <w:rPr>
                <w:b/>
              </w:rPr>
            </w:pPr>
          </w:p>
          <w:p w:rsidR="0011089A" w:rsidRDefault="0011089A">
            <w:pPr>
              <w:pStyle w:val="TableParagraph"/>
              <w:spacing w:before="9"/>
              <w:rPr>
                <w:b/>
                <w:sz w:val="32"/>
              </w:rPr>
            </w:pPr>
          </w:p>
          <w:p w:rsidR="0011089A" w:rsidRDefault="000410D8">
            <w:pPr>
              <w:pStyle w:val="TableParagraph"/>
              <w:spacing w:before="1"/>
              <w:ind w:left="109"/>
            </w:pPr>
            <w:r>
              <w:t>R$</w:t>
            </w:r>
          </w:p>
        </w:tc>
        <w:tc>
          <w:tcPr>
            <w:tcW w:w="2046" w:type="dxa"/>
          </w:tcPr>
          <w:p w:rsidR="0011089A" w:rsidRDefault="0011089A">
            <w:pPr>
              <w:pStyle w:val="TableParagraph"/>
              <w:rPr>
                <w:b/>
              </w:rPr>
            </w:pPr>
          </w:p>
          <w:p w:rsidR="0011089A" w:rsidRDefault="0011089A">
            <w:pPr>
              <w:pStyle w:val="TableParagraph"/>
              <w:spacing w:before="9"/>
              <w:rPr>
                <w:b/>
                <w:sz w:val="32"/>
              </w:rPr>
            </w:pPr>
          </w:p>
          <w:p w:rsidR="0011089A" w:rsidRDefault="000410D8">
            <w:pPr>
              <w:pStyle w:val="TableParagraph"/>
              <w:spacing w:before="1"/>
              <w:ind w:left="109"/>
            </w:pPr>
            <w:r>
              <w:t>R$</w:t>
            </w:r>
          </w:p>
        </w:tc>
      </w:tr>
      <w:tr w:rsidR="0011089A">
        <w:trPr>
          <w:trHeight w:val="268"/>
        </w:trPr>
        <w:tc>
          <w:tcPr>
            <w:tcW w:w="742" w:type="dxa"/>
          </w:tcPr>
          <w:p w:rsidR="0011089A" w:rsidRDefault="000410D8">
            <w:pPr>
              <w:pStyle w:val="TableParagraph"/>
              <w:spacing w:line="248" w:lineRule="exact"/>
              <w:ind w:left="107"/>
            </w:pPr>
            <w:r>
              <w:t>2</w:t>
            </w:r>
          </w:p>
        </w:tc>
        <w:tc>
          <w:tcPr>
            <w:tcW w:w="3318" w:type="dxa"/>
            <w:tcBorders>
              <w:right w:val="single" w:sz="24" w:space="0" w:color="FFFF00"/>
            </w:tcBorders>
          </w:tcPr>
          <w:p w:rsidR="0011089A" w:rsidRDefault="000410D8">
            <w:pPr>
              <w:pStyle w:val="TableParagraph"/>
              <w:spacing w:line="248" w:lineRule="exact"/>
              <w:ind w:left="107" w:right="-72"/>
            </w:pPr>
            <w:r>
              <w:t>Outras despesas – Favor</w:t>
            </w:r>
            <w:r>
              <w:rPr>
                <w:spacing w:val="-10"/>
              </w:rPr>
              <w:t xml:space="preserve"> </w:t>
            </w:r>
            <w:r>
              <w:t>especificar.</w:t>
            </w:r>
          </w:p>
        </w:tc>
        <w:tc>
          <w:tcPr>
            <w:tcW w:w="504" w:type="dxa"/>
            <w:tcBorders>
              <w:left w:val="single" w:sz="24" w:space="0" w:color="FFFF00"/>
            </w:tcBorders>
          </w:tcPr>
          <w:p w:rsidR="0011089A" w:rsidRDefault="0011089A">
            <w:pPr>
              <w:pStyle w:val="TableParagraph"/>
              <w:rPr>
                <w:rFonts w:ascii="Times New Roman"/>
                <w:sz w:val="18"/>
              </w:rPr>
            </w:pPr>
          </w:p>
        </w:tc>
        <w:tc>
          <w:tcPr>
            <w:tcW w:w="1383" w:type="dxa"/>
          </w:tcPr>
          <w:p w:rsidR="0011089A" w:rsidRDefault="0011089A">
            <w:pPr>
              <w:pStyle w:val="TableParagraph"/>
              <w:rPr>
                <w:rFonts w:ascii="Times New Roman"/>
                <w:sz w:val="18"/>
              </w:rPr>
            </w:pPr>
          </w:p>
        </w:tc>
        <w:tc>
          <w:tcPr>
            <w:tcW w:w="1558" w:type="dxa"/>
          </w:tcPr>
          <w:p w:rsidR="0011089A" w:rsidRDefault="000410D8">
            <w:pPr>
              <w:pStyle w:val="TableParagraph"/>
              <w:spacing w:line="248" w:lineRule="exact"/>
              <w:ind w:left="109"/>
            </w:pPr>
            <w:r>
              <w:t>R$</w:t>
            </w:r>
          </w:p>
        </w:tc>
        <w:tc>
          <w:tcPr>
            <w:tcW w:w="2046" w:type="dxa"/>
          </w:tcPr>
          <w:p w:rsidR="0011089A" w:rsidRDefault="000410D8">
            <w:pPr>
              <w:pStyle w:val="TableParagraph"/>
              <w:spacing w:line="248" w:lineRule="exact"/>
              <w:ind w:left="109"/>
            </w:pPr>
            <w:r>
              <w:t>R$</w:t>
            </w:r>
          </w:p>
        </w:tc>
      </w:tr>
      <w:tr w:rsidR="0011089A">
        <w:trPr>
          <w:trHeight w:val="270"/>
        </w:trPr>
        <w:tc>
          <w:tcPr>
            <w:tcW w:w="742" w:type="dxa"/>
          </w:tcPr>
          <w:p w:rsidR="0011089A" w:rsidRDefault="0011089A">
            <w:pPr>
              <w:pStyle w:val="TableParagraph"/>
              <w:rPr>
                <w:rFonts w:ascii="Times New Roman"/>
                <w:sz w:val="20"/>
              </w:rPr>
            </w:pPr>
          </w:p>
        </w:tc>
        <w:tc>
          <w:tcPr>
            <w:tcW w:w="6763" w:type="dxa"/>
            <w:gridSpan w:val="4"/>
          </w:tcPr>
          <w:p w:rsidR="0011089A" w:rsidRDefault="000410D8">
            <w:pPr>
              <w:pStyle w:val="TableParagraph"/>
              <w:spacing w:line="251" w:lineRule="exact"/>
              <w:ind w:right="94"/>
              <w:jc w:val="right"/>
              <w:rPr>
                <w:rFonts w:ascii="Wingdings" w:hAnsi="Wingdings"/>
              </w:rPr>
            </w:pPr>
            <w:r>
              <w:rPr>
                <w:b/>
              </w:rPr>
              <w:t xml:space="preserve">Preço total ofertado </w:t>
            </w:r>
            <w:r>
              <w:rPr>
                <w:rFonts w:ascii="Wingdings" w:hAnsi="Wingdings"/>
              </w:rPr>
              <w:t></w:t>
            </w:r>
          </w:p>
        </w:tc>
        <w:tc>
          <w:tcPr>
            <w:tcW w:w="2046" w:type="dxa"/>
          </w:tcPr>
          <w:p w:rsidR="0011089A" w:rsidRDefault="000410D8">
            <w:pPr>
              <w:pStyle w:val="TableParagraph"/>
              <w:spacing w:line="251" w:lineRule="exact"/>
              <w:ind w:left="109"/>
            </w:pPr>
            <w:r>
              <w:t>R$</w:t>
            </w:r>
          </w:p>
        </w:tc>
      </w:tr>
    </w:tbl>
    <w:p w:rsidR="0011089A" w:rsidRDefault="0011089A">
      <w:pPr>
        <w:pStyle w:val="Corpodetexto"/>
        <w:spacing w:before="9"/>
        <w:rPr>
          <w:b/>
          <w:sz w:val="21"/>
        </w:rPr>
      </w:pPr>
    </w:p>
    <w:p w:rsidR="0011089A" w:rsidRDefault="000410D8">
      <w:pPr>
        <w:pStyle w:val="Corpodetexto"/>
        <w:ind w:left="796"/>
      </w:pPr>
      <w:r>
        <w:t>Validade de Proposta: 12 meses</w:t>
      </w:r>
    </w:p>
    <w:p w:rsidR="0011089A" w:rsidRDefault="0011089A">
      <w:pPr>
        <w:pStyle w:val="Corpodetexto"/>
        <w:spacing w:before="10"/>
        <w:rPr>
          <w:sz w:val="21"/>
        </w:rPr>
      </w:pPr>
    </w:p>
    <w:p w:rsidR="0011089A" w:rsidRDefault="000410D8">
      <w:pPr>
        <w:pStyle w:val="Corpodetexto"/>
        <w:spacing w:line="242" w:lineRule="auto"/>
        <w:ind w:left="796" w:right="1188"/>
      </w:pPr>
      <w:r>
        <w:t>Todas as outras informações que não fornecemos implicam, automaticamente, no nosso pleno cumprimento dos requisitos, termos e condições.</w:t>
      </w:r>
    </w:p>
    <w:p w:rsidR="0011089A" w:rsidRDefault="0011089A">
      <w:pPr>
        <w:pStyle w:val="Corpodetexto"/>
      </w:pPr>
    </w:p>
    <w:p w:rsidR="0011089A" w:rsidRDefault="0011089A">
      <w:pPr>
        <w:pStyle w:val="Corpodetexto"/>
      </w:pPr>
    </w:p>
    <w:p w:rsidR="0011089A" w:rsidRDefault="0011089A">
      <w:pPr>
        <w:pStyle w:val="Corpodetexto"/>
        <w:spacing w:before="3"/>
        <w:rPr>
          <w:sz w:val="16"/>
        </w:rPr>
      </w:pPr>
    </w:p>
    <w:p w:rsidR="0011089A" w:rsidRDefault="000410D8">
      <w:pPr>
        <w:pStyle w:val="Corpodetexto"/>
        <w:ind w:left="796"/>
      </w:pPr>
      <w:r>
        <w:pict>
          <v:shape id="_x0000_s1027" type="#_x0000_t202" style="position:absolute;left:0;text-align:left;margin-left:366.2pt;margin-top:-3pt;width:178.25pt;height:103.35pt;z-index:251648512;mso-position-horizontal-relative:page" filled="f" strokeweight=".72pt">
            <v:stroke dashstyle="3 1"/>
            <v:textbox inset="0,0,0,0">
              <w:txbxContent>
                <w:p w:rsidR="000410D8" w:rsidRDefault="000410D8">
                  <w:pPr>
                    <w:spacing w:before="74"/>
                    <w:ind w:left="912"/>
                    <w:rPr>
                      <w:b/>
                    </w:rPr>
                  </w:pPr>
                  <w:r>
                    <w:rPr>
                      <w:b/>
                    </w:rPr>
                    <w:t>Carimbo do CNPJ</w:t>
                  </w:r>
                </w:p>
              </w:txbxContent>
            </v:textbox>
            <w10:wrap anchorx="page"/>
          </v:shape>
        </w:pict>
      </w:r>
      <w:r>
        <w:t>Nome da Empresa</w:t>
      </w:r>
    </w:p>
    <w:p w:rsidR="0011089A" w:rsidRDefault="0011089A">
      <w:pPr>
        <w:pStyle w:val="Corpodetexto"/>
        <w:spacing w:before="4"/>
        <w:rPr>
          <w:sz w:val="16"/>
        </w:rPr>
      </w:pPr>
    </w:p>
    <w:p w:rsidR="0011089A" w:rsidRDefault="000410D8">
      <w:pPr>
        <w:pStyle w:val="Corpodetexto"/>
        <w:spacing w:line="417" w:lineRule="auto"/>
        <w:ind w:left="796" w:right="7129"/>
      </w:pPr>
      <w:r>
        <w:t>Nome e Assinatura do Representante Telefone e e-mail</w:t>
      </w:r>
    </w:p>
    <w:p w:rsidR="0011089A" w:rsidRDefault="0011089A">
      <w:pPr>
        <w:pStyle w:val="Corpodetexto"/>
        <w:rPr>
          <w:sz w:val="20"/>
        </w:rPr>
      </w:pPr>
    </w:p>
    <w:p w:rsidR="0011089A" w:rsidRDefault="0011089A">
      <w:pPr>
        <w:pStyle w:val="Corpodetexto"/>
        <w:rPr>
          <w:sz w:val="20"/>
        </w:rPr>
      </w:pPr>
    </w:p>
    <w:p w:rsidR="0011089A" w:rsidRDefault="0011089A">
      <w:pPr>
        <w:pStyle w:val="Corpodetexto"/>
        <w:rPr>
          <w:sz w:val="20"/>
        </w:rPr>
      </w:pPr>
    </w:p>
    <w:p w:rsidR="0011089A" w:rsidRDefault="0011089A">
      <w:pPr>
        <w:pStyle w:val="Corpodetexto"/>
        <w:rPr>
          <w:sz w:val="20"/>
        </w:rPr>
      </w:pPr>
    </w:p>
    <w:p w:rsidR="0011089A" w:rsidRDefault="000410D8">
      <w:pPr>
        <w:pStyle w:val="Corpodetexto"/>
        <w:spacing w:before="1"/>
        <w:rPr>
          <w:sz w:val="15"/>
        </w:rPr>
      </w:pPr>
      <w:r>
        <w:pict>
          <v:line id="_x0000_s1026" style="position:absolute;z-index:-251659776;mso-wrap-distance-left:0;mso-wrap-distance-right:0;mso-position-horizontal-relative:page" from="70.8pt,11.6pt" to="214.85pt,11.6pt" strokeweight=".72pt">
            <w10:wrap type="topAndBottom" anchorx="page"/>
          </v:line>
        </w:pict>
      </w:r>
    </w:p>
    <w:p w:rsidR="0011089A" w:rsidRDefault="000410D8">
      <w:pPr>
        <w:spacing w:before="69"/>
        <w:ind w:left="796" w:right="1188"/>
        <w:rPr>
          <w:sz w:val="20"/>
        </w:rPr>
      </w:pPr>
      <w:r>
        <w:rPr>
          <w:position w:val="7"/>
          <w:sz w:val="13"/>
        </w:rPr>
        <w:t xml:space="preserve">2 </w:t>
      </w:r>
      <w:r>
        <w:rPr>
          <w:sz w:val="20"/>
        </w:rPr>
        <w:t>O papel timbrado oficial deve indicar detalhes de contato - endereços, e-mails, telefones - para fins de verificação.</w:t>
      </w:r>
    </w:p>
    <w:p w:rsidR="0011089A" w:rsidRDefault="0011089A">
      <w:pPr>
        <w:rPr>
          <w:sz w:val="20"/>
        </w:rPr>
        <w:sectPr w:rsidR="0011089A">
          <w:type w:val="continuous"/>
          <w:pgSz w:w="11910" w:h="16840"/>
          <w:pgMar w:top="720" w:right="0" w:bottom="280" w:left="620" w:header="720" w:footer="720" w:gutter="0"/>
          <w:cols w:space="720"/>
        </w:sectPr>
      </w:pPr>
    </w:p>
    <w:p w:rsidR="0011089A" w:rsidRDefault="0011089A">
      <w:pPr>
        <w:pStyle w:val="Corpodetexto"/>
        <w:spacing w:before="1"/>
      </w:pPr>
    </w:p>
    <w:p w:rsidR="0011089A" w:rsidRDefault="000410D8">
      <w:pPr>
        <w:pStyle w:val="Corpodetexto"/>
        <w:spacing w:before="56"/>
        <w:ind w:left="796" w:right="1127"/>
        <w:jc w:val="both"/>
      </w:pPr>
      <w:r>
        <w:rPr>
          <w:u w:val="single"/>
        </w:rPr>
        <w:t xml:space="preserve">A FAO </w:t>
      </w:r>
      <w:r>
        <w:rPr>
          <w:spacing w:val="-3"/>
          <w:u w:val="single"/>
        </w:rPr>
        <w:t xml:space="preserve">solicita que </w:t>
      </w:r>
      <w:r>
        <w:rPr>
          <w:u w:val="single"/>
        </w:rPr>
        <w:t xml:space="preserve">você </w:t>
      </w:r>
      <w:r>
        <w:rPr>
          <w:spacing w:val="-3"/>
          <w:u w:val="single"/>
        </w:rPr>
        <w:t xml:space="preserve">envie </w:t>
      </w:r>
      <w:r>
        <w:rPr>
          <w:u w:val="single"/>
        </w:rPr>
        <w:t xml:space="preserve">com </w:t>
      </w:r>
      <w:r>
        <w:rPr>
          <w:spacing w:val="-3"/>
          <w:u w:val="single"/>
        </w:rPr>
        <w:t xml:space="preserve">sua </w:t>
      </w:r>
      <w:r>
        <w:rPr>
          <w:u w:val="single"/>
        </w:rPr>
        <w:t xml:space="preserve">oferta </w:t>
      </w:r>
      <w:r>
        <w:rPr>
          <w:spacing w:val="-3"/>
          <w:u w:val="single"/>
        </w:rPr>
        <w:t xml:space="preserve">financeira </w:t>
      </w:r>
      <w:r>
        <w:rPr>
          <w:u w:val="single"/>
        </w:rPr>
        <w:t xml:space="preserve">o </w:t>
      </w:r>
      <w:r>
        <w:rPr>
          <w:spacing w:val="-3"/>
          <w:u w:val="single"/>
        </w:rPr>
        <w:t xml:space="preserve">formato </w:t>
      </w:r>
      <w:r>
        <w:rPr>
          <w:u w:val="single"/>
        </w:rPr>
        <w:t xml:space="preserve">de quebra </w:t>
      </w:r>
      <w:r>
        <w:rPr>
          <w:spacing w:val="-3"/>
          <w:u w:val="single"/>
        </w:rPr>
        <w:t>abaixo. Insira quantas linhas</w:t>
      </w:r>
      <w:r>
        <w:rPr>
          <w:spacing w:val="-3"/>
        </w:rPr>
        <w:t xml:space="preserve"> </w:t>
      </w:r>
      <w:r>
        <w:rPr>
          <w:u w:val="single"/>
        </w:rPr>
        <w:t xml:space="preserve">você </w:t>
      </w:r>
      <w:r>
        <w:rPr>
          <w:spacing w:val="-3"/>
          <w:u w:val="single"/>
        </w:rPr>
        <w:t xml:space="preserve">precisa. </w:t>
      </w:r>
      <w:r>
        <w:rPr>
          <w:u w:val="single"/>
        </w:rPr>
        <w:t xml:space="preserve">As </w:t>
      </w:r>
      <w:r>
        <w:rPr>
          <w:spacing w:val="-3"/>
          <w:u w:val="single"/>
        </w:rPr>
        <w:t xml:space="preserve">principais atividades </w:t>
      </w:r>
      <w:r>
        <w:rPr>
          <w:u w:val="single"/>
        </w:rPr>
        <w:t xml:space="preserve">devem </w:t>
      </w:r>
      <w:r>
        <w:rPr>
          <w:spacing w:val="-3"/>
          <w:u w:val="single"/>
        </w:rPr>
        <w:t xml:space="preserve">corresponder </w:t>
      </w:r>
      <w:r>
        <w:rPr>
          <w:u w:val="single"/>
        </w:rPr>
        <w:t xml:space="preserve">às </w:t>
      </w:r>
      <w:r>
        <w:rPr>
          <w:spacing w:val="-3"/>
          <w:u w:val="single"/>
        </w:rPr>
        <w:t xml:space="preserve">principais atividades descritas </w:t>
      </w:r>
      <w:r>
        <w:rPr>
          <w:u w:val="single"/>
        </w:rPr>
        <w:t xml:space="preserve">no </w:t>
      </w:r>
      <w:r>
        <w:rPr>
          <w:spacing w:val="-3"/>
          <w:u w:val="single"/>
        </w:rPr>
        <w:t xml:space="preserve">plano </w:t>
      </w:r>
      <w:r>
        <w:rPr>
          <w:u w:val="single"/>
        </w:rPr>
        <w:t>de</w:t>
      </w:r>
      <w:r>
        <w:t xml:space="preserve"> </w:t>
      </w:r>
      <w:r>
        <w:rPr>
          <w:spacing w:val="-3"/>
          <w:u w:val="single"/>
        </w:rPr>
        <w:t xml:space="preserve">trabalho. </w:t>
      </w:r>
      <w:r>
        <w:rPr>
          <w:u w:val="single"/>
        </w:rPr>
        <w:t xml:space="preserve">Por </w:t>
      </w:r>
      <w:r>
        <w:rPr>
          <w:spacing w:val="-3"/>
          <w:u w:val="single"/>
        </w:rPr>
        <w:t xml:space="preserve">favor, </w:t>
      </w:r>
      <w:r>
        <w:rPr>
          <w:u w:val="single"/>
        </w:rPr>
        <w:t xml:space="preserve">note </w:t>
      </w:r>
      <w:r>
        <w:rPr>
          <w:spacing w:val="-3"/>
          <w:u w:val="single"/>
        </w:rPr>
        <w:t xml:space="preserve">que </w:t>
      </w:r>
      <w:r>
        <w:rPr>
          <w:u w:val="single"/>
        </w:rPr>
        <w:t xml:space="preserve">o </w:t>
      </w:r>
      <w:r>
        <w:rPr>
          <w:spacing w:val="-3"/>
          <w:u w:val="single"/>
        </w:rPr>
        <w:t xml:space="preserve">abaixo </w:t>
      </w:r>
      <w:r>
        <w:rPr>
          <w:u w:val="single"/>
        </w:rPr>
        <w:t xml:space="preserve">é </w:t>
      </w:r>
      <w:r>
        <w:rPr>
          <w:spacing w:val="-2"/>
          <w:u w:val="single"/>
        </w:rPr>
        <w:t xml:space="preserve">uma </w:t>
      </w:r>
      <w:r>
        <w:rPr>
          <w:spacing w:val="-3"/>
          <w:u w:val="single"/>
        </w:rPr>
        <w:t xml:space="preserve">detalhada repartição </w:t>
      </w:r>
      <w:r>
        <w:rPr>
          <w:spacing w:val="-2"/>
          <w:u w:val="single"/>
        </w:rPr>
        <w:t xml:space="preserve">dos </w:t>
      </w:r>
      <w:r>
        <w:rPr>
          <w:spacing w:val="-3"/>
          <w:u w:val="single"/>
        </w:rPr>
        <w:t xml:space="preserve">custos </w:t>
      </w:r>
      <w:r>
        <w:rPr>
          <w:spacing w:val="-2"/>
          <w:u w:val="single"/>
        </w:rPr>
        <w:t xml:space="preserve">totais </w:t>
      </w:r>
      <w:r>
        <w:rPr>
          <w:spacing w:val="-3"/>
          <w:u w:val="single"/>
        </w:rPr>
        <w:t xml:space="preserve">para </w:t>
      </w:r>
      <w:r>
        <w:rPr>
          <w:u w:val="single"/>
        </w:rPr>
        <w:t xml:space="preserve">o </w:t>
      </w:r>
      <w:r>
        <w:rPr>
          <w:spacing w:val="-3"/>
          <w:u w:val="single"/>
        </w:rPr>
        <w:t>projeto. [POR</w:t>
      </w:r>
      <w:r>
        <w:rPr>
          <w:spacing w:val="-3"/>
        </w:rPr>
        <w:t xml:space="preserve"> </w:t>
      </w:r>
      <w:r>
        <w:rPr>
          <w:spacing w:val="-3"/>
          <w:u w:val="single"/>
        </w:rPr>
        <w:t xml:space="preserve">FAVOR, ESTEJA </w:t>
      </w:r>
      <w:r>
        <w:rPr>
          <w:u w:val="single"/>
        </w:rPr>
        <w:t xml:space="preserve">O </w:t>
      </w:r>
      <w:r>
        <w:rPr>
          <w:spacing w:val="-3"/>
          <w:u w:val="single"/>
        </w:rPr>
        <w:t>FORMULÁRIO APLICÁVEL]</w:t>
      </w:r>
    </w:p>
    <w:p w:rsidR="0011089A" w:rsidRDefault="0011089A">
      <w:pPr>
        <w:pStyle w:val="Corpodetexto"/>
        <w:rPr>
          <w:sz w:val="20"/>
        </w:rPr>
      </w:pPr>
    </w:p>
    <w:p w:rsidR="0011089A" w:rsidRDefault="0011089A">
      <w:pPr>
        <w:pStyle w:val="Corpodetexto"/>
        <w:rPr>
          <w:sz w:val="20"/>
        </w:rPr>
      </w:pPr>
    </w:p>
    <w:p w:rsidR="0011089A" w:rsidRDefault="000410D8">
      <w:pPr>
        <w:pStyle w:val="Corpodetexto"/>
        <w:spacing w:before="185"/>
        <w:ind w:left="796"/>
      </w:pPr>
      <w:r>
        <w:rPr>
          <w:u w:val="single"/>
        </w:rPr>
        <w:t>ESTE É UM EXEMPLO DE FORMULÁRIO</w:t>
      </w:r>
    </w:p>
    <w:p w:rsidR="0011089A" w:rsidRDefault="0011089A">
      <w:pPr>
        <w:pStyle w:val="Corpodetexto"/>
        <w:spacing w:before="5"/>
        <w:rPr>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1"/>
        <w:gridCol w:w="1160"/>
        <w:gridCol w:w="1432"/>
        <w:gridCol w:w="1220"/>
        <w:gridCol w:w="2132"/>
      </w:tblGrid>
      <w:tr w:rsidR="0011089A">
        <w:trPr>
          <w:trHeight w:val="599"/>
        </w:trPr>
        <w:tc>
          <w:tcPr>
            <w:tcW w:w="4761" w:type="dxa"/>
          </w:tcPr>
          <w:p w:rsidR="0011089A" w:rsidRDefault="000410D8">
            <w:pPr>
              <w:pStyle w:val="TableParagraph"/>
              <w:spacing w:before="162"/>
              <w:ind w:left="1903" w:right="1892"/>
              <w:jc w:val="center"/>
              <w:rPr>
                <w:b/>
              </w:rPr>
            </w:pPr>
            <w:r>
              <w:rPr>
                <w:b/>
              </w:rPr>
              <w:t>DESPESAS</w:t>
            </w:r>
          </w:p>
        </w:tc>
        <w:tc>
          <w:tcPr>
            <w:tcW w:w="1160" w:type="dxa"/>
          </w:tcPr>
          <w:p w:rsidR="0011089A" w:rsidRDefault="000410D8">
            <w:pPr>
              <w:pStyle w:val="TableParagraph"/>
              <w:spacing w:before="162"/>
              <w:ind w:left="196"/>
              <w:rPr>
                <w:b/>
              </w:rPr>
            </w:pPr>
            <w:r>
              <w:rPr>
                <w:b/>
              </w:rPr>
              <w:t>Unidade</w:t>
            </w:r>
          </w:p>
        </w:tc>
        <w:tc>
          <w:tcPr>
            <w:tcW w:w="1432" w:type="dxa"/>
          </w:tcPr>
          <w:p w:rsidR="0011089A" w:rsidRDefault="000410D8">
            <w:pPr>
              <w:pStyle w:val="TableParagraph"/>
              <w:spacing w:before="162"/>
              <w:ind w:left="173"/>
              <w:rPr>
                <w:b/>
              </w:rPr>
            </w:pPr>
            <w:r>
              <w:rPr>
                <w:b/>
              </w:rPr>
              <w:t>Quantidade</w:t>
            </w:r>
          </w:p>
        </w:tc>
        <w:tc>
          <w:tcPr>
            <w:tcW w:w="1220" w:type="dxa"/>
          </w:tcPr>
          <w:p w:rsidR="0011089A" w:rsidRDefault="000410D8">
            <w:pPr>
              <w:pStyle w:val="TableParagraph"/>
              <w:spacing w:before="28"/>
              <w:ind w:left="232" w:right="206" w:firstLine="117"/>
              <w:rPr>
                <w:b/>
              </w:rPr>
            </w:pPr>
            <w:r>
              <w:rPr>
                <w:b/>
              </w:rPr>
              <w:t>Custo Unitário</w:t>
            </w:r>
          </w:p>
        </w:tc>
        <w:tc>
          <w:tcPr>
            <w:tcW w:w="2132" w:type="dxa"/>
          </w:tcPr>
          <w:p w:rsidR="0011089A" w:rsidRDefault="000410D8">
            <w:pPr>
              <w:pStyle w:val="TableParagraph"/>
              <w:spacing w:before="162"/>
              <w:ind w:left="807" w:right="807"/>
              <w:jc w:val="center"/>
              <w:rPr>
                <w:b/>
              </w:rPr>
            </w:pPr>
            <w:r>
              <w:rPr>
                <w:b/>
              </w:rPr>
              <w:t>Total</w:t>
            </w:r>
          </w:p>
        </w:tc>
      </w:tr>
      <w:tr w:rsidR="0011089A" w:rsidRPr="000410D8">
        <w:trPr>
          <w:trHeight w:val="268"/>
        </w:trPr>
        <w:tc>
          <w:tcPr>
            <w:tcW w:w="10705" w:type="dxa"/>
            <w:gridSpan w:val="5"/>
            <w:shd w:val="clear" w:color="auto" w:fill="F1F1F1"/>
          </w:tcPr>
          <w:p w:rsidR="0011089A" w:rsidRPr="000410D8" w:rsidRDefault="000410D8">
            <w:pPr>
              <w:pStyle w:val="TableParagraph"/>
              <w:spacing w:line="248" w:lineRule="exact"/>
              <w:ind w:left="107"/>
              <w:rPr>
                <w:b/>
                <w:lang w:val="en-US"/>
              </w:rPr>
            </w:pPr>
            <w:r w:rsidRPr="000410D8">
              <w:rPr>
                <w:b/>
                <w:lang w:val="en-US"/>
              </w:rPr>
              <w:t>Activity A: Specify the main activity - this should correspond to the main title of the work plan activity</w:t>
            </w:r>
          </w:p>
        </w:tc>
      </w:tr>
      <w:tr w:rsidR="0011089A">
        <w:trPr>
          <w:trHeight w:val="300"/>
        </w:trPr>
        <w:tc>
          <w:tcPr>
            <w:tcW w:w="4761" w:type="dxa"/>
          </w:tcPr>
          <w:p w:rsidR="0011089A" w:rsidRDefault="000410D8">
            <w:pPr>
              <w:pStyle w:val="TableParagraph"/>
              <w:spacing w:before="28" w:line="252" w:lineRule="exact"/>
              <w:ind w:left="107"/>
            </w:pPr>
            <w:r>
              <w:t>Personal</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899"/>
        </w:trPr>
        <w:tc>
          <w:tcPr>
            <w:tcW w:w="4761" w:type="dxa"/>
          </w:tcPr>
          <w:p w:rsidR="0011089A" w:rsidRPr="000410D8" w:rsidRDefault="000410D8">
            <w:pPr>
              <w:pStyle w:val="TableParagraph"/>
              <w:spacing w:before="92"/>
              <w:ind w:left="107" w:right="91"/>
              <w:rPr>
                <w:lang w:val="en-US"/>
              </w:rPr>
            </w:pPr>
            <w:r w:rsidRPr="000410D8">
              <w:rPr>
                <w:lang w:val="en-US"/>
              </w:rPr>
              <w:t>Activities (please create a sub-line for the different components: flights, accommodation, allowance,</w:t>
            </w:r>
          </w:p>
          <w:p w:rsidR="0011089A" w:rsidRDefault="000410D8">
            <w:pPr>
              <w:pStyle w:val="TableParagraph"/>
              <w:spacing w:line="250" w:lineRule="exact"/>
              <w:ind w:left="107"/>
            </w:pPr>
            <w:r>
              <w:t>others)</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302"/>
        </w:trPr>
        <w:tc>
          <w:tcPr>
            <w:tcW w:w="4761" w:type="dxa"/>
          </w:tcPr>
          <w:p w:rsidR="0011089A" w:rsidRDefault="000410D8">
            <w:pPr>
              <w:pStyle w:val="TableParagraph"/>
              <w:spacing w:before="30" w:line="252" w:lineRule="exact"/>
              <w:ind w:left="107"/>
            </w:pPr>
            <w:r>
              <w:t>Others (to specify)</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299"/>
        </w:trPr>
        <w:tc>
          <w:tcPr>
            <w:tcW w:w="4761" w:type="dxa"/>
            <w:shd w:val="clear" w:color="auto" w:fill="FFFFCC"/>
          </w:tcPr>
          <w:p w:rsidR="0011089A" w:rsidRDefault="000410D8">
            <w:pPr>
              <w:pStyle w:val="TableParagraph"/>
              <w:spacing w:before="28" w:line="252" w:lineRule="exact"/>
              <w:ind w:left="107"/>
              <w:rPr>
                <w:b/>
              </w:rPr>
            </w:pPr>
            <w:r>
              <w:rPr>
                <w:b/>
              </w:rPr>
              <w:t>Subtotal A</w:t>
            </w:r>
          </w:p>
        </w:tc>
        <w:tc>
          <w:tcPr>
            <w:tcW w:w="1160" w:type="dxa"/>
            <w:shd w:val="clear" w:color="auto" w:fill="FFFFCC"/>
          </w:tcPr>
          <w:p w:rsidR="0011089A" w:rsidRDefault="0011089A">
            <w:pPr>
              <w:pStyle w:val="TableParagraph"/>
              <w:rPr>
                <w:rFonts w:ascii="Times New Roman"/>
              </w:rPr>
            </w:pPr>
          </w:p>
        </w:tc>
        <w:tc>
          <w:tcPr>
            <w:tcW w:w="1432" w:type="dxa"/>
            <w:shd w:val="clear" w:color="auto" w:fill="FFFFCC"/>
          </w:tcPr>
          <w:p w:rsidR="0011089A" w:rsidRDefault="0011089A">
            <w:pPr>
              <w:pStyle w:val="TableParagraph"/>
              <w:rPr>
                <w:rFonts w:ascii="Times New Roman"/>
              </w:rPr>
            </w:pPr>
          </w:p>
        </w:tc>
        <w:tc>
          <w:tcPr>
            <w:tcW w:w="1220" w:type="dxa"/>
            <w:shd w:val="clear" w:color="auto" w:fill="FFFFCC"/>
          </w:tcPr>
          <w:p w:rsidR="0011089A" w:rsidRDefault="0011089A">
            <w:pPr>
              <w:pStyle w:val="TableParagraph"/>
              <w:rPr>
                <w:rFonts w:ascii="Times New Roman"/>
              </w:rPr>
            </w:pPr>
          </w:p>
        </w:tc>
        <w:tc>
          <w:tcPr>
            <w:tcW w:w="2132" w:type="dxa"/>
            <w:shd w:val="clear" w:color="auto" w:fill="FFFFCC"/>
          </w:tcPr>
          <w:p w:rsidR="0011089A" w:rsidRDefault="0011089A">
            <w:pPr>
              <w:pStyle w:val="TableParagraph"/>
              <w:rPr>
                <w:rFonts w:ascii="Times New Roman"/>
              </w:rPr>
            </w:pPr>
          </w:p>
        </w:tc>
      </w:tr>
      <w:tr w:rsidR="0011089A">
        <w:trPr>
          <w:trHeight w:val="299"/>
        </w:trPr>
        <w:tc>
          <w:tcPr>
            <w:tcW w:w="10705" w:type="dxa"/>
            <w:gridSpan w:val="5"/>
            <w:shd w:val="clear" w:color="auto" w:fill="F1F1F1"/>
          </w:tcPr>
          <w:p w:rsidR="0011089A" w:rsidRDefault="000410D8">
            <w:pPr>
              <w:pStyle w:val="TableParagraph"/>
              <w:spacing w:before="28" w:line="252" w:lineRule="exact"/>
              <w:ind w:left="107"/>
              <w:rPr>
                <w:b/>
              </w:rPr>
            </w:pPr>
            <w:r>
              <w:rPr>
                <w:b/>
              </w:rPr>
              <w:t>Activity B</w:t>
            </w:r>
          </w:p>
        </w:tc>
      </w:tr>
      <w:tr w:rsidR="0011089A">
        <w:trPr>
          <w:trHeight w:val="299"/>
        </w:trPr>
        <w:tc>
          <w:tcPr>
            <w:tcW w:w="4761" w:type="dxa"/>
          </w:tcPr>
          <w:p w:rsidR="0011089A" w:rsidRDefault="000410D8">
            <w:pPr>
              <w:pStyle w:val="TableParagraph"/>
              <w:spacing w:before="28" w:line="252" w:lineRule="exact"/>
              <w:ind w:left="107"/>
            </w:pPr>
            <w:r>
              <w:t>Personal</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899"/>
        </w:trPr>
        <w:tc>
          <w:tcPr>
            <w:tcW w:w="4761" w:type="dxa"/>
          </w:tcPr>
          <w:p w:rsidR="0011089A" w:rsidRPr="000410D8" w:rsidRDefault="000410D8">
            <w:pPr>
              <w:pStyle w:val="TableParagraph"/>
              <w:spacing w:before="95" w:line="237" w:lineRule="auto"/>
              <w:ind w:left="107" w:right="91"/>
              <w:rPr>
                <w:lang w:val="en-US"/>
              </w:rPr>
            </w:pPr>
            <w:r w:rsidRPr="000410D8">
              <w:rPr>
                <w:lang w:val="en-US"/>
              </w:rPr>
              <w:t>Activities (please create a sub-line for the different components: flights, accommodation, allowance,</w:t>
            </w:r>
          </w:p>
          <w:p w:rsidR="0011089A" w:rsidRDefault="000410D8">
            <w:pPr>
              <w:pStyle w:val="TableParagraph"/>
              <w:spacing w:before="1" w:line="252" w:lineRule="exact"/>
              <w:ind w:left="107"/>
            </w:pPr>
            <w:r>
              <w:t>others)</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300"/>
        </w:trPr>
        <w:tc>
          <w:tcPr>
            <w:tcW w:w="4761" w:type="dxa"/>
          </w:tcPr>
          <w:p w:rsidR="0011089A" w:rsidRDefault="000410D8">
            <w:pPr>
              <w:pStyle w:val="TableParagraph"/>
              <w:spacing w:before="28" w:line="252" w:lineRule="exact"/>
              <w:ind w:left="107"/>
            </w:pPr>
            <w:r>
              <w:t>Others (to specify)</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302"/>
        </w:trPr>
        <w:tc>
          <w:tcPr>
            <w:tcW w:w="4761" w:type="dxa"/>
            <w:shd w:val="clear" w:color="auto" w:fill="FFFFCC"/>
          </w:tcPr>
          <w:p w:rsidR="0011089A" w:rsidRDefault="000410D8">
            <w:pPr>
              <w:pStyle w:val="TableParagraph"/>
              <w:spacing w:before="30" w:line="252" w:lineRule="exact"/>
              <w:ind w:left="107"/>
              <w:rPr>
                <w:b/>
              </w:rPr>
            </w:pPr>
            <w:r>
              <w:rPr>
                <w:b/>
              </w:rPr>
              <w:t>Subtotal B</w:t>
            </w:r>
          </w:p>
        </w:tc>
        <w:tc>
          <w:tcPr>
            <w:tcW w:w="1160" w:type="dxa"/>
            <w:shd w:val="clear" w:color="auto" w:fill="FFFFCC"/>
          </w:tcPr>
          <w:p w:rsidR="0011089A" w:rsidRDefault="0011089A">
            <w:pPr>
              <w:pStyle w:val="TableParagraph"/>
              <w:rPr>
                <w:rFonts w:ascii="Times New Roman"/>
              </w:rPr>
            </w:pPr>
          </w:p>
        </w:tc>
        <w:tc>
          <w:tcPr>
            <w:tcW w:w="1432" w:type="dxa"/>
            <w:shd w:val="clear" w:color="auto" w:fill="FFFFCC"/>
          </w:tcPr>
          <w:p w:rsidR="0011089A" w:rsidRDefault="0011089A">
            <w:pPr>
              <w:pStyle w:val="TableParagraph"/>
              <w:rPr>
                <w:rFonts w:ascii="Times New Roman"/>
              </w:rPr>
            </w:pPr>
          </w:p>
        </w:tc>
        <w:tc>
          <w:tcPr>
            <w:tcW w:w="1220" w:type="dxa"/>
            <w:shd w:val="clear" w:color="auto" w:fill="FFFFCC"/>
          </w:tcPr>
          <w:p w:rsidR="0011089A" w:rsidRDefault="0011089A">
            <w:pPr>
              <w:pStyle w:val="TableParagraph"/>
              <w:rPr>
                <w:rFonts w:ascii="Times New Roman"/>
              </w:rPr>
            </w:pPr>
          </w:p>
        </w:tc>
        <w:tc>
          <w:tcPr>
            <w:tcW w:w="2132" w:type="dxa"/>
            <w:shd w:val="clear" w:color="auto" w:fill="FFFFCC"/>
          </w:tcPr>
          <w:p w:rsidR="0011089A" w:rsidRDefault="0011089A">
            <w:pPr>
              <w:pStyle w:val="TableParagraph"/>
              <w:rPr>
                <w:rFonts w:ascii="Times New Roman"/>
              </w:rPr>
            </w:pPr>
          </w:p>
        </w:tc>
      </w:tr>
      <w:tr w:rsidR="0011089A">
        <w:trPr>
          <w:trHeight w:val="299"/>
        </w:trPr>
        <w:tc>
          <w:tcPr>
            <w:tcW w:w="10705" w:type="dxa"/>
            <w:gridSpan w:val="5"/>
            <w:shd w:val="clear" w:color="auto" w:fill="F1F1F1"/>
          </w:tcPr>
          <w:p w:rsidR="0011089A" w:rsidRDefault="000410D8">
            <w:pPr>
              <w:pStyle w:val="TableParagraph"/>
              <w:spacing w:before="28" w:line="252" w:lineRule="exact"/>
              <w:ind w:left="107"/>
              <w:rPr>
                <w:b/>
              </w:rPr>
            </w:pPr>
            <w:r>
              <w:rPr>
                <w:b/>
              </w:rPr>
              <w:t>Activity C:</w:t>
            </w:r>
          </w:p>
        </w:tc>
      </w:tr>
      <w:tr w:rsidR="0011089A">
        <w:trPr>
          <w:trHeight w:val="299"/>
        </w:trPr>
        <w:tc>
          <w:tcPr>
            <w:tcW w:w="4761" w:type="dxa"/>
          </w:tcPr>
          <w:p w:rsidR="0011089A" w:rsidRDefault="000410D8">
            <w:pPr>
              <w:pStyle w:val="TableParagraph"/>
              <w:spacing w:before="28" w:line="252" w:lineRule="exact"/>
              <w:ind w:left="107"/>
            </w:pPr>
            <w:r>
              <w:t>Personal</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rsidRPr="000410D8">
        <w:trPr>
          <w:trHeight w:val="899"/>
        </w:trPr>
        <w:tc>
          <w:tcPr>
            <w:tcW w:w="4761" w:type="dxa"/>
          </w:tcPr>
          <w:p w:rsidR="0011089A" w:rsidRPr="000410D8" w:rsidRDefault="000410D8">
            <w:pPr>
              <w:pStyle w:val="TableParagraph"/>
              <w:spacing w:before="89" w:line="270" w:lineRule="atLeast"/>
              <w:ind w:left="107" w:right="92"/>
              <w:jc w:val="both"/>
              <w:rPr>
                <w:lang w:val="en-US"/>
              </w:rPr>
            </w:pPr>
            <w:r w:rsidRPr="000410D8">
              <w:rPr>
                <w:lang w:val="en-US"/>
              </w:rPr>
              <w:t>Activities (please create a sub-line for the different components: flights, accommodation, allowance, others)</w:t>
            </w:r>
          </w:p>
        </w:tc>
        <w:tc>
          <w:tcPr>
            <w:tcW w:w="1160" w:type="dxa"/>
          </w:tcPr>
          <w:p w:rsidR="0011089A" w:rsidRPr="000410D8" w:rsidRDefault="0011089A">
            <w:pPr>
              <w:pStyle w:val="TableParagraph"/>
              <w:rPr>
                <w:rFonts w:ascii="Times New Roman"/>
                <w:lang w:val="en-US"/>
              </w:rPr>
            </w:pPr>
          </w:p>
        </w:tc>
        <w:tc>
          <w:tcPr>
            <w:tcW w:w="1432" w:type="dxa"/>
          </w:tcPr>
          <w:p w:rsidR="0011089A" w:rsidRPr="000410D8" w:rsidRDefault="0011089A">
            <w:pPr>
              <w:pStyle w:val="TableParagraph"/>
              <w:rPr>
                <w:rFonts w:ascii="Times New Roman"/>
                <w:lang w:val="en-US"/>
              </w:rPr>
            </w:pPr>
          </w:p>
        </w:tc>
        <w:tc>
          <w:tcPr>
            <w:tcW w:w="1220" w:type="dxa"/>
          </w:tcPr>
          <w:p w:rsidR="0011089A" w:rsidRPr="000410D8" w:rsidRDefault="0011089A">
            <w:pPr>
              <w:pStyle w:val="TableParagraph"/>
              <w:rPr>
                <w:rFonts w:ascii="Times New Roman"/>
                <w:lang w:val="en-US"/>
              </w:rPr>
            </w:pPr>
          </w:p>
        </w:tc>
        <w:tc>
          <w:tcPr>
            <w:tcW w:w="2132" w:type="dxa"/>
          </w:tcPr>
          <w:p w:rsidR="0011089A" w:rsidRPr="000410D8" w:rsidRDefault="0011089A">
            <w:pPr>
              <w:pStyle w:val="TableParagraph"/>
              <w:rPr>
                <w:rFonts w:ascii="Times New Roman"/>
                <w:lang w:val="en-US"/>
              </w:rPr>
            </w:pPr>
          </w:p>
        </w:tc>
      </w:tr>
      <w:tr w:rsidR="0011089A">
        <w:trPr>
          <w:trHeight w:val="299"/>
        </w:trPr>
        <w:tc>
          <w:tcPr>
            <w:tcW w:w="4761" w:type="dxa"/>
          </w:tcPr>
          <w:p w:rsidR="0011089A" w:rsidRDefault="000410D8">
            <w:pPr>
              <w:pStyle w:val="TableParagraph"/>
              <w:spacing w:before="28" w:line="252" w:lineRule="exact"/>
              <w:ind w:left="107"/>
            </w:pPr>
            <w:r>
              <w:t>Others (to specify)</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299"/>
        </w:trPr>
        <w:tc>
          <w:tcPr>
            <w:tcW w:w="4761" w:type="dxa"/>
            <w:shd w:val="clear" w:color="auto" w:fill="FFFFCC"/>
          </w:tcPr>
          <w:p w:rsidR="0011089A" w:rsidRDefault="000410D8">
            <w:pPr>
              <w:pStyle w:val="TableParagraph"/>
              <w:spacing w:before="28" w:line="252" w:lineRule="exact"/>
              <w:ind w:left="107"/>
              <w:rPr>
                <w:b/>
              </w:rPr>
            </w:pPr>
            <w:r>
              <w:rPr>
                <w:b/>
              </w:rPr>
              <w:t>Subtotal C</w:t>
            </w:r>
          </w:p>
        </w:tc>
        <w:tc>
          <w:tcPr>
            <w:tcW w:w="1160" w:type="dxa"/>
            <w:shd w:val="clear" w:color="auto" w:fill="FFFFCC"/>
          </w:tcPr>
          <w:p w:rsidR="0011089A" w:rsidRDefault="0011089A">
            <w:pPr>
              <w:pStyle w:val="TableParagraph"/>
              <w:rPr>
                <w:rFonts w:ascii="Times New Roman"/>
              </w:rPr>
            </w:pPr>
          </w:p>
        </w:tc>
        <w:tc>
          <w:tcPr>
            <w:tcW w:w="1432" w:type="dxa"/>
            <w:shd w:val="clear" w:color="auto" w:fill="FFFFCC"/>
          </w:tcPr>
          <w:p w:rsidR="0011089A" w:rsidRDefault="0011089A">
            <w:pPr>
              <w:pStyle w:val="TableParagraph"/>
              <w:rPr>
                <w:rFonts w:ascii="Times New Roman"/>
              </w:rPr>
            </w:pPr>
          </w:p>
        </w:tc>
        <w:tc>
          <w:tcPr>
            <w:tcW w:w="1220" w:type="dxa"/>
            <w:shd w:val="clear" w:color="auto" w:fill="FFFFCC"/>
          </w:tcPr>
          <w:p w:rsidR="0011089A" w:rsidRDefault="0011089A">
            <w:pPr>
              <w:pStyle w:val="TableParagraph"/>
              <w:rPr>
                <w:rFonts w:ascii="Times New Roman"/>
              </w:rPr>
            </w:pPr>
          </w:p>
        </w:tc>
        <w:tc>
          <w:tcPr>
            <w:tcW w:w="2132" w:type="dxa"/>
            <w:shd w:val="clear" w:color="auto" w:fill="FFFFCC"/>
          </w:tcPr>
          <w:p w:rsidR="0011089A" w:rsidRDefault="0011089A">
            <w:pPr>
              <w:pStyle w:val="TableParagraph"/>
              <w:rPr>
                <w:rFonts w:ascii="Times New Roman"/>
              </w:rPr>
            </w:pPr>
          </w:p>
        </w:tc>
      </w:tr>
      <w:tr w:rsidR="0011089A">
        <w:trPr>
          <w:trHeight w:val="537"/>
        </w:trPr>
        <w:tc>
          <w:tcPr>
            <w:tcW w:w="10705" w:type="dxa"/>
            <w:gridSpan w:val="5"/>
            <w:shd w:val="clear" w:color="auto" w:fill="F1F1F1"/>
          </w:tcPr>
          <w:p w:rsidR="0011089A" w:rsidRDefault="000410D8">
            <w:pPr>
              <w:pStyle w:val="TableParagraph"/>
              <w:spacing w:line="267" w:lineRule="exact"/>
              <w:ind w:left="107"/>
              <w:rPr>
                <w:b/>
              </w:rPr>
            </w:pPr>
            <w:r w:rsidRPr="000410D8">
              <w:rPr>
                <w:b/>
                <w:lang w:val="en-US"/>
              </w:rPr>
              <w:t xml:space="preserve">D: Other expenses (include here all costs that are not related to any specified activity. </w:t>
            </w:r>
            <w:r>
              <w:rPr>
                <w:b/>
              </w:rPr>
              <w:t>Please specify the nature of</w:t>
            </w:r>
          </w:p>
          <w:p w:rsidR="0011089A" w:rsidRDefault="000410D8">
            <w:pPr>
              <w:pStyle w:val="TableParagraph"/>
              <w:spacing w:line="251" w:lineRule="exact"/>
              <w:ind w:left="107"/>
              <w:rPr>
                <w:b/>
              </w:rPr>
            </w:pPr>
            <w:r>
              <w:rPr>
                <w:b/>
              </w:rPr>
              <w:t>these costs</w:t>
            </w:r>
          </w:p>
        </w:tc>
      </w:tr>
      <w:tr w:rsidR="0011089A">
        <w:trPr>
          <w:trHeight w:val="301"/>
        </w:trPr>
        <w:tc>
          <w:tcPr>
            <w:tcW w:w="4761" w:type="dxa"/>
          </w:tcPr>
          <w:p w:rsidR="0011089A" w:rsidRDefault="000410D8">
            <w:pPr>
              <w:pStyle w:val="TableParagraph"/>
              <w:spacing w:line="268" w:lineRule="exact"/>
              <w:ind w:left="107"/>
            </w:pPr>
            <w:r>
              <w:t>Others (to specify)</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300"/>
        </w:trPr>
        <w:tc>
          <w:tcPr>
            <w:tcW w:w="4761" w:type="dxa"/>
          </w:tcPr>
          <w:p w:rsidR="0011089A" w:rsidRDefault="000410D8">
            <w:pPr>
              <w:pStyle w:val="TableParagraph"/>
              <w:spacing w:line="266" w:lineRule="exact"/>
              <w:ind w:left="107"/>
            </w:pPr>
            <w:r>
              <w:t>Others (to specify)</w:t>
            </w:r>
          </w:p>
        </w:tc>
        <w:tc>
          <w:tcPr>
            <w:tcW w:w="1160" w:type="dxa"/>
          </w:tcPr>
          <w:p w:rsidR="0011089A" w:rsidRDefault="0011089A">
            <w:pPr>
              <w:pStyle w:val="TableParagraph"/>
              <w:rPr>
                <w:rFonts w:ascii="Times New Roman"/>
              </w:rPr>
            </w:pPr>
          </w:p>
        </w:tc>
        <w:tc>
          <w:tcPr>
            <w:tcW w:w="1432" w:type="dxa"/>
          </w:tcPr>
          <w:p w:rsidR="0011089A" w:rsidRDefault="0011089A">
            <w:pPr>
              <w:pStyle w:val="TableParagraph"/>
              <w:rPr>
                <w:rFonts w:ascii="Times New Roman"/>
              </w:rPr>
            </w:pPr>
          </w:p>
        </w:tc>
        <w:tc>
          <w:tcPr>
            <w:tcW w:w="1220" w:type="dxa"/>
          </w:tcPr>
          <w:p w:rsidR="0011089A" w:rsidRDefault="0011089A">
            <w:pPr>
              <w:pStyle w:val="TableParagraph"/>
              <w:rPr>
                <w:rFonts w:ascii="Times New Roman"/>
              </w:rPr>
            </w:pPr>
          </w:p>
        </w:tc>
        <w:tc>
          <w:tcPr>
            <w:tcW w:w="2132" w:type="dxa"/>
          </w:tcPr>
          <w:p w:rsidR="0011089A" w:rsidRDefault="0011089A">
            <w:pPr>
              <w:pStyle w:val="TableParagraph"/>
              <w:rPr>
                <w:rFonts w:ascii="Times New Roman"/>
              </w:rPr>
            </w:pPr>
          </w:p>
        </w:tc>
      </w:tr>
      <w:tr w:rsidR="0011089A">
        <w:trPr>
          <w:trHeight w:val="299"/>
        </w:trPr>
        <w:tc>
          <w:tcPr>
            <w:tcW w:w="4761" w:type="dxa"/>
            <w:shd w:val="clear" w:color="auto" w:fill="FFFFCC"/>
          </w:tcPr>
          <w:p w:rsidR="0011089A" w:rsidRDefault="000410D8">
            <w:pPr>
              <w:pStyle w:val="TableParagraph"/>
              <w:spacing w:before="28" w:line="252" w:lineRule="exact"/>
              <w:ind w:left="107"/>
              <w:rPr>
                <w:b/>
              </w:rPr>
            </w:pPr>
            <w:r>
              <w:rPr>
                <w:b/>
              </w:rPr>
              <w:t>Subtotal D</w:t>
            </w:r>
          </w:p>
        </w:tc>
        <w:tc>
          <w:tcPr>
            <w:tcW w:w="1160" w:type="dxa"/>
            <w:shd w:val="clear" w:color="auto" w:fill="FFFFCC"/>
          </w:tcPr>
          <w:p w:rsidR="0011089A" w:rsidRDefault="0011089A">
            <w:pPr>
              <w:pStyle w:val="TableParagraph"/>
              <w:rPr>
                <w:rFonts w:ascii="Times New Roman"/>
              </w:rPr>
            </w:pPr>
          </w:p>
        </w:tc>
        <w:tc>
          <w:tcPr>
            <w:tcW w:w="1432" w:type="dxa"/>
            <w:shd w:val="clear" w:color="auto" w:fill="FFFFCC"/>
          </w:tcPr>
          <w:p w:rsidR="0011089A" w:rsidRDefault="0011089A">
            <w:pPr>
              <w:pStyle w:val="TableParagraph"/>
              <w:rPr>
                <w:rFonts w:ascii="Times New Roman"/>
              </w:rPr>
            </w:pPr>
          </w:p>
        </w:tc>
        <w:tc>
          <w:tcPr>
            <w:tcW w:w="1220" w:type="dxa"/>
            <w:shd w:val="clear" w:color="auto" w:fill="FFFFCC"/>
          </w:tcPr>
          <w:p w:rsidR="0011089A" w:rsidRDefault="0011089A">
            <w:pPr>
              <w:pStyle w:val="TableParagraph"/>
              <w:rPr>
                <w:rFonts w:ascii="Times New Roman"/>
              </w:rPr>
            </w:pPr>
          </w:p>
        </w:tc>
        <w:tc>
          <w:tcPr>
            <w:tcW w:w="2132" w:type="dxa"/>
            <w:shd w:val="clear" w:color="auto" w:fill="FFFFCC"/>
          </w:tcPr>
          <w:p w:rsidR="0011089A" w:rsidRDefault="0011089A">
            <w:pPr>
              <w:pStyle w:val="TableParagraph"/>
              <w:rPr>
                <w:rFonts w:ascii="Times New Roman"/>
              </w:rPr>
            </w:pPr>
          </w:p>
        </w:tc>
      </w:tr>
      <w:tr w:rsidR="0011089A">
        <w:trPr>
          <w:trHeight w:val="299"/>
        </w:trPr>
        <w:tc>
          <w:tcPr>
            <w:tcW w:w="4761" w:type="dxa"/>
            <w:shd w:val="clear" w:color="auto" w:fill="FFCCCC"/>
          </w:tcPr>
          <w:p w:rsidR="0011089A" w:rsidRDefault="000410D8">
            <w:pPr>
              <w:pStyle w:val="TableParagraph"/>
              <w:spacing w:before="28" w:line="252" w:lineRule="exact"/>
              <w:ind w:left="107"/>
              <w:rPr>
                <w:b/>
              </w:rPr>
            </w:pPr>
            <w:r>
              <w:rPr>
                <w:b/>
              </w:rPr>
              <w:t>TOTAL A + B + C + D</w:t>
            </w:r>
          </w:p>
        </w:tc>
        <w:tc>
          <w:tcPr>
            <w:tcW w:w="1160" w:type="dxa"/>
            <w:shd w:val="clear" w:color="auto" w:fill="FFCCCC"/>
          </w:tcPr>
          <w:p w:rsidR="0011089A" w:rsidRDefault="0011089A">
            <w:pPr>
              <w:pStyle w:val="TableParagraph"/>
              <w:rPr>
                <w:rFonts w:ascii="Times New Roman"/>
              </w:rPr>
            </w:pPr>
          </w:p>
        </w:tc>
        <w:tc>
          <w:tcPr>
            <w:tcW w:w="1432" w:type="dxa"/>
            <w:shd w:val="clear" w:color="auto" w:fill="FFCCCC"/>
          </w:tcPr>
          <w:p w:rsidR="0011089A" w:rsidRDefault="0011089A">
            <w:pPr>
              <w:pStyle w:val="TableParagraph"/>
              <w:rPr>
                <w:rFonts w:ascii="Times New Roman"/>
              </w:rPr>
            </w:pPr>
          </w:p>
        </w:tc>
        <w:tc>
          <w:tcPr>
            <w:tcW w:w="1220" w:type="dxa"/>
            <w:shd w:val="clear" w:color="auto" w:fill="FFCCCC"/>
          </w:tcPr>
          <w:p w:rsidR="0011089A" w:rsidRDefault="0011089A">
            <w:pPr>
              <w:pStyle w:val="TableParagraph"/>
              <w:rPr>
                <w:rFonts w:ascii="Times New Roman"/>
              </w:rPr>
            </w:pPr>
          </w:p>
        </w:tc>
        <w:tc>
          <w:tcPr>
            <w:tcW w:w="2132" w:type="dxa"/>
            <w:shd w:val="clear" w:color="auto" w:fill="FFCCCC"/>
          </w:tcPr>
          <w:p w:rsidR="0011089A" w:rsidRDefault="0011089A">
            <w:pPr>
              <w:pStyle w:val="TableParagraph"/>
              <w:rPr>
                <w:rFonts w:ascii="Times New Roman"/>
              </w:rPr>
            </w:pPr>
          </w:p>
        </w:tc>
      </w:tr>
    </w:tbl>
    <w:p w:rsidR="0011089A" w:rsidRDefault="0011089A">
      <w:pPr>
        <w:pStyle w:val="Corpodetexto"/>
      </w:pPr>
    </w:p>
    <w:p w:rsidR="0011089A" w:rsidRDefault="000410D8">
      <w:pPr>
        <w:pStyle w:val="Corpodetexto"/>
        <w:spacing w:before="196" w:line="242" w:lineRule="auto"/>
        <w:ind w:left="796" w:right="1065"/>
      </w:pPr>
      <w:r>
        <w:rPr>
          <w:u w:val="single"/>
        </w:rPr>
        <w:t>* Entende-se que este montante inclui todos os custos incorridos para a conclusão de todas as atividades envolvidas no desempenho deste contrato.</w:t>
      </w:r>
    </w:p>
    <w:p w:rsidR="0011089A" w:rsidRDefault="0011089A">
      <w:pPr>
        <w:spacing w:line="242" w:lineRule="auto"/>
        <w:sectPr w:rsidR="0011089A">
          <w:headerReference w:type="default" r:id="rId24"/>
          <w:pgSz w:w="11910" w:h="16840"/>
          <w:pgMar w:top="1580" w:right="0" w:bottom="280" w:left="620" w:header="0" w:footer="0" w:gutter="0"/>
          <w:cols w:space="720"/>
        </w:sectPr>
      </w:pPr>
    </w:p>
    <w:p w:rsidR="0011089A" w:rsidRDefault="0011089A">
      <w:pPr>
        <w:pStyle w:val="Corpodetexto"/>
        <w:rPr>
          <w:sz w:val="20"/>
        </w:rPr>
      </w:pPr>
    </w:p>
    <w:p w:rsidR="0011089A" w:rsidRDefault="0011089A">
      <w:pPr>
        <w:pStyle w:val="Corpodetexto"/>
        <w:rPr>
          <w:sz w:val="20"/>
        </w:rPr>
      </w:pPr>
    </w:p>
    <w:p w:rsidR="0011089A" w:rsidRDefault="0011089A">
      <w:pPr>
        <w:pStyle w:val="Corpodetexto"/>
        <w:spacing w:before="10"/>
        <w:rPr>
          <w:sz w:val="20"/>
        </w:rPr>
      </w:pPr>
    </w:p>
    <w:p w:rsidR="0011089A" w:rsidRPr="000410D8" w:rsidRDefault="000410D8">
      <w:pPr>
        <w:pStyle w:val="Ttulo1"/>
        <w:tabs>
          <w:tab w:val="left" w:pos="7335"/>
        </w:tabs>
        <w:spacing w:before="56"/>
        <w:ind w:left="1079"/>
        <w:rPr>
          <w:lang w:val="en-US"/>
        </w:rPr>
      </w:pPr>
      <w:r w:rsidRPr="000410D8">
        <w:rPr>
          <w:spacing w:val="-3"/>
          <w:lang w:val="en-US"/>
        </w:rPr>
        <w:t xml:space="preserve">Tender </w:t>
      </w:r>
      <w:r w:rsidRPr="000410D8">
        <w:rPr>
          <w:lang w:val="en-US"/>
        </w:rPr>
        <w:t>ITB</w:t>
      </w:r>
      <w:r w:rsidRPr="000410D8">
        <w:rPr>
          <w:spacing w:val="-4"/>
          <w:lang w:val="en-US"/>
        </w:rPr>
        <w:t xml:space="preserve"> </w:t>
      </w:r>
      <w:r w:rsidRPr="000410D8">
        <w:rPr>
          <w:spacing w:val="-2"/>
          <w:lang w:val="en-US"/>
        </w:rPr>
        <w:t>No.</w:t>
      </w:r>
      <w:r w:rsidRPr="000410D8">
        <w:rPr>
          <w:spacing w:val="-4"/>
          <w:lang w:val="en-US"/>
        </w:rPr>
        <w:t xml:space="preserve"> </w:t>
      </w:r>
      <w:r w:rsidRPr="000410D8">
        <w:rPr>
          <w:spacing w:val="-3"/>
          <w:lang w:val="en-US"/>
        </w:rPr>
        <w:t>[…]</w:t>
      </w:r>
      <w:r w:rsidRPr="000410D8">
        <w:rPr>
          <w:spacing w:val="-3"/>
          <w:lang w:val="en-US"/>
        </w:rPr>
        <w:tab/>
        <w:t xml:space="preserve">Draft </w:t>
      </w:r>
      <w:r w:rsidRPr="000410D8">
        <w:rPr>
          <w:lang w:val="en-US"/>
        </w:rPr>
        <w:t xml:space="preserve">of </w:t>
      </w:r>
      <w:r w:rsidRPr="000410D8">
        <w:rPr>
          <w:spacing w:val="-3"/>
          <w:lang w:val="en-US"/>
        </w:rPr>
        <w:t>FAO’s</w:t>
      </w:r>
      <w:r w:rsidRPr="000410D8">
        <w:rPr>
          <w:spacing w:val="-9"/>
          <w:lang w:val="en-US"/>
        </w:rPr>
        <w:t xml:space="preserve"> </w:t>
      </w:r>
      <w:r w:rsidRPr="000410D8">
        <w:rPr>
          <w:spacing w:val="-3"/>
          <w:lang w:val="en-US"/>
        </w:rPr>
        <w:t>Contract</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6"/>
        <w:rPr>
          <w:b/>
          <w:sz w:val="25"/>
          <w:lang w:val="en-US"/>
        </w:rPr>
      </w:pPr>
    </w:p>
    <w:p w:rsidR="0011089A" w:rsidRPr="000410D8" w:rsidRDefault="000410D8">
      <w:pPr>
        <w:ind w:left="4001" w:right="4338"/>
        <w:jc w:val="center"/>
        <w:rPr>
          <w:b/>
          <w:lang w:val="en-US"/>
        </w:rPr>
      </w:pPr>
      <w:r w:rsidRPr="000410D8">
        <w:rPr>
          <w:b/>
          <w:lang w:val="en-US"/>
        </w:rPr>
        <w:t>CONTRACT No. (...)</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4"/>
        <w:rPr>
          <w:b/>
          <w:sz w:val="17"/>
          <w:lang w:val="en-US"/>
        </w:rPr>
      </w:pPr>
    </w:p>
    <w:p w:rsidR="0011089A" w:rsidRPr="000410D8" w:rsidRDefault="000410D8">
      <w:pPr>
        <w:spacing w:before="1"/>
        <w:ind w:left="4003" w:right="4336"/>
        <w:jc w:val="center"/>
        <w:rPr>
          <w:b/>
          <w:lang w:val="en-US"/>
        </w:rPr>
      </w:pPr>
      <w:r w:rsidRPr="000410D8">
        <w:rPr>
          <w:b/>
          <w:lang w:val="en-US"/>
        </w:rPr>
        <w:t>FOR THE PROVISION OF</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4"/>
        <w:rPr>
          <w:b/>
          <w:sz w:val="17"/>
          <w:lang w:val="en-US"/>
        </w:rPr>
      </w:pPr>
    </w:p>
    <w:p w:rsidR="0011089A" w:rsidRPr="000410D8" w:rsidRDefault="000410D8">
      <w:pPr>
        <w:ind w:left="4003" w:right="4336"/>
        <w:jc w:val="center"/>
        <w:rPr>
          <w:b/>
          <w:lang w:val="en-US"/>
        </w:rPr>
      </w:pPr>
      <w:r w:rsidRPr="000410D8">
        <w:rPr>
          <w:b/>
          <w:lang w:val="en-US"/>
        </w:rPr>
        <w:t>(...)</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5"/>
        <w:rPr>
          <w:b/>
          <w:sz w:val="17"/>
          <w:lang w:val="en-US"/>
        </w:rPr>
      </w:pPr>
    </w:p>
    <w:p w:rsidR="0011089A" w:rsidRPr="000410D8" w:rsidRDefault="000410D8">
      <w:pPr>
        <w:ind w:left="4002" w:right="4338"/>
        <w:jc w:val="center"/>
        <w:rPr>
          <w:b/>
          <w:lang w:val="en-US"/>
        </w:rPr>
      </w:pPr>
      <w:r w:rsidRPr="000410D8">
        <w:rPr>
          <w:b/>
          <w:lang w:val="en-US"/>
        </w:rPr>
        <w:t>BETWEEN</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4"/>
        <w:rPr>
          <w:b/>
          <w:sz w:val="17"/>
          <w:lang w:val="en-US"/>
        </w:rPr>
      </w:pPr>
    </w:p>
    <w:p w:rsidR="0011089A" w:rsidRPr="000410D8" w:rsidRDefault="000410D8">
      <w:pPr>
        <w:ind w:left="2157" w:right="2493"/>
        <w:jc w:val="center"/>
        <w:rPr>
          <w:b/>
          <w:lang w:val="en-US"/>
        </w:rPr>
      </w:pPr>
      <w:r w:rsidRPr="000410D8">
        <w:rPr>
          <w:b/>
          <w:lang w:val="en-US"/>
        </w:rPr>
        <w:t>THE FOOD AND AGRICULTURE ORGANIZATION OF THE UNITED NATIONS</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5"/>
        <w:rPr>
          <w:b/>
          <w:sz w:val="17"/>
          <w:lang w:val="en-US"/>
        </w:rPr>
      </w:pPr>
    </w:p>
    <w:p w:rsidR="0011089A" w:rsidRPr="000410D8" w:rsidRDefault="000410D8">
      <w:pPr>
        <w:ind w:right="334"/>
        <w:jc w:val="center"/>
        <w:rPr>
          <w:b/>
          <w:lang w:val="en-US"/>
        </w:rPr>
      </w:pPr>
      <w:r w:rsidRPr="000410D8">
        <w:rPr>
          <w:b/>
          <w:lang w:val="en-US"/>
        </w:rPr>
        <w:t>&amp;</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5"/>
        <w:rPr>
          <w:b/>
          <w:sz w:val="17"/>
          <w:lang w:val="en-US"/>
        </w:rPr>
      </w:pPr>
    </w:p>
    <w:p w:rsidR="0011089A" w:rsidRPr="000410D8" w:rsidRDefault="000410D8">
      <w:pPr>
        <w:ind w:left="3999" w:right="4338"/>
        <w:jc w:val="center"/>
        <w:rPr>
          <w:b/>
          <w:lang w:val="en-US"/>
        </w:rPr>
      </w:pPr>
      <w:r w:rsidRPr="000410D8">
        <w:rPr>
          <w:b/>
          <w:lang w:val="en-US"/>
        </w:rPr>
        <w:t>.................................................</w:t>
      </w:r>
    </w:p>
    <w:p w:rsidR="0011089A" w:rsidRPr="000410D8" w:rsidRDefault="0011089A">
      <w:pPr>
        <w:pStyle w:val="Corpodetexto"/>
        <w:spacing w:before="8"/>
        <w:rPr>
          <w:b/>
          <w:sz w:val="19"/>
          <w:lang w:val="en-US"/>
        </w:rPr>
      </w:pPr>
    </w:p>
    <w:p w:rsidR="0011089A" w:rsidRPr="000410D8" w:rsidRDefault="000410D8">
      <w:pPr>
        <w:ind w:left="4003" w:right="4338"/>
        <w:jc w:val="center"/>
        <w:rPr>
          <w:i/>
          <w:lang w:val="en-US"/>
        </w:rPr>
      </w:pPr>
      <w:r w:rsidRPr="000410D8">
        <w:rPr>
          <w:i/>
          <w:lang w:val="en-US"/>
        </w:rPr>
        <w:t>(</w:t>
      </w:r>
      <w:r w:rsidRPr="000410D8">
        <w:rPr>
          <w:b/>
          <w:i/>
          <w:lang w:val="en-US"/>
        </w:rPr>
        <w:t>Name of Contractor</w:t>
      </w:r>
      <w:r w:rsidRPr="000410D8">
        <w:rPr>
          <w:i/>
          <w:lang w:val="en-US"/>
        </w:rPr>
        <w:t>)</w:t>
      </w:r>
    </w:p>
    <w:p w:rsidR="0011089A" w:rsidRPr="000410D8" w:rsidRDefault="0011089A">
      <w:pPr>
        <w:jc w:val="center"/>
        <w:rPr>
          <w:lang w:val="en-US"/>
        </w:rPr>
        <w:sectPr w:rsidR="0011089A" w:rsidRPr="000410D8">
          <w:headerReference w:type="default" r:id="rId25"/>
          <w:pgSz w:w="11910" w:h="16840"/>
          <w:pgMar w:top="1580" w:right="0" w:bottom="280" w:left="620" w:header="0" w:footer="0" w:gutter="0"/>
          <w:cols w:space="720"/>
        </w:sectPr>
      </w:pPr>
    </w:p>
    <w:p w:rsidR="0011089A" w:rsidRPr="000410D8" w:rsidRDefault="0011089A">
      <w:pPr>
        <w:pStyle w:val="Corpodetexto"/>
        <w:rPr>
          <w:i/>
          <w:sz w:val="20"/>
          <w:lang w:val="en-US"/>
        </w:rPr>
      </w:pPr>
    </w:p>
    <w:p w:rsidR="0011089A" w:rsidRPr="000410D8" w:rsidRDefault="0011089A">
      <w:pPr>
        <w:pStyle w:val="Corpodetexto"/>
        <w:spacing w:before="8"/>
        <w:rPr>
          <w:i/>
          <w:sz w:val="18"/>
          <w:lang w:val="en-US"/>
        </w:rPr>
      </w:pPr>
    </w:p>
    <w:p w:rsidR="0011089A" w:rsidRPr="000410D8" w:rsidRDefault="000410D8">
      <w:pPr>
        <w:tabs>
          <w:tab w:val="left" w:pos="2236"/>
        </w:tabs>
        <w:spacing w:line="456" w:lineRule="auto"/>
        <w:ind w:left="796" w:right="8874"/>
        <w:rPr>
          <w:b/>
          <w:lang w:val="en-US"/>
        </w:rPr>
      </w:pPr>
      <w:r w:rsidRPr="000410D8">
        <w:rPr>
          <w:b/>
          <w:lang w:val="en-US"/>
        </w:rPr>
        <w:t xml:space="preserve">Table of </w:t>
      </w:r>
      <w:r w:rsidRPr="000410D8">
        <w:rPr>
          <w:b/>
          <w:spacing w:val="-3"/>
          <w:lang w:val="en-US"/>
        </w:rPr>
        <w:t xml:space="preserve">Contents </w:t>
      </w:r>
      <w:r w:rsidRPr="000410D8">
        <w:rPr>
          <w:b/>
          <w:lang w:val="en-US"/>
        </w:rPr>
        <w:t>PREAMBLE</w:t>
      </w:r>
      <w:r w:rsidRPr="000410D8">
        <w:rPr>
          <w:b/>
          <w:lang w:val="en-US"/>
        </w:rPr>
        <w:tab/>
        <w:t>1</w:t>
      </w:r>
    </w:p>
    <w:p w:rsidR="0011089A" w:rsidRPr="000410D8" w:rsidRDefault="000410D8">
      <w:pPr>
        <w:spacing w:line="268" w:lineRule="exact"/>
        <w:ind w:left="796"/>
        <w:rPr>
          <w:b/>
          <w:lang w:val="en-US"/>
        </w:rPr>
      </w:pPr>
      <w:r w:rsidRPr="000410D8">
        <w:rPr>
          <w:b/>
          <w:lang w:val="en-US"/>
        </w:rPr>
        <w:t>SECTION I: SPECIAL PROVISIONS</w:t>
      </w:r>
    </w:p>
    <w:p w:rsidR="0011089A" w:rsidRPr="000410D8" w:rsidRDefault="0011089A">
      <w:pPr>
        <w:pStyle w:val="Corpodetexto"/>
        <w:spacing w:before="8"/>
        <w:rPr>
          <w:b/>
          <w:sz w:val="19"/>
          <w:lang w:val="en-US"/>
        </w:rPr>
      </w:pPr>
    </w:p>
    <w:p w:rsidR="0011089A" w:rsidRPr="000410D8" w:rsidRDefault="000410D8">
      <w:pPr>
        <w:spacing w:before="1"/>
        <w:ind w:left="796"/>
        <w:rPr>
          <w:b/>
          <w:lang w:val="en-US"/>
        </w:rPr>
      </w:pPr>
      <w:r w:rsidRPr="000410D8">
        <w:rPr>
          <w:b/>
          <w:lang w:val="en-US"/>
        </w:rPr>
        <w:t>ARTICLE 1 – SERVICES TO BE EXECUTED BY THE CONTRACTOR</w:t>
      </w:r>
    </w:p>
    <w:p w:rsidR="0011089A" w:rsidRPr="000410D8" w:rsidRDefault="0011089A">
      <w:pPr>
        <w:pStyle w:val="Corpodetexto"/>
        <w:spacing w:before="8"/>
        <w:rPr>
          <w:b/>
          <w:sz w:val="19"/>
          <w:lang w:val="en-US"/>
        </w:rPr>
      </w:pPr>
    </w:p>
    <w:p w:rsidR="0011089A" w:rsidRPr="000410D8" w:rsidRDefault="000410D8">
      <w:pPr>
        <w:spacing w:line="456" w:lineRule="auto"/>
        <w:ind w:left="796" w:right="3672"/>
        <w:rPr>
          <w:b/>
          <w:lang w:val="en-US"/>
        </w:rPr>
      </w:pPr>
      <w:r w:rsidRPr="000410D8">
        <w:rPr>
          <w:b/>
          <w:lang w:val="en-US"/>
        </w:rPr>
        <w:t>ARTICLE 2 – PERSONNEL SERVICES TO BE PROVIDED BY THE CONTRACTOR ARTICLE 3 – COSTS OF DELIVERABLES AND REPORTS AND/OR DOCUMENTS ARTICLE 4 – SCHEDULE OF CONTRACT PERFORMANCE</w:t>
      </w:r>
    </w:p>
    <w:p w:rsidR="0011089A" w:rsidRPr="000410D8" w:rsidRDefault="000410D8">
      <w:pPr>
        <w:spacing w:line="265" w:lineRule="exact"/>
        <w:ind w:left="796"/>
        <w:rPr>
          <w:b/>
          <w:lang w:val="en-US"/>
        </w:rPr>
      </w:pPr>
      <w:r w:rsidRPr="000410D8">
        <w:rPr>
          <w:b/>
          <w:lang w:val="en-US"/>
        </w:rPr>
        <w:t>ARTICLE 5 – PARTICIPATION BY</w:t>
      </w:r>
      <w:r w:rsidRPr="000410D8">
        <w:rPr>
          <w:b/>
          <w:spacing w:val="-14"/>
          <w:lang w:val="en-US"/>
        </w:rPr>
        <w:t xml:space="preserve"> </w:t>
      </w:r>
      <w:r w:rsidRPr="000410D8">
        <w:rPr>
          <w:b/>
          <w:lang w:val="en-US"/>
        </w:rPr>
        <w:t>FAO</w:t>
      </w:r>
    </w:p>
    <w:p w:rsidR="0011089A" w:rsidRPr="000410D8" w:rsidRDefault="0011089A">
      <w:pPr>
        <w:pStyle w:val="Corpodetexto"/>
        <w:spacing w:before="8"/>
        <w:rPr>
          <w:b/>
          <w:sz w:val="19"/>
          <w:lang w:val="en-US"/>
        </w:rPr>
      </w:pPr>
    </w:p>
    <w:p w:rsidR="0011089A" w:rsidRPr="000410D8" w:rsidRDefault="000410D8">
      <w:pPr>
        <w:spacing w:line="453" w:lineRule="auto"/>
        <w:ind w:left="796" w:right="5794"/>
        <w:rPr>
          <w:b/>
          <w:lang w:val="en-US"/>
        </w:rPr>
      </w:pPr>
      <w:r w:rsidRPr="000410D8">
        <w:rPr>
          <w:b/>
          <w:lang w:val="en-US"/>
        </w:rPr>
        <w:t>ARTICLE 6 – SCHEDULE AND METHOD OF PAYMENT ARTICLE 7 – LIQUIDATED</w:t>
      </w:r>
      <w:r w:rsidRPr="000410D8">
        <w:rPr>
          <w:b/>
          <w:spacing w:val="-6"/>
          <w:lang w:val="en-US"/>
        </w:rPr>
        <w:t xml:space="preserve"> </w:t>
      </w:r>
      <w:r w:rsidRPr="000410D8">
        <w:rPr>
          <w:b/>
          <w:lang w:val="en-US"/>
        </w:rPr>
        <w:t>DAMAGES</w:t>
      </w:r>
    </w:p>
    <w:p w:rsidR="0011089A" w:rsidRPr="000410D8" w:rsidRDefault="000410D8">
      <w:pPr>
        <w:spacing w:before="3" w:line="453" w:lineRule="auto"/>
        <w:ind w:left="796" w:right="4329"/>
        <w:rPr>
          <w:b/>
          <w:lang w:val="en-US"/>
        </w:rPr>
      </w:pPr>
      <w:r w:rsidRPr="000410D8">
        <w:rPr>
          <w:b/>
          <w:lang w:val="en-US"/>
        </w:rPr>
        <w:t>ARTICLE 8 – CONTRACTOR’S RESPONSIBILITY FOR EMPLOYEES ARTICLE 9 – DESIGNATION OF THE PARTIES’ CONTRACT MANAGERS ARTICLE 10 – PUBLICATION OF CONTRACT AWARDS</w:t>
      </w:r>
    </w:p>
    <w:p w:rsidR="0011089A" w:rsidRPr="000410D8" w:rsidRDefault="000410D8">
      <w:pPr>
        <w:spacing w:before="4"/>
        <w:ind w:left="796"/>
        <w:rPr>
          <w:b/>
          <w:lang w:val="en-US"/>
        </w:rPr>
      </w:pPr>
      <w:r w:rsidRPr="000410D8">
        <w:rPr>
          <w:b/>
          <w:lang w:val="en-US"/>
        </w:rPr>
        <w:t>ARTICLE 11 – CONTRACT DOCUMENTS</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4"/>
        <w:rPr>
          <w:b/>
          <w:sz w:val="17"/>
          <w:lang w:val="en-US"/>
        </w:rPr>
      </w:pPr>
    </w:p>
    <w:p w:rsidR="0011089A" w:rsidRPr="000410D8" w:rsidRDefault="000410D8">
      <w:pPr>
        <w:spacing w:line="453" w:lineRule="auto"/>
        <w:ind w:left="796" w:right="6475"/>
        <w:rPr>
          <w:b/>
          <w:lang w:val="en-US"/>
        </w:rPr>
      </w:pPr>
      <w:r w:rsidRPr="000410D8">
        <w:rPr>
          <w:b/>
          <w:lang w:val="en-US"/>
        </w:rPr>
        <w:t>SECTION II: STANDARD PROVISIONS ARTICLE 1 – LEGAL STATUS OF THE PARTIES:</w:t>
      </w:r>
    </w:p>
    <w:p w:rsidR="0011089A" w:rsidRPr="000410D8" w:rsidRDefault="000410D8">
      <w:pPr>
        <w:spacing w:before="3" w:line="453" w:lineRule="auto"/>
        <w:ind w:left="796" w:right="6332"/>
        <w:rPr>
          <w:b/>
          <w:lang w:val="en-US"/>
        </w:rPr>
      </w:pPr>
      <w:r w:rsidRPr="000410D8">
        <w:rPr>
          <w:b/>
          <w:lang w:val="en-US"/>
        </w:rPr>
        <w:t>ARTICLE 2 – RESPONSIBILITY FOR EMPLOYEES ARTICLE 3 – ASSIGNMENT</w:t>
      </w:r>
    </w:p>
    <w:p w:rsidR="0011089A" w:rsidRPr="000410D8" w:rsidRDefault="000410D8">
      <w:pPr>
        <w:spacing w:before="2"/>
        <w:ind w:left="796"/>
        <w:rPr>
          <w:b/>
          <w:lang w:val="en-US"/>
        </w:rPr>
      </w:pPr>
      <w:r w:rsidRPr="000410D8">
        <w:rPr>
          <w:b/>
          <w:lang w:val="en-US"/>
        </w:rPr>
        <w:t>ARTICLE 4 – SUBCONTRACTING</w:t>
      </w:r>
    </w:p>
    <w:p w:rsidR="0011089A" w:rsidRPr="000410D8" w:rsidRDefault="0011089A">
      <w:pPr>
        <w:pStyle w:val="Corpodetexto"/>
        <w:spacing w:before="9"/>
        <w:rPr>
          <w:b/>
          <w:sz w:val="19"/>
          <w:lang w:val="en-US"/>
        </w:rPr>
      </w:pPr>
    </w:p>
    <w:p w:rsidR="0011089A" w:rsidRPr="000410D8" w:rsidRDefault="000410D8">
      <w:pPr>
        <w:spacing w:line="453" w:lineRule="auto"/>
        <w:ind w:left="796" w:right="6292"/>
        <w:rPr>
          <w:b/>
          <w:lang w:val="en-US"/>
        </w:rPr>
      </w:pPr>
      <w:r w:rsidRPr="000410D8">
        <w:rPr>
          <w:b/>
          <w:lang w:val="en-US"/>
        </w:rPr>
        <w:t>ARTICLE 5 – EXAMINATION AND ACCEPTANCE ARTICLE 6 – DELAYS AND DEFAULTS</w:t>
      </w:r>
    </w:p>
    <w:p w:rsidR="0011089A" w:rsidRPr="000410D8" w:rsidRDefault="000410D8">
      <w:pPr>
        <w:spacing w:before="3"/>
        <w:ind w:left="796"/>
        <w:rPr>
          <w:b/>
          <w:lang w:val="en-US"/>
        </w:rPr>
      </w:pPr>
      <w:r w:rsidRPr="000410D8">
        <w:rPr>
          <w:b/>
          <w:lang w:val="en-US"/>
        </w:rPr>
        <w:t>ARTICLE 7 – TITLE</w:t>
      </w:r>
    </w:p>
    <w:p w:rsidR="0011089A" w:rsidRPr="000410D8" w:rsidRDefault="0011089A">
      <w:pPr>
        <w:pStyle w:val="Corpodetexto"/>
        <w:spacing w:before="8"/>
        <w:rPr>
          <w:b/>
          <w:sz w:val="19"/>
          <w:lang w:val="en-US"/>
        </w:rPr>
      </w:pPr>
    </w:p>
    <w:p w:rsidR="0011089A" w:rsidRPr="000410D8" w:rsidRDefault="000410D8">
      <w:pPr>
        <w:spacing w:line="453" w:lineRule="auto"/>
        <w:ind w:left="796" w:right="7617"/>
        <w:rPr>
          <w:b/>
          <w:lang w:val="en-US"/>
        </w:rPr>
      </w:pPr>
      <w:r w:rsidRPr="000410D8">
        <w:rPr>
          <w:b/>
          <w:lang w:val="en-US"/>
        </w:rPr>
        <w:t>ARTICLE 8 – EXPORT LICENSING ARTICLE 9 – INDEMNIFICATION</w:t>
      </w:r>
    </w:p>
    <w:p w:rsidR="0011089A" w:rsidRPr="000410D8" w:rsidRDefault="000410D8">
      <w:pPr>
        <w:spacing w:before="2" w:line="456" w:lineRule="auto"/>
        <w:ind w:left="796" w:right="6668"/>
        <w:rPr>
          <w:b/>
          <w:lang w:val="en-US"/>
        </w:rPr>
      </w:pPr>
      <w:r w:rsidRPr="000410D8">
        <w:rPr>
          <w:b/>
          <w:lang w:val="en-US"/>
        </w:rPr>
        <w:t>ARTICLE 10 – INSURANCE AND LIABILITY ARTICLE 11 – ENCUMBRANCES AND LIENS</w:t>
      </w:r>
    </w:p>
    <w:p w:rsidR="0011089A" w:rsidRPr="000410D8" w:rsidRDefault="0011089A">
      <w:pPr>
        <w:spacing w:line="456" w:lineRule="auto"/>
        <w:rPr>
          <w:lang w:val="en-US"/>
        </w:rPr>
        <w:sectPr w:rsidR="0011089A" w:rsidRPr="000410D8">
          <w:headerReference w:type="default" r:id="rId26"/>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spacing w:before="8"/>
        <w:rPr>
          <w:b/>
          <w:sz w:val="18"/>
          <w:lang w:val="en-US"/>
        </w:rPr>
      </w:pPr>
    </w:p>
    <w:p w:rsidR="0011089A" w:rsidRPr="000410D8" w:rsidRDefault="000410D8">
      <w:pPr>
        <w:spacing w:line="456" w:lineRule="auto"/>
        <w:ind w:left="796" w:right="4057"/>
        <w:rPr>
          <w:b/>
          <w:lang w:val="en-US"/>
        </w:rPr>
      </w:pPr>
      <w:r w:rsidRPr="000410D8">
        <w:rPr>
          <w:b/>
          <w:lang w:val="en-US"/>
        </w:rPr>
        <w:t>ARTICLE 12 – EQUIPMENT FURNISHED BY FAO TO THE CONTRACTOR ARTICLE 13 – COPYRIGHT, PATENTS AND OTHER PROPRIETARY RIGHTS</w:t>
      </w:r>
    </w:p>
    <w:p w:rsidR="0011089A" w:rsidRPr="000410D8" w:rsidRDefault="000410D8">
      <w:pPr>
        <w:spacing w:line="453" w:lineRule="auto"/>
        <w:ind w:left="796" w:right="2732"/>
        <w:rPr>
          <w:b/>
          <w:lang w:val="en-US"/>
        </w:rPr>
      </w:pPr>
      <w:r w:rsidRPr="000410D8">
        <w:rPr>
          <w:b/>
          <w:lang w:val="en-US"/>
        </w:rPr>
        <w:t>ARTICLE 14 – PUBLICITY, AND USE OF THE NAME, EMBLEM OR OFFICIAL SEAL OF FAO ARTICLE 16 – FORCE MAJEURE; OTHER CHANGES IN CONDITIONS</w:t>
      </w:r>
    </w:p>
    <w:p w:rsidR="0011089A" w:rsidRPr="000410D8" w:rsidRDefault="000410D8">
      <w:pPr>
        <w:spacing w:before="2"/>
        <w:ind w:left="796"/>
        <w:rPr>
          <w:b/>
          <w:lang w:val="en-US"/>
        </w:rPr>
      </w:pPr>
      <w:r w:rsidRPr="000410D8">
        <w:rPr>
          <w:b/>
          <w:lang w:val="en-US"/>
        </w:rPr>
        <w:t>ARTICLE 17 – TERMINATION</w:t>
      </w:r>
    </w:p>
    <w:p w:rsidR="0011089A" w:rsidRPr="000410D8" w:rsidRDefault="0011089A">
      <w:pPr>
        <w:pStyle w:val="Corpodetexto"/>
        <w:spacing w:before="8"/>
        <w:rPr>
          <w:b/>
          <w:sz w:val="19"/>
          <w:lang w:val="en-US"/>
        </w:rPr>
      </w:pPr>
    </w:p>
    <w:p w:rsidR="0011089A" w:rsidRPr="000410D8" w:rsidRDefault="000410D8">
      <w:pPr>
        <w:spacing w:before="1" w:line="456" w:lineRule="auto"/>
        <w:ind w:left="796" w:right="6968"/>
        <w:rPr>
          <w:b/>
          <w:lang w:val="en-US"/>
        </w:rPr>
      </w:pPr>
      <w:r w:rsidRPr="000410D8">
        <w:rPr>
          <w:b/>
          <w:lang w:val="en-US"/>
        </w:rPr>
        <w:t>ARTICLE 18 – NON-WAIVER OF RIGHTS ARTICLE 19 – NON-EXCLUSIVITY</w:t>
      </w:r>
    </w:p>
    <w:p w:rsidR="0011089A" w:rsidRPr="000410D8" w:rsidRDefault="000410D8">
      <w:pPr>
        <w:spacing w:line="453" w:lineRule="auto"/>
        <w:ind w:left="796" w:right="3615"/>
        <w:rPr>
          <w:b/>
          <w:lang w:val="en-US"/>
        </w:rPr>
      </w:pPr>
      <w:r w:rsidRPr="000410D8">
        <w:rPr>
          <w:b/>
          <w:lang w:val="en-US"/>
        </w:rPr>
        <w:t>ARTICLE 20 – SETTLEMENT OF DISPUTES, CONCILIATION AND ARBITRATION ARTICLE 21 – PRIVILEGES AND IMMUNITIES AND APPLICABLE LAW</w:t>
      </w:r>
    </w:p>
    <w:p w:rsidR="0011089A" w:rsidRPr="000410D8" w:rsidRDefault="000410D8">
      <w:pPr>
        <w:spacing w:line="453" w:lineRule="auto"/>
        <w:ind w:left="796" w:right="7731"/>
        <w:rPr>
          <w:b/>
          <w:lang w:val="en-US"/>
        </w:rPr>
      </w:pPr>
      <w:r w:rsidRPr="000410D8">
        <w:rPr>
          <w:b/>
          <w:lang w:val="en-US"/>
        </w:rPr>
        <w:t>ARTICLE 22 – TAX EXEMPTION ARTICLE 23 – MODIFICATIONS</w:t>
      </w:r>
    </w:p>
    <w:p w:rsidR="0011089A" w:rsidRPr="000410D8" w:rsidRDefault="000410D8">
      <w:pPr>
        <w:spacing w:before="2" w:line="456" w:lineRule="auto"/>
        <w:ind w:left="796" w:right="6495"/>
        <w:rPr>
          <w:b/>
          <w:lang w:val="en-US"/>
        </w:rPr>
      </w:pPr>
      <w:r w:rsidRPr="000410D8">
        <w:rPr>
          <w:b/>
          <w:lang w:val="en-US"/>
        </w:rPr>
        <w:t>ARTICLE 24 – AUDITS AND INVESTIGATIONS ARTICLE 25 – LIMITATION ON ACTIONS ARTICLE 26 – ESSENTIAL TERMS</w:t>
      </w:r>
    </w:p>
    <w:p w:rsidR="0011089A" w:rsidRPr="000410D8" w:rsidRDefault="000410D8">
      <w:pPr>
        <w:spacing w:line="453" w:lineRule="auto"/>
        <w:ind w:left="796" w:right="6785"/>
        <w:jc w:val="both"/>
        <w:rPr>
          <w:b/>
          <w:lang w:val="en-US"/>
        </w:rPr>
      </w:pPr>
      <w:r w:rsidRPr="000410D8">
        <w:rPr>
          <w:b/>
          <w:lang w:val="en-US"/>
        </w:rPr>
        <w:t>ARTICLE 27 – SOURCE OF INSTRUCTIONS ARTICLE 28 – OFFICIALS NOT TO BENEFIT ARTICLE 29 – OBSERVANCE OF THE LAW ARTICLE 30 –</w:t>
      </w:r>
      <w:r w:rsidRPr="000410D8">
        <w:rPr>
          <w:b/>
          <w:spacing w:val="-3"/>
          <w:lang w:val="en-US"/>
        </w:rPr>
        <w:t xml:space="preserve"> </w:t>
      </w:r>
      <w:r w:rsidRPr="000410D8">
        <w:rPr>
          <w:b/>
          <w:lang w:val="en-US"/>
        </w:rPr>
        <w:t>LABOR</w:t>
      </w:r>
    </w:p>
    <w:p w:rsidR="0011089A" w:rsidRPr="000410D8" w:rsidRDefault="000410D8">
      <w:pPr>
        <w:spacing w:before="1"/>
        <w:ind w:left="796"/>
        <w:rPr>
          <w:b/>
          <w:lang w:val="en-US"/>
        </w:rPr>
      </w:pPr>
      <w:r w:rsidRPr="000410D8">
        <w:rPr>
          <w:b/>
          <w:lang w:val="en-US"/>
        </w:rPr>
        <w:t>ARTICLE 31 –</w:t>
      </w:r>
      <w:r w:rsidRPr="000410D8">
        <w:rPr>
          <w:b/>
          <w:spacing w:val="-6"/>
          <w:lang w:val="en-US"/>
        </w:rPr>
        <w:t xml:space="preserve"> </w:t>
      </w:r>
      <w:r w:rsidRPr="000410D8">
        <w:rPr>
          <w:b/>
          <w:lang w:val="en-US"/>
        </w:rPr>
        <w:t>MINES</w:t>
      </w:r>
    </w:p>
    <w:p w:rsidR="0011089A" w:rsidRPr="000410D8" w:rsidRDefault="0011089A">
      <w:pPr>
        <w:pStyle w:val="Corpodetexto"/>
        <w:spacing w:before="8"/>
        <w:rPr>
          <w:b/>
          <w:sz w:val="19"/>
          <w:lang w:val="en-US"/>
        </w:rPr>
      </w:pPr>
    </w:p>
    <w:p w:rsidR="0011089A" w:rsidRPr="000410D8" w:rsidRDefault="000410D8">
      <w:pPr>
        <w:spacing w:before="1" w:line="456" w:lineRule="auto"/>
        <w:ind w:left="796" w:right="7148"/>
        <w:rPr>
          <w:b/>
          <w:lang w:val="en-US"/>
        </w:rPr>
      </w:pPr>
      <w:r w:rsidRPr="000410D8">
        <w:rPr>
          <w:b/>
          <w:lang w:val="en-US"/>
        </w:rPr>
        <w:t>ARTICLE 32 – SEXUAL EXPLOITATION ARTICLE 33 – TERRORISM</w:t>
      </w:r>
    </w:p>
    <w:p w:rsidR="0011089A" w:rsidRPr="000410D8" w:rsidRDefault="000410D8">
      <w:pPr>
        <w:spacing w:line="266" w:lineRule="exact"/>
        <w:ind w:left="796"/>
        <w:rPr>
          <w:b/>
          <w:lang w:val="en-US"/>
        </w:rPr>
      </w:pPr>
      <w:r w:rsidRPr="000410D8">
        <w:rPr>
          <w:b/>
          <w:lang w:val="en-US"/>
        </w:rPr>
        <w:t>ARTICLE 34 – PROHIBITED PRACTICES</w:t>
      </w:r>
    </w:p>
    <w:p w:rsidR="0011089A" w:rsidRPr="000410D8" w:rsidRDefault="0011089A">
      <w:pPr>
        <w:pStyle w:val="Corpodetexto"/>
        <w:spacing w:before="8"/>
        <w:rPr>
          <w:b/>
          <w:sz w:val="19"/>
          <w:lang w:val="en-US"/>
        </w:rPr>
      </w:pPr>
    </w:p>
    <w:p w:rsidR="0011089A" w:rsidRPr="000410D8" w:rsidRDefault="000410D8">
      <w:pPr>
        <w:spacing w:line="453" w:lineRule="auto"/>
        <w:ind w:left="796" w:right="3930"/>
        <w:rPr>
          <w:b/>
          <w:lang w:val="en-US"/>
        </w:rPr>
      </w:pPr>
      <w:r w:rsidRPr="000410D8">
        <w:rPr>
          <w:b/>
          <w:lang w:val="en-US"/>
        </w:rPr>
        <w:t>ARTICLE 35 – DISCLOSURE OF SANCTIONS OR TEMPORARY SUSPENSION ARTICLE 36 – COLLABORATION WITH CERTAIN COUNTRIES</w:t>
      </w:r>
    </w:p>
    <w:p w:rsidR="0011089A" w:rsidRPr="000410D8" w:rsidRDefault="000410D8">
      <w:pPr>
        <w:spacing w:before="2"/>
        <w:ind w:left="796"/>
        <w:rPr>
          <w:b/>
          <w:lang w:val="en-US"/>
        </w:rPr>
      </w:pPr>
      <w:r w:rsidRPr="000410D8">
        <w:rPr>
          <w:b/>
          <w:lang w:val="en-US"/>
        </w:rPr>
        <w:t>ARTICLE 37 – NOTICES AND COMMUNICATIONS</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5"/>
        <w:rPr>
          <w:b/>
          <w:sz w:val="17"/>
          <w:lang w:val="en-US"/>
        </w:rPr>
      </w:pPr>
    </w:p>
    <w:p w:rsidR="0011089A" w:rsidRPr="000410D8" w:rsidRDefault="000410D8">
      <w:pPr>
        <w:ind w:left="796"/>
        <w:rPr>
          <w:b/>
          <w:lang w:val="en-US"/>
        </w:rPr>
      </w:pPr>
      <w:r w:rsidRPr="000410D8">
        <w:rPr>
          <w:b/>
          <w:lang w:val="en-US"/>
        </w:rPr>
        <w:t>ANNEXES I – VI</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spacing w:before="8"/>
        <w:rPr>
          <w:b/>
          <w:sz w:val="18"/>
          <w:lang w:val="en-US"/>
        </w:rPr>
      </w:pPr>
    </w:p>
    <w:p w:rsidR="0011089A" w:rsidRDefault="000410D8">
      <w:pPr>
        <w:pStyle w:val="PargrafodaLista"/>
        <w:numPr>
          <w:ilvl w:val="0"/>
          <w:numId w:val="36"/>
        </w:numPr>
        <w:tabs>
          <w:tab w:val="left" w:pos="967"/>
        </w:tabs>
        <w:rPr>
          <w:b/>
        </w:rPr>
      </w:pPr>
      <w:r>
        <w:rPr>
          <w:b/>
        </w:rPr>
        <w:t>STATEMENT OF SERVICES AND</w:t>
      </w:r>
      <w:r>
        <w:rPr>
          <w:b/>
          <w:spacing w:val="-5"/>
        </w:rPr>
        <w:t xml:space="preserve"> </w:t>
      </w:r>
      <w:r>
        <w:rPr>
          <w:b/>
        </w:rPr>
        <w:t>SPECIFICATIONS</w:t>
      </w:r>
    </w:p>
    <w:p w:rsidR="0011089A" w:rsidRDefault="0011089A">
      <w:pPr>
        <w:pStyle w:val="Corpodetexto"/>
        <w:spacing w:before="11"/>
        <w:rPr>
          <w:b/>
          <w:sz w:val="19"/>
        </w:rPr>
      </w:pPr>
    </w:p>
    <w:p w:rsidR="0011089A" w:rsidRDefault="000410D8">
      <w:pPr>
        <w:pStyle w:val="PargrafodaLista"/>
        <w:numPr>
          <w:ilvl w:val="0"/>
          <w:numId w:val="36"/>
        </w:numPr>
        <w:tabs>
          <w:tab w:val="left" w:pos="1024"/>
        </w:tabs>
        <w:ind w:left="1023" w:hanging="227"/>
        <w:rPr>
          <w:b/>
        </w:rPr>
      </w:pPr>
      <w:r>
        <w:rPr>
          <w:b/>
        </w:rPr>
        <w:t>COST OF DELIVERABLES</w:t>
      </w:r>
    </w:p>
    <w:p w:rsidR="0011089A" w:rsidRDefault="0011089A">
      <w:pPr>
        <w:pStyle w:val="Corpodetexto"/>
        <w:spacing w:before="8"/>
        <w:rPr>
          <w:b/>
          <w:sz w:val="19"/>
        </w:rPr>
      </w:pPr>
    </w:p>
    <w:p w:rsidR="0011089A" w:rsidRPr="000410D8" w:rsidRDefault="000410D8">
      <w:pPr>
        <w:pStyle w:val="PargrafodaLista"/>
        <w:numPr>
          <w:ilvl w:val="0"/>
          <w:numId w:val="36"/>
        </w:numPr>
        <w:tabs>
          <w:tab w:val="left" w:pos="1084"/>
        </w:tabs>
        <w:ind w:left="1083" w:hanging="287"/>
        <w:rPr>
          <w:b/>
          <w:lang w:val="en-US"/>
        </w:rPr>
      </w:pPr>
      <w:r w:rsidRPr="000410D8">
        <w:rPr>
          <w:b/>
          <w:lang w:val="en-US"/>
        </w:rPr>
        <w:t>SCHEDULE OF REPORTS AND/OR</w:t>
      </w:r>
      <w:r w:rsidRPr="000410D8">
        <w:rPr>
          <w:b/>
          <w:spacing w:val="-8"/>
          <w:lang w:val="en-US"/>
        </w:rPr>
        <w:t xml:space="preserve"> </w:t>
      </w:r>
      <w:r w:rsidRPr="000410D8">
        <w:rPr>
          <w:b/>
          <w:lang w:val="en-US"/>
        </w:rPr>
        <w:t>DOCUMENTS</w:t>
      </w:r>
    </w:p>
    <w:p w:rsidR="0011089A" w:rsidRPr="000410D8" w:rsidRDefault="0011089A">
      <w:pPr>
        <w:pStyle w:val="Corpodetexto"/>
        <w:spacing w:before="9"/>
        <w:rPr>
          <w:b/>
          <w:sz w:val="19"/>
          <w:lang w:val="en-US"/>
        </w:rPr>
      </w:pPr>
    </w:p>
    <w:p w:rsidR="0011089A" w:rsidRDefault="000410D8">
      <w:pPr>
        <w:pStyle w:val="PargrafodaLista"/>
        <w:numPr>
          <w:ilvl w:val="0"/>
          <w:numId w:val="36"/>
        </w:numPr>
        <w:tabs>
          <w:tab w:val="left" w:pos="1096"/>
        </w:tabs>
        <w:ind w:left="1095" w:hanging="299"/>
        <w:rPr>
          <w:b/>
        </w:rPr>
      </w:pPr>
      <w:r>
        <w:rPr>
          <w:b/>
        </w:rPr>
        <w:t>SCHEDULE OF CONTRACT</w:t>
      </w:r>
      <w:r>
        <w:rPr>
          <w:b/>
          <w:spacing w:val="-5"/>
        </w:rPr>
        <w:t xml:space="preserve"> </w:t>
      </w:r>
      <w:r>
        <w:rPr>
          <w:b/>
        </w:rPr>
        <w:t>PERFORMANCE</w:t>
      </w:r>
    </w:p>
    <w:p w:rsidR="0011089A" w:rsidRDefault="0011089A">
      <w:pPr>
        <w:pStyle w:val="Corpodetexto"/>
        <w:spacing w:before="8"/>
        <w:rPr>
          <w:b/>
          <w:sz w:val="19"/>
        </w:rPr>
      </w:pPr>
    </w:p>
    <w:p w:rsidR="0011089A" w:rsidRPr="000410D8" w:rsidRDefault="000410D8">
      <w:pPr>
        <w:pStyle w:val="PargrafodaLista"/>
        <w:numPr>
          <w:ilvl w:val="0"/>
          <w:numId w:val="36"/>
        </w:numPr>
        <w:tabs>
          <w:tab w:val="left" w:pos="1036"/>
        </w:tabs>
        <w:ind w:left="1035" w:hanging="239"/>
        <w:rPr>
          <w:b/>
          <w:lang w:val="en-US"/>
        </w:rPr>
      </w:pPr>
      <w:r w:rsidRPr="000410D8">
        <w:rPr>
          <w:b/>
          <w:lang w:val="en-US"/>
        </w:rPr>
        <w:t>SERVICES AND FACILITIES PROVIDED BY</w:t>
      </w:r>
      <w:r w:rsidRPr="000410D8">
        <w:rPr>
          <w:b/>
          <w:spacing w:val="-6"/>
          <w:lang w:val="en-US"/>
        </w:rPr>
        <w:t xml:space="preserve"> </w:t>
      </w:r>
      <w:r w:rsidRPr="000410D8">
        <w:rPr>
          <w:b/>
          <w:lang w:val="en-US"/>
        </w:rPr>
        <w:t>FAO</w:t>
      </w:r>
    </w:p>
    <w:p w:rsidR="0011089A" w:rsidRPr="000410D8" w:rsidRDefault="0011089A">
      <w:pPr>
        <w:pStyle w:val="Corpodetexto"/>
        <w:spacing w:before="8"/>
        <w:rPr>
          <w:b/>
          <w:sz w:val="19"/>
          <w:lang w:val="en-US"/>
        </w:rPr>
      </w:pPr>
    </w:p>
    <w:p w:rsidR="0011089A" w:rsidRDefault="000410D8">
      <w:pPr>
        <w:pStyle w:val="PargrafodaLista"/>
        <w:numPr>
          <w:ilvl w:val="0"/>
          <w:numId w:val="36"/>
        </w:numPr>
        <w:tabs>
          <w:tab w:val="left" w:pos="1096"/>
        </w:tabs>
        <w:ind w:left="1095" w:hanging="299"/>
        <w:rPr>
          <w:b/>
        </w:rPr>
      </w:pPr>
      <w:r>
        <w:rPr>
          <w:b/>
        </w:rPr>
        <w:t>SCHEDULE AND METHOD OF</w:t>
      </w:r>
      <w:r>
        <w:rPr>
          <w:b/>
          <w:spacing w:val="-2"/>
        </w:rPr>
        <w:t xml:space="preserve"> </w:t>
      </w:r>
      <w:r>
        <w:rPr>
          <w:b/>
        </w:rPr>
        <w:t>PAYMENT</w:t>
      </w:r>
    </w:p>
    <w:p w:rsidR="0011089A" w:rsidRDefault="0011089A">
      <w:pPr>
        <w:sectPr w:rsidR="0011089A">
          <w:pgSz w:w="11910" w:h="16840"/>
          <w:pgMar w:top="1680" w:right="0" w:bottom="280" w:left="620" w:header="1459" w:footer="0" w:gutter="0"/>
          <w:cols w:space="720"/>
        </w:sect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spacing w:before="12"/>
        <w:rPr>
          <w:b/>
          <w:sz w:val="15"/>
        </w:rPr>
      </w:pPr>
    </w:p>
    <w:p w:rsidR="0011089A" w:rsidRPr="000410D8" w:rsidRDefault="000410D8">
      <w:pPr>
        <w:spacing w:before="56"/>
        <w:ind w:left="796"/>
        <w:rPr>
          <w:lang w:val="en-US"/>
        </w:rPr>
      </w:pPr>
      <w:r w:rsidRPr="000410D8">
        <w:rPr>
          <w:b/>
          <w:lang w:val="en-US"/>
        </w:rPr>
        <w:t xml:space="preserve">THIS CONTRACT FOR THE PROVISION OF (...) </w:t>
      </w:r>
      <w:r w:rsidRPr="000410D8">
        <w:rPr>
          <w:lang w:val="en-US"/>
        </w:rPr>
        <w:t>is made on (...),</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4"/>
        <w:rPr>
          <w:sz w:val="17"/>
          <w:lang w:val="en-US"/>
        </w:rPr>
      </w:pPr>
    </w:p>
    <w:p w:rsidR="0011089A" w:rsidRPr="000410D8" w:rsidRDefault="000410D8">
      <w:pPr>
        <w:pStyle w:val="Corpodetexto"/>
        <w:ind w:left="796"/>
        <w:rPr>
          <w:lang w:val="en-US"/>
        </w:rPr>
      </w:pPr>
      <w:r w:rsidRPr="000410D8">
        <w:rPr>
          <w:lang w:val="en-US"/>
        </w:rPr>
        <w:t>BETWEEN:</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spacing w:line="276" w:lineRule="auto"/>
        <w:ind w:left="796" w:right="1177"/>
        <w:rPr>
          <w:lang w:val="en-US"/>
        </w:rPr>
      </w:pPr>
      <w:r w:rsidRPr="000410D8">
        <w:rPr>
          <w:b/>
          <w:spacing w:val="-2"/>
          <w:lang w:val="en-US"/>
        </w:rPr>
        <w:t xml:space="preserve">The </w:t>
      </w:r>
      <w:r w:rsidRPr="000410D8">
        <w:rPr>
          <w:b/>
          <w:spacing w:val="-3"/>
          <w:lang w:val="en-US"/>
        </w:rPr>
        <w:t xml:space="preserve">Food and </w:t>
      </w:r>
      <w:r w:rsidRPr="000410D8">
        <w:rPr>
          <w:b/>
          <w:spacing w:val="-4"/>
          <w:lang w:val="en-US"/>
        </w:rPr>
        <w:t xml:space="preserve">Agriculture Organization </w:t>
      </w:r>
      <w:r w:rsidRPr="000410D8">
        <w:rPr>
          <w:b/>
          <w:lang w:val="en-US"/>
        </w:rPr>
        <w:t xml:space="preserve">of </w:t>
      </w:r>
      <w:r w:rsidRPr="000410D8">
        <w:rPr>
          <w:b/>
          <w:spacing w:val="-3"/>
          <w:lang w:val="en-US"/>
        </w:rPr>
        <w:t xml:space="preserve">the United </w:t>
      </w:r>
      <w:r w:rsidRPr="000410D8">
        <w:rPr>
          <w:b/>
          <w:spacing w:val="-4"/>
          <w:lang w:val="en-US"/>
        </w:rPr>
        <w:t xml:space="preserve">Nations </w:t>
      </w:r>
      <w:r w:rsidRPr="000410D8">
        <w:rPr>
          <w:spacing w:val="-4"/>
          <w:lang w:val="en-US"/>
        </w:rPr>
        <w:t xml:space="preserve">(“FAO”), </w:t>
      </w:r>
      <w:r w:rsidRPr="000410D8">
        <w:rPr>
          <w:lang w:val="en-US"/>
        </w:rPr>
        <w:t>an intergovernmental organization established on 16 October 1945 as a Specialized Agency of the United Nations, having its headquarters in Rome, Italy, and having an office at (...);</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0410D8">
      <w:pPr>
        <w:pStyle w:val="Corpodetexto"/>
        <w:spacing w:before="174"/>
        <w:ind w:left="796"/>
        <w:rPr>
          <w:lang w:val="en-US"/>
        </w:rPr>
      </w:pPr>
      <w:r w:rsidRPr="000410D8">
        <w:rPr>
          <w:lang w:val="en-US"/>
        </w:rPr>
        <w:t>AND:</w:t>
      </w:r>
    </w:p>
    <w:p w:rsidR="0011089A" w:rsidRPr="000410D8" w:rsidRDefault="0011089A">
      <w:pPr>
        <w:pStyle w:val="Corpodetexto"/>
        <w:spacing w:before="6"/>
        <w:rPr>
          <w:sz w:val="19"/>
          <w:lang w:val="en-US"/>
        </w:rPr>
      </w:pPr>
    </w:p>
    <w:p w:rsidR="0011089A" w:rsidRPr="000410D8" w:rsidRDefault="000410D8">
      <w:pPr>
        <w:tabs>
          <w:tab w:val="left" w:leader="dot" w:pos="8696"/>
        </w:tabs>
        <w:ind w:left="796"/>
        <w:rPr>
          <w:b/>
          <w:i/>
          <w:lang w:val="en-US"/>
        </w:rPr>
      </w:pPr>
      <w:r w:rsidRPr="000410D8">
        <w:rPr>
          <w:spacing w:val="-3"/>
          <w:lang w:val="en-US"/>
        </w:rPr>
        <w:t xml:space="preserve">............... </w:t>
      </w:r>
      <w:r w:rsidRPr="000410D8">
        <w:rPr>
          <w:i/>
          <w:spacing w:val="-3"/>
          <w:lang w:val="en-US"/>
        </w:rPr>
        <w:t>(</w:t>
      </w:r>
      <w:r w:rsidRPr="000410D8">
        <w:rPr>
          <w:b/>
          <w:i/>
          <w:spacing w:val="-3"/>
          <w:lang w:val="en-US"/>
        </w:rPr>
        <w:t xml:space="preserve">Name </w:t>
      </w:r>
      <w:r w:rsidRPr="000410D8">
        <w:rPr>
          <w:b/>
          <w:i/>
          <w:lang w:val="en-US"/>
        </w:rPr>
        <w:t xml:space="preserve">of </w:t>
      </w:r>
      <w:r w:rsidRPr="000410D8">
        <w:rPr>
          <w:b/>
          <w:i/>
          <w:spacing w:val="-4"/>
          <w:lang w:val="en-US"/>
        </w:rPr>
        <w:t>Contractor</w:t>
      </w:r>
      <w:r w:rsidRPr="000410D8">
        <w:rPr>
          <w:i/>
          <w:spacing w:val="-4"/>
          <w:lang w:val="en-US"/>
        </w:rPr>
        <w:t>)</w:t>
      </w:r>
      <w:r w:rsidRPr="000410D8">
        <w:rPr>
          <w:spacing w:val="-4"/>
          <w:lang w:val="en-US"/>
        </w:rPr>
        <w:t xml:space="preserve">, </w:t>
      </w:r>
      <w:r w:rsidRPr="000410D8">
        <w:rPr>
          <w:lang w:val="en-US"/>
        </w:rPr>
        <w:t xml:space="preserve">a </w:t>
      </w:r>
      <w:r w:rsidRPr="000410D8">
        <w:rPr>
          <w:spacing w:val="-4"/>
          <w:lang w:val="en-US"/>
        </w:rPr>
        <w:t xml:space="preserve">corporation organized </w:t>
      </w:r>
      <w:r w:rsidRPr="000410D8">
        <w:rPr>
          <w:spacing w:val="-3"/>
          <w:lang w:val="en-US"/>
        </w:rPr>
        <w:t xml:space="preserve">and </w:t>
      </w:r>
      <w:r w:rsidRPr="000410D8">
        <w:rPr>
          <w:spacing w:val="-4"/>
          <w:lang w:val="en-US"/>
        </w:rPr>
        <w:t xml:space="preserve">existing under </w:t>
      </w:r>
      <w:r w:rsidRPr="000410D8">
        <w:rPr>
          <w:spacing w:val="-3"/>
          <w:lang w:val="en-US"/>
        </w:rPr>
        <w:t xml:space="preserve">the </w:t>
      </w:r>
      <w:r w:rsidRPr="000410D8">
        <w:rPr>
          <w:spacing w:val="-4"/>
          <w:lang w:val="en-US"/>
        </w:rPr>
        <w:t>laws</w:t>
      </w:r>
      <w:r w:rsidRPr="000410D8">
        <w:rPr>
          <w:spacing w:val="-15"/>
          <w:lang w:val="en-US"/>
        </w:rPr>
        <w:t xml:space="preserve"> </w:t>
      </w:r>
      <w:r w:rsidRPr="000410D8">
        <w:rPr>
          <w:lang w:val="en-US"/>
        </w:rPr>
        <w:t>of</w:t>
      </w:r>
      <w:r w:rsidRPr="000410D8">
        <w:rPr>
          <w:spacing w:val="-3"/>
          <w:lang w:val="en-US"/>
        </w:rPr>
        <w:t xml:space="preserve"> </w:t>
      </w:r>
      <w:r w:rsidRPr="000410D8">
        <w:rPr>
          <w:lang w:val="en-US"/>
        </w:rPr>
        <w:t>(</w:t>
      </w:r>
      <w:r w:rsidRPr="000410D8">
        <w:rPr>
          <w:lang w:val="en-US"/>
        </w:rPr>
        <w:tab/>
      </w:r>
      <w:r w:rsidRPr="000410D8">
        <w:rPr>
          <w:b/>
          <w:i/>
          <w:lang w:val="en-US"/>
        </w:rPr>
        <w:t>Country</w:t>
      </w:r>
      <w:r w:rsidRPr="000410D8">
        <w:rPr>
          <w:b/>
          <w:i/>
          <w:spacing w:val="-2"/>
          <w:lang w:val="en-US"/>
        </w:rPr>
        <w:t xml:space="preserve"> </w:t>
      </w:r>
      <w:r w:rsidRPr="000410D8">
        <w:rPr>
          <w:b/>
          <w:i/>
          <w:lang w:val="en-US"/>
        </w:rPr>
        <w:t>of</w:t>
      </w:r>
    </w:p>
    <w:p w:rsidR="0011089A" w:rsidRPr="000410D8" w:rsidRDefault="000410D8">
      <w:pPr>
        <w:tabs>
          <w:tab w:val="left" w:leader="dot" w:pos="4975"/>
        </w:tabs>
        <w:spacing w:before="43"/>
        <w:ind w:left="796"/>
        <w:rPr>
          <w:lang w:val="en-US"/>
        </w:rPr>
      </w:pPr>
      <w:r w:rsidRPr="000410D8">
        <w:rPr>
          <w:b/>
          <w:i/>
          <w:lang w:val="en-US"/>
        </w:rPr>
        <w:t>Contractor</w:t>
      </w:r>
      <w:r w:rsidRPr="000410D8">
        <w:rPr>
          <w:lang w:val="en-US"/>
        </w:rPr>
        <w:t xml:space="preserve">) </w:t>
      </w:r>
      <w:r w:rsidRPr="000410D8">
        <w:rPr>
          <w:spacing w:val="-3"/>
          <w:lang w:val="en-US"/>
        </w:rPr>
        <w:t xml:space="preserve">and </w:t>
      </w:r>
      <w:r w:rsidRPr="000410D8">
        <w:rPr>
          <w:spacing w:val="-4"/>
          <w:lang w:val="en-US"/>
        </w:rPr>
        <w:t xml:space="preserve">having </w:t>
      </w:r>
      <w:r w:rsidRPr="000410D8">
        <w:rPr>
          <w:spacing w:val="-3"/>
          <w:lang w:val="en-US"/>
        </w:rPr>
        <w:t xml:space="preserve">its </w:t>
      </w:r>
      <w:r w:rsidRPr="000410D8">
        <w:rPr>
          <w:spacing w:val="-4"/>
          <w:lang w:val="en-US"/>
        </w:rPr>
        <w:t>principal offices</w:t>
      </w:r>
      <w:r w:rsidRPr="000410D8">
        <w:rPr>
          <w:spacing w:val="-8"/>
          <w:lang w:val="en-US"/>
        </w:rPr>
        <w:t xml:space="preserve"> </w:t>
      </w:r>
      <w:r w:rsidRPr="000410D8">
        <w:rPr>
          <w:spacing w:val="-3"/>
          <w:lang w:val="en-US"/>
        </w:rPr>
        <w:t>at</w:t>
      </w:r>
      <w:r w:rsidRPr="000410D8">
        <w:rPr>
          <w:spacing w:val="-5"/>
          <w:lang w:val="en-US"/>
        </w:rPr>
        <w:t xml:space="preserve"> </w:t>
      </w:r>
      <w:r w:rsidRPr="000410D8">
        <w:rPr>
          <w:lang w:val="en-US"/>
        </w:rPr>
        <w:t>(</w:t>
      </w:r>
      <w:r w:rsidRPr="000410D8">
        <w:rPr>
          <w:lang w:val="en-US"/>
        </w:rPr>
        <w:tab/>
      </w:r>
      <w:r w:rsidRPr="000410D8">
        <w:rPr>
          <w:b/>
          <w:i/>
          <w:lang w:val="en-US"/>
        </w:rPr>
        <w:t>Address of Contractor</w:t>
      </w:r>
      <w:r w:rsidRPr="000410D8">
        <w:rPr>
          <w:lang w:val="en-US"/>
        </w:rPr>
        <w:t xml:space="preserve">) </w:t>
      </w:r>
      <w:r w:rsidRPr="000410D8">
        <w:rPr>
          <w:spacing w:val="-3"/>
          <w:lang w:val="en-US"/>
        </w:rPr>
        <w:t>(the</w:t>
      </w:r>
      <w:r w:rsidRPr="000410D8">
        <w:rPr>
          <w:spacing w:val="-14"/>
          <w:lang w:val="en-US"/>
        </w:rPr>
        <w:t xml:space="preserve"> </w:t>
      </w:r>
      <w:r w:rsidRPr="000410D8">
        <w:rPr>
          <w:spacing w:val="-4"/>
          <w:lang w:val="en-US"/>
        </w:rPr>
        <w:t>“Contractor”);</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5"/>
        <w:rPr>
          <w:sz w:val="17"/>
          <w:lang w:val="en-US"/>
        </w:rPr>
      </w:pPr>
    </w:p>
    <w:p w:rsidR="0011089A" w:rsidRPr="000410D8" w:rsidRDefault="000410D8">
      <w:pPr>
        <w:pStyle w:val="Corpodetexto"/>
        <w:ind w:left="796"/>
        <w:rPr>
          <w:lang w:val="en-US"/>
        </w:rPr>
      </w:pPr>
      <w:r w:rsidRPr="000410D8">
        <w:rPr>
          <w:lang w:val="en-US"/>
        </w:rPr>
        <w:t>FAO and the Contractor are hereinafter collectively referred to as the “Parties”;</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5"/>
        <w:rPr>
          <w:sz w:val="17"/>
          <w:lang w:val="en-US"/>
        </w:rPr>
      </w:pPr>
    </w:p>
    <w:p w:rsidR="0011089A" w:rsidRDefault="000410D8">
      <w:pPr>
        <w:pStyle w:val="Corpodetexto"/>
        <w:ind w:left="796"/>
      </w:pPr>
      <w:r>
        <w:t>WHEREAS:</w:t>
      </w:r>
    </w:p>
    <w:p w:rsidR="0011089A" w:rsidRDefault="0011089A">
      <w:pPr>
        <w:pStyle w:val="Corpodetexto"/>
        <w:spacing w:before="5"/>
        <w:rPr>
          <w:sz w:val="19"/>
        </w:rPr>
      </w:pPr>
    </w:p>
    <w:p w:rsidR="0011089A" w:rsidRPr="000410D8" w:rsidRDefault="000410D8">
      <w:pPr>
        <w:pStyle w:val="PargrafodaLista"/>
        <w:numPr>
          <w:ilvl w:val="0"/>
          <w:numId w:val="35"/>
        </w:numPr>
        <w:tabs>
          <w:tab w:val="left" w:pos="1022"/>
        </w:tabs>
        <w:spacing w:before="1"/>
        <w:ind w:right="1256" w:firstLine="0"/>
        <w:rPr>
          <w:lang w:val="en-US"/>
        </w:rPr>
      </w:pPr>
      <w:r w:rsidRPr="000410D8">
        <w:rPr>
          <w:spacing w:val="-3"/>
          <w:lang w:val="en-US"/>
        </w:rPr>
        <w:t xml:space="preserve">FAO, </w:t>
      </w:r>
      <w:r w:rsidRPr="000410D8">
        <w:rPr>
          <w:lang w:val="en-US"/>
        </w:rPr>
        <w:t xml:space="preserve">in </w:t>
      </w:r>
      <w:r w:rsidRPr="000410D8">
        <w:rPr>
          <w:spacing w:val="-4"/>
          <w:lang w:val="en-US"/>
        </w:rPr>
        <w:t xml:space="preserve">accordance </w:t>
      </w:r>
      <w:r w:rsidRPr="000410D8">
        <w:rPr>
          <w:spacing w:val="-3"/>
          <w:lang w:val="en-US"/>
        </w:rPr>
        <w:t xml:space="preserve">with its </w:t>
      </w:r>
      <w:r w:rsidRPr="000410D8">
        <w:rPr>
          <w:spacing w:val="-4"/>
          <w:lang w:val="en-US"/>
        </w:rPr>
        <w:t xml:space="preserve">Constitution, </w:t>
      </w:r>
      <w:r w:rsidRPr="000410D8">
        <w:rPr>
          <w:lang w:val="en-US"/>
        </w:rPr>
        <w:t>cooperates with governments, civil society organizations and other partners, to alleviate poverty and hunger by promoting agricultural development, improved nutrition and the pursuit of food</w:t>
      </w:r>
      <w:r w:rsidRPr="000410D8">
        <w:rPr>
          <w:spacing w:val="-8"/>
          <w:lang w:val="en-US"/>
        </w:rPr>
        <w:t xml:space="preserve"> </w:t>
      </w:r>
      <w:r w:rsidRPr="000410D8">
        <w:rPr>
          <w:lang w:val="en-US"/>
        </w:rPr>
        <w:t>security.</w:t>
      </w:r>
    </w:p>
    <w:p w:rsidR="0011089A" w:rsidRPr="000410D8" w:rsidRDefault="0011089A">
      <w:pPr>
        <w:pStyle w:val="Corpodetexto"/>
        <w:rPr>
          <w:lang w:val="en-US"/>
        </w:rPr>
      </w:pPr>
    </w:p>
    <w:p w:rsidR="0011089A" w:rsidRPr="000410D8" w:rsidRDefault="0011089A">
      <w:pPr>
        <w:pStyle w:val="Corpodetexto"/>
        <w:spacing w:before="6"/>
        <w:rPr>
          <w:sz w:val="19"/>
          <w:lang w:val="en-US"/>
        </w:rPr>
      </w:pPr>
    </w:p>
    <w:p w:rsidR="0011089A" w:rsidRPr="000410D8" w:rsidRDefault="000410D8">
      <w:pPr>
        <w:pStyle w:val="PargrafodaLista"/>
        <w:numPr>
          <w:ilvl w:val="0"/>
          <w:numId w:val="35"/>
        </w:numPr>
        <w:tabs>
          <w:tab w:val="left" w:pos="1015"/>
        </w:tabs>
        <w:spacing w:line="276" w:lineRule="auto"/>
        <w:ind w:right="1569" w:firstLine="0"/>
        <w:rPr>
          <w:b/>
          <w:i/>
          <w:lang w:val="en-US"/>
        </w:rPr>
      </w:pPr>
      <w:r w:rsidRPr="000410D8">
        <w:rPr>
          <w:spacing w:val="-3"/>
          <w:lang w:val="en-US"/>
        </w:rPr>
        <w:t xml:space="preserve">FAO </w:t>
      </w:r>
      <w:r w:rsidRPr="000410D8">
        <w:rPr>
          <w:spacing w:val="-4"/>
          <w:lang w:val="en-US"/>
        </w:rPr>
        <w:t xml:space="preserve">wishes </w:t>
      </w:r>
      <w:r w:rsidRPr="000410D8">
        <w:rPr>
          <w:spacing w:val="-3"/>
          <w:lang w:val="en-US"/>
        </w:rPr>
        <w:t xml:space="preserve">to </w:t>
      </w:r>
      <w:r w:rsidRPr="000410D8">
        <w:rPr>
          <w:spacing w:val="-4"/>
          <w:lang w:val="en-US"/>
        </w:rPr>
        <w:t xml:space="preserve">procure </w:t>
      </w:r>
      <w:r w:rsidRPr="000410D8">
        <w:rPr>
          <w:b/>
          <w:i/>
          <w:lang w:val="en-US"/>
        </w:rPr>
        <w:t>“Hiring of a firm or institution to perform the technical services of soil use and coverage classification based on the RapidEye images, as part of the Landscape</w:t>
      </w:r>
      <w:r w:rsidRPr="000410D8">
        <w:rPr>
          <w:b/>
          <w:i/>
          <w:spacing w:val="-29"/>
          <w:lang w:val="en-US"/>
        </w:rPr>
        <w:t xml:space="preserve"> </w:t>
      </w:r>
      <w:r w:rsidRPr="000410D8">
        <w:rPr>
          <w:b/>
          <w:i/>
          <w:lang w:val="en-US"/>
        </w:rPr>
        <w:t>Analysis</w:t>
      </w:r>
    </w:p>
    <w:p w:rsidR="0011089A" w:rsidRPr="000410D8" w:rsidRDefault="000410D8">
      <w:pPr>
        <w:tabs>
          <w:tab w:val="left" w:leader="dot" w:pos="6430"/>
        </w:tabs>
        <w:spacing w:before="2"/>
        <w:ind w:left="796"/>
        <w:rPr>
          <w:b/>
          <w:i/>
          <w:lang w:val="en-US"/>
        </w:rPr>
      </w:pPr>
      <w:r w:rsidRPr="000410D8">
        <w:rPr>
          <w:b/>
          <w:i/>
          <w:lang w:val="en-US"/>
        </w:rPr>
        <w:t xml:space="preserve">component in the National Forest Inventory” </w:t>
      </w:r>
      <w:r w:rsidRPr="000410D8">
        <w:rPr>
          <w:lang w:val="en-US"/>
        </w:rPr>
        <w:t xml:space="preserve">in </w:t>
      </w:r>
      <w:r w:rsidRPr="000410D8">
        <w:rPr>
          <w:spacing w:val="-4"/>
          <w:lang w:val="en-US"/>
        </w:rPr>
        <w:t>support</w:t>
      </w:r>
      <w:r w:rsidRPr="000410D8">
        <w:rPr>
          <w:spacing w:val="-25"/>
          <w:lang w:val="en-US"/>
        </w:rPr>
        <w:t xml:space="preserve"> </w:t>
      </w:r>
      <w:r w:rsidRPr="000410D8">
        <w:rPr>
          <w:lang w:val="en-US"/>
        </w:rPr>
        <w:t>of</w:t>
      </w:r>
      <w:r w:rsidRPr="000410D8">
        <w:rPr>
          <w:spacing w:val="-8"/>
          <w:lang w:val="en-US"/>
        </w:rPr>
        <w:t xml:space="preserve"> </w:t>
      </w:r>
      <w:r w:rsidRPr="000410D8">
        <w:rPr>
          <w:b/>
          <w:i/>
          <w:lang w:val="en-US"/>
        </w:rPr>
        <w:t>(</w:t>
      </w:r>
      <w:r w:rsidRPr="000410D8">
        <w:rPr>
          <w:b/>
          <w:i/>
          <w:lang w:val="en-US"/>
        </w:rPr>
        <w:tab/>
      </w:r>
      <w:r w:rsidRPr="000410D8">
        <w:rPr>
          <w:b/>
          <w:i/>
          <w:spacing w:val="-4"/>
          <w:lang w:val="en-US"/>
        </w:rPr>
        <w:t xml:space="preserve">brief description </w:t>
      </w:r>
      <w:r w:rsidRPr="000410D8">
        <w:rPr>
          <w:b/>
          <w:i/>
          <w:lang w:val="en-US"/>
        </w:rPr>
        <w:t xml:space="preserve">of </w:t>
      </w:r>
      <w:r w:rsidRPr="000410D8">
        <w:rPr>
          <w:b/>
          <w:i/>
          <w:spacing w:val="-3"/>
          <w:lang w:val="en-US"/>
        </w:rPr>
        <w:t>the</w:t>
      </w:r>
      <w:r w:rsidRPr="000410D8">
        <w:rPr>
          <w:b/>
          <w:i/>
          <w:spacing w:val="-20"/>
          <w:lang w:val="en-US"/>
        </w:rPr>
        <w:t xml:space="preserve"> </w:t>
      </w:r>
      <w:r w:rsidRPr="000410D8">
        <w:rPr>
          <w:b/>
          <w:i/>
          <w:spacing w:val="-4"/>
          <w:lang w:val="en-US"/>
        </w:rPr>
        <w:t>related</w:t>
      </w:r>
    </w:p>
    <w:p w:rsidR="0011089A" w:rsidRPr="000410D8" w:rsidRDefault="000410D8">
      <w:pPr>
        <w:spacing w:before="44"/>
        <w:ind w:left="796"/>
        <w:rPr>
          <w:lang w:val="en-US"/>
        </w:rPr>
      </w:pPr>
      <w:r w:rsidRPr="000410D8">
        <w:rPr>
          <w:b/>
          <w:i/>
          <w:lang w:val="en-US"/>
        </w:rPr>
        <w:t xml:space="preserve">context/project) </w:t>
      </w:r>
      <w:r w:rsidRPr="000410D8">
        <w:rPr>
          <w:lang w:val="en-US"/>
        </w:rPr>
        <w:t>as described in the Contract.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pStyle w:val="PargrafodaLista"/>
        <w:numPr>
          <w:ilvl w:val="0"/>
          <w:numId w:val="35"/>
        </w:numPr>
        <w:tabs>
          <w:tab w:val="left" w:pos="1013"/>
          <w:tab w:val="left" w:leader="dot" w:pos="4599"/>
        </w:tabs>
        <w:ind w:left="1012" w:hanging="216"/>
        <w:rPr>
          <w:b/>
          <w:i/>
          <w:lang w:val="en-US"/>
        </w:rPr>
      </w:pPr>
      <w:r w:rsidRPr="000410D8">
        <w:rPr>
          <w:spacing w:val="-3"/>
          <w:lang w:val="en-US"/>
        </w:rPr>
        <w:t xml:space="preserve">By </w:t>
      </w:r>
      <w:r w:rsidRPr="000410D8">
        <w:rPr>
          <w:spacing w:val="-4"/>
          <w:lang w:val="en-US"/>
        </w:rPr>
        <w:t xml:space="preserve">Invitation </w:t>
      </w:r>
      <w:r w:rsidRPr="000410D8">
        <w:rPr>
          <w:spacing w:val="-3"/>
          <w:lang w:val="en-US"/>
        </w:rPr>
        <w:t xml:space="preserve">to Bid (ITB) </w:t>
      </w:r>
      <w:r w:rsidRPr="000410D8">
        <w:rPr>
          <w:spacing w:val="-2"/>
          <w:lang w:val="en-US"/>
        </w:rPr>
        <w:t xml:space="preserve">No. </w:t>
      </w:r>
      <w:r w:rsidRPr="000410D8">
        <w:rPr>
          <w:spacing w:val="-3"/>
          <w:lang w:val="en-US"/>
        </w:rPr>
        <w:t>(...)</w:t>
      </w:r>
      <w:r w:rsidRPr="000410D8">
        <w:rPr>
          <w:spacing w:val="-11"/>
          <w:lang w:val="en-US"/>
        </w:rPr>
        <w:t xml:space="preserve"> </w:t>
      </w:r>
      <w:r w:rsidRPr="000410D8">
        <w:rPr>
          <w:spacing w:val="-4"/>
          <w:lang w:val="en-US"/>
        </w:rPr>
        <w:t>dated</w:t>
      </w:r>
      <w:r w:rsidRPr="000410D8">
        <w:rPr>
          <w:spacing w:val="-5"/>
          <w:lang w:val="en-US"/>
        </w:rPr>
        <w:t xml:space="preserve"> </w:t>
      </w:r>
      <w:r w:rsidRPr="000410D8">
        <w:rPr>
          <w:lang w:val="en-US"/>
        </w:rPr>
        <w:t>(</w:t>
      </w:r>
      <w:r w:rsidRPr="000410D8">
        <w:rPr>
          <w:lang w:val="en-US"/>
        </w:rPr>
        <w:tab/>
        <w:t xml:space="preserve">), </w:t>
      </w:r>
      <w:r w:rsidRPr="000410D8">
        <w:rPr>
          <w:spacing w:val="-3"/>
          <w:lang w:val="en-US"/>
        </w:rPr>
        <w:t xml:space="preserve">FAO </w:t>
      </w:r>
      <w:r w:rsidRPr="000410D8">
        <w:rPr>
          <w:spacing w:val="-4"/>
          <w:lang w:val="en-US"/>
        </w:rPr>
        <w:t xml:space="preserve">invited proposals </w:t>
      </w:r>
      <w:r w:rsidRPr="000410D8">
        <w:rPr>
          <w:spacing w:val="-3"/>
          <w:lang w:val="en-US"/>
        </w:rPr>
        <w:t xml:space="preserve">for the </w:t>
      </w:r>
      <w:r w:rsidRPr="000410D8">
        <w:rPr>
          <w:spacing w:val="-4"/>
          <w:lang w:val="en-US"/>
        </w:rPr>
        <w:t xml:space="preserve">provision </w:t>
      </w:r>
      <w:r w:rsidRPr="000410D8">
        <w:rPr>
          <w:lang w:val="en-US"/>
        </w:rPr>
        <w:t>of</w:t>
      </w:r>
      <w:r w:rsidRPr="000410D8">
        <w:rPr>
          <w:spacing w:val="-20"/>
          <w:lang w:val="en-US"/>
        </w:rPr>
        <w:t xml:space="preserve"> </w:t>
      </w:r>
      <w:r w:rsidRPr="000410D8">
        <w:rPr>
          <w:b/>
          <w:i/>
          <w:spacing w:val="-4"/>
          <w:lang w:val="en-US"/>
        </w:rPr>
        <w:t>(consultancy</w:t>
      </w:r>
    </w:p>
    <w:p w:rsidR="0011089A" w:rsidRPr="000410D8" w:rsidRDefault="000410D8">
      <w:pPr>
        <w:tabs>
          <w:tab w:val="left" w:leader="dot" w:pos="8427"/>
        </w:tabs>
        <w:spacing w:before="38"/>
        <w:ind w:left="796"/>
        <w:rPr>
          <w:lang w:val="en-US"/>
        </w:rPr>
      </w:pPr>
      <w:r w:rsidRPr="000410D8">
        <w:rPr>
          <w:b/>
          <w:i/>
          <w:spacing w:val="-3"/>
          <w:lang w:val="en-US"/>
        </w:rPr>
        <w:t xml:space="preserve">services to </w:t>
      </w:r>
      <w:r w:rsidRPr="000410D8">
        <w:rPr>
          <w:b/>
          <w:i/>
          <w:lang w:val="en-US"/>
        </w:rPr>
        <w:t xml:space="preserve">be </w:t>
      </w:r>
      <w:r w:rsidRPr="000410D8">
        <w:rPr>
          <w:b/>
          <w:i/>
          <w:spacing w:val="-4"/>
          <w:lang w:val="en-US"/>
        </w:rPr>
        <w:t xml:space="preserve">provided); </w:t>
      </w:r>
      <w:r w:rsidRPr="000410D8">
        <w:rPr>
          <w:spacing w:val="-3"/>
          <w:lang w:val="en-US"/>
        </w:rPr>
        <w:t xml:space="preserve">By bid </w:t>
      </w:r>
      <w:r w:rsidRPr="000410D8">
        <w:rPr>
          <w:spacing w:val="-4"/>
          <w:lang w:val="en-US"/>
        </w:rPr>
        <w:t xml:space="preserve">received </w:t>
      </w:r>
      <w:r w:rsidRPr="000410D8">
        <w:rPr>
          <w:lang w:val="en-US"/>
        </w:rPr>
        <w:t xml:space="preserve">on </w:t>
      </w:r>
      <w:r w:rsidRPr="000410D8">
        <w:rPr>
          <w:spacing w:val="-3"/>
          <w:lang w:val="en-US"/>
        </w:rPr>
        <w:t xml:space="preserve">(...), the </w:t>
      </w:r>
      <w:r w:rsidRPr="000410D8">
        <w:rPr>
          <w:spacing w:val="-4"/>
          <w:lang w:val="en-US"/>
        </w:rPr>
        <w:t xml:space="preserve">Contractor responded </w:t>
      </w:r>
      <w:r w:rsidRPr="000410D8">
        <w:rPr>
          <w:spacing w:val="-3"/>
          <w:lang w:val="en-US"/>
        </w:rPr>
        <w:t>to ITB</w:t>
      </w:r>
      <w:r w:rsidRPr="000410D8">
        <w:rPr>
          <w:spacing w:val="-17"/>
          <w:lang w:val="en-US"/>
        </w:rPr>
        <w:t xml:space="preserve"> </w:t>
      </w:r>
      <w:r w:rsidRPr="000410D8">
        <w:rPr>
          <w:spacing w:val="-4"/>
          <w:lang w:val="en-US"/>
        </w:rPr>
        <w:t>No.</w:t>
      </w:r>
      <w:r w:rsidRPr="000410D8">
        <w:rPr>
          <w:spacing w:val="-2"/>
          <w:lang w:val="en-US"/>
        </w:rPr>
        <w:t xml:space="preserve"> </w:t>
      </w:r>
      <w:r w:rsidRPr="000410D8">
        <w:rPr>
          <w:lang w:val="en-US"/>
        </w:rPr>
        <w:t>(</w:t>
      </w:r>
      <w:r w:rsidRPr="000410D8">
        <w:rPr>
          <w:lang w:val="en-US"/>
        </w:rPr>
        <w:tab/>
        <w:t xml:space="preserve">), </w:t>
      </w:r>
      <w:r w:rsidRPr="000410D8">
        <w:rPr>
          <w:spacing w:val="-4"/>
          <w:lang w:val="en-US"/>
        </w:rPr>
        <w:t>representing</w:t>
      </w:r>
      <w:r w:rsidRPr="000410D8">
        <w:rPr>
          <w:spacing w:val="-15"/>
          <w:lang w:val="en-US"/>
        </w:rPr>
        <w:t xml:space="preserve"> </w:t>
      </w:r>
      <w:r w:rsidRPr="000410D8">
        <w:rPr>
          <w:spacing w:val="-3"/>
          <w:lang w:val="en-US"/>
        </w:rPr>
        <w:t>that</w:t>
      </w:r>
    </w:p>
    <w:p w:rsidR="0011089A" w:rsidRPr="000410D8" w:rsidRDefault="000410D8">
      <w:pPr>
        <w:pStyle w:val="Corpodetexto"/>
        <w:spacing w:before="44"/>
        <w:ind w:left="796"/>
        <w:rPr>
          <w:lang w:val="en-US"/>
        </w:rPr>
      </w:pPr>
      <w:r w:rsidRPr="000410D8">
        <w:rPr>
          <w:lang w:val="en-US"/>
        </w:rPr>
        <w:t>it is qualified, capable and willing to provide the required services.</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pStyle w:val="PargrafodaLista"/>
        <w:numPr>
          <w:ilvl w:val="0"/>
          <w:numId w:val="35"/>
        </w:numPr>
        <w:tabs>
          <w:tab w:val="left" w:pos="1030"/>
        </w:tabs>
        <w:spacing w:line="276" w:lineRule="auto"/>
        <w:ind w:right="1256" w:firstLine="0"/>
        <w:rPr>
          <w:lang w:val="en-US"/>
        </w:rPr>
      </w:pPr>
      <w:r w:rsidRPr="000410D8">
        <w:rPr>
          <w:lang w:val="en-US"/>
        </w:rPr>
        <w:t xml:space="preserve">FAO </w:t>
      </w:r>
      <w:r w:rsidRPr="000410D8">
        <w:rPr>
          <w:spacing w:val="-3"/>
          <w:lang w:val="en-US"/>
        </w:rPr>
        <w:t xml:space="preserve">wishes to </w:t>
      </w:r>
      <w:r w:rsidRPr="000410D8">
        <w:rPr>
          <w:spacing w:val="-4"/>
          <w:lang w:val="en-US"/>
        </w:rPr>
        <w:t xml:space="preserve">engage </w:t>
      </w:r>
      <w:r w:rsidRPr="000410D8">
        <w:rPr>
          <w:spacing w:val="-3"/>
          <w:lang w:val="en-US"/>
        </w:rPr>
        <w:t xml:space="preserve">the </w:t>
      </w:r>
      <w:r w:rsidRPr="000410D8">
        <w:rPr>
          <w:spacing w:val="-4"/>
          <w:lang w:val="en-US"/>
        </w:rPr>
        <w:t xml:space="preserve">Contractor </w:t>
      </w:r>
      <w:r w:rsidRPr="000410D8">
        <w:rPr>
          <w:spacing w:val="-3"/>
          <w:lang w:val="en-US"/>
        </w:rPr>
        <w:t xml:space="preserve">to </w:t>
      </w:r>
      <w:r w:rsidRPr="000410D8">
        <w:rPr>
          <w:spacing w:val="-4"/>
          <w:lang w:val="en-US"/>
        </w:rPr>
        <w:t xml:space="preserve">undertake </w:t>
      </w:r>
      <w:r w:rsidRPr="000410D8">
        <w:rPr>
          <w:spacing w:val="-3"/>
          <w:lang w:val="en-US"/>
        </w:rPr>
        <w:t xml:space="preserve">the work, </w:t>
      </w:r>
      <w:r w:rsidRPr="000410D8">
        <w:rPr>
          <w:lang w:val="en-US"/>
        </w:rPr>
        <w:t xml:space="preserve">all on </w:t>
      </w:r>
      <w:r w:rsidRPr="000410D8">
        <w:rPr>
          <w:spacing w:val="-3"/>
          <w:lang w:val="en-US"/>
        </w:rPr>
        <w:t xml:space="preserve">the terms and </w:t>
      </w:r>
      <w:r w:rsidRPr="000410D8">
        <w:rPr>
          <w:spacing w:val="-4"/>
          <w:lang w:val="en-US"/>
        </w:rPr>
        <w:t xml:space="preserve">conditions set </w:t>
      </w:r>
      <w:r w:rsidRPr="000410D8">
        <w:rPr>
          <w:spacing w:val="-3"/>
          <w:lang w:val="en-US"/>
        </w:rPr>
        <w:t xml:space="preserve">forth </w:t>
      </w:r>
      <w:r w:rsidRPr="000410D8">
        <w:rPr>
          <w:lang w:val="en-US"/>
        </w:rPr>
        <w:t xml:space="preserve">in </w:t>
      </w:r>
      <w:r w:rsidRPr="000410D8">
        <w:rPr>
          <w:spacing w:val="-3"/>
          <w:lang w:val="en-US"/>
        </w:rPr>
        <w:t xml:space="preserve">this </w:t>
      </w:r>
      <w:r w:rsidRPr="000410D8">
        <w:rPr>
          <w:spacing w:val="-4"/>
          <w:lang w:val="en-US"/>
        </w:rPr>
        <w:t xml:space="preserve">Contract; </w:t>
      </w:r>
      <w:r w:rsidRPr="000410D8">
        <w:rPr>
          <w:spacing w:val="-3"/>
          <w:lang w:val="en-US"/>
        </w:rPr>
        <w:t xml:space="preserve">and the </w:t>
      </w:r>
      <w:r w:rsidRPr="000410D8">
        <w:rPr>
          <w:spacing w:val="-4"/>
          <w:lang w:val="en-US"/>
        </w:rPr>
        <w:t xml:space="preserve">Contractor represents </w:t>
      </w:r>
      <w:r w:rsidRPr="000410D8">
        <w:rPr>
          <w:spacing w:val="-3"/>
          <w:lang w:val="en-US"/>
        </w:rPr>
        <w:t xml:space="preserve">that </w:t>
      </w:r>
      <w:r w:rsidRPr="000410D8">
        <w:rPr>
          <w:lang w:val="en-US"/>
        </w:rPr>
        <w:t xml:space="preserve">it </w:t>
      </w:r>
      <w:r w:rsidRPr="000410D8">
        <w:rPr>
          <w:spacing w:val="-3"/>
          <w:lang w:val="en-US"/>
        </w:rPr>
        <w:t xml:space="preserve">is willing to carry out </w:t>
      </w:r>
      <w:r w:rsidRPr="000410D8">
        <w:rPr>
          <w:spacing w:val="-2"/>
          <w:lang w:val="en-US"/>
        </w:rPr>
        <w:t xml:space="preserve">the </w:t>
      </w:r>
      <w:r w:rsidRPr="000410D8">
        <w:rPr>
          <w:spacing w:val="-3"/>
          <w:lang w:val="en-US"/>
        </w:rPr>
        <w:t xml:space="preserve">work </w:t>
      </w:r>
      <w:r w:rsidRPr="000410D8">
        <w:rPr>
          <w:lang w:val="en-US"/>
        </w:rPr>
        <w:t xml:space="preserve">on </w:t>
      </w:r>
      <w:r w:rsidRPr="000410D8">
        <w:rPr>
          <w:spacing w:val="-3"/>
          <w:lang w:val="en-US"/>
        </w:rPr>
        <w:t xml:space="preserve">the same terms and </w:t>
      </w:r>
      <w:r w:rsidRPr="000410D8">
        <w:rPr>
          <w:spacing w:val="-4"/>
          <w:lang w:val="en-US"/>
        </w:rPr>
        <w:t>conditions.</w:t>
      </w:r>
    </w:p>
    <w:p w:rsidR="0011089A" w:rsidRPr="000410D8" w:rsidRDefault="0011089A">
      <w:pPr>
        <w:spacing w:line="276" w:lineRule="auto"/>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spacing w:before="12"/>
        <w:rPr>
          <w:sz w:val="15"/>
          <w:lang w:val="en-US"/>
        </w:rPr>
      </w:pPr>
    </w:p>
    <w:p w:rsidR="0011089A" w:rsidRPr="000410D8" w:rsidRDefault="000410D8">
      <w:pPr>
        <w:pStyle w:val="Corpodetexto"/>
        <w:spacing w:before="56"/>
        <w:ind w:left="796"/>
        <w:rPr>
          <w:lang w:val="en-US"/>
        </w:rPr>
      </w:pPr>
      <w:r w:rsidRPr="000410D8">
        <w:rPr>
          <w:lang w:val="en-US"/>
        </w:rPr>
        <w:t>NOW, THEREFORE, the Parties hereto mutually agree as follows:</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spacing w:before="9"/>
        <w:rPr>
          <w:sz w:val="15"/>
          <w:lang w:val="en-US"/>
        </w:rPr>
      </w:pPr>
    </w:p>
    <w:p w:rsidR="0011089A" w:rsidRPr="000410D8" w:rsidRDefault="000410D8">
      <w:pPr>
        <w:spacing w:before="56"/>
        <w:ind w:left="4003" w:right="4338"/>
        <w:jc w:val="center"/>
        <w:rPr>
          <w:b/>
          <w:i/>
          <w:lang w:val="en-US"/>
        </w:rPr>
      </w:pPr>
      <w:r w:rsidRPr="000410D8">
        <w:rPr>
          <w:b/>
          <w:i/>
          <w:u w:val="single"/>
          <w:lang w:val="en-US"/>
        </w:rPr>
        <w:t>SECTION I: SPECIAL PROVISIONS</w:t>
      </w:r>
    </w:p>
    <w:p w:rsidR="0011089A" w:rsidRPr="000410D8" w:rsidRDefault="0011089A">
      <w:pPr>
        <w:pStyle w:val="Corpodetexto"/>
        <w:rPr>
          <w:b/>
          <w:i/>
          <w:sz w:val="20"/>
          <w:lang w:val="en-US"/>
        </w:rPr>
      </w:pPr>
    </w:p>
    <w:p w:rsidR="0011089A" w:rsidRPr="000410D8" w:rsidRDefault="0011089A">
      <w:pPr>
        <w:pStyle w:val="Corpodetexto"/>
        <w:rPr>
          <w:b/>
          <w:i/>
          <w:sz w:val="20"/>
          <w:lang w:val="en-US"/>
        </w:rPr>
      </w:pPr>
    </w:p>
    <w:p w:rsidR="0011089A" w:rsidRPr="000410D8" w:rsidRDefault="0011089A">
      <w:pPr>
        <w:pStyle w:val="Corpodetexto"/>
        <w:spacing w:before="6"/>
        <w:rPr>
          <w:b/>
          <w:i/>
          <w:sz w:val="21"/>
          <w:lang w:val="en-US"/>
        </w:rPr>
      </w:pPr>
    </w:p>
    <w:p w:rsidR="0011089A" w:rsidRPr="000410D8" w:rsidRDefault="000410D8">
      <w:pPr>
        <w:spacing w:before="57"/>
        <w:ind w:left="796"/>
        <w:rPr>
          <w:b/>
          <w:lang w:val="en-US"/>
        </w:rPr>
      </w:pPr>
      <w:r w:rsidRPr="000410D8">
        <w:rPr>
          <w:b/>
          <w:lang w:val="en-US"/>
        </w:rPr>
        <w:t>ARTICLE 1 – SERVICES TO BE EXECUTED BY THE CONTRACTOR</w:t>
      </w:r>
    </w:p>
    <w:p w:rsidR="0011089A" w:rsidRPr="000410D8" w:rsidRDefault="000410D8">
      <w:pPr>
        <w:pStyle w:val="PargrafodaLista"/>
        <w:numPr>
          <w:ilvl w:val="1"/>
          <w:numId w:val="34"/>
        </w:numPr>
        <w:tabs>
          <w:tab w:val="left" w:pos="1516"/>
          <w:tab w:val="left" w:pos="1517"/>
        </w:tabs>
        <w:spacing w:line="276" w:lineRule="auto"/>
        <w:ind w:right="1273"/>
        <w:rPr>
          <w:lang w:val="en-US"/>
        </w:rPr>
      </w:pPr>
      <w:r w:rsidRPr="000410D8">
        <w:rPr>
          <w:lang w:val="en-US"/>
        </w:rPr>
        <w:t xml:space="preserve">The Contractor shall perform the services as set out in </w:t>
      </w:r>
      <w:r w:rsidRPr="000410D8">
        <w:rPr>
          <w:b/>
          <w:lang w:val="en-US"/>
        </w:rPr>
        <w:t xml:space="preserve">Annex I: “Statement of Services and Specifications” </w:t>
      </w:r>
      <w:r w:rsidRPr="000410D8">
        <w:rPr>
          <w:lang w:val="en-US"/>
        </w:rPr>
        <w:t xml:space="preserve">and its Appendix A setting forth the Contractor’s approach, workplan and timeline, it being understood that such services shall include those which, while not specifically provided for in the said </w:t>
      </w:r>
      <w:r w:rsidRPr="000410D8">
        <w:rPr>
          <w:b/>
          <w:lang w:val="en-US"/>
        </w:rPr>
        <w:t xml:space="preserve">Annex I </w:t>
      </w:r>
      <w:r w:rsidRPr="000410D8">
        <w:rPr>
          <w:lang w:val="en-US"/>
        </w:rPr>
        <w:t>and its Appendix A, are implied by generally accepted professional</w:t>
      </w:r>
      <w:r w:rsidRPr="000410D8">
        <w:rPr>
          <w:spacing w:val="-1"/>
          <w:lang w:val="en-US"/>
        </w:rPr>
        <w:t xml:space="preserve"> </w:t>
      </w:r>
      <w:r w:rsidRPr="000410D8">
        <w:rPr>
          <w:lang w:val="en-US"/>
        </w:rPr>
        <w:t>standards.</w:t>
      </w:r>
    </w:p>
    <w:p w:rsidR="0011089A" w:rsidRPr="000410D8" w:rsidRDefault="0011089A">
      <w:pPr>
        <w:pStyle w:val="Corpodetexto"/>
        <w:rPr>
          <w:lang w:val="en-US"/>
        </w:rPr>
      </w:pPr>
    </w:p>
    <w:p w:rsidR="0011089A" w:rsidRPr="000410D8" w:rsidRDefault="0011089A">
      <w:pPr>
        <w:pStyle w:val="Corpodetexto"/>
        <w:spacing w:before="6"/>
        <w:rPr>
          <w:sz w:val="16"/>
          <w:lang w:val="en-US"/>
        </w:rPr>
      </w:pPr>
    </w:p>
    <w:p w:rsidR="0011089A" w:rsidRPr="000410D8" w:rsidRDefault="000410D8">
      <w:pPr>
        <w:pStyle w:val="PargrafodaLista"/>
        <w:numPr>
          <w:ilvl w:val="1"/>
          <w:numId w:val="34"/>
        </w:numPr>
        <w:tabs>
          <w:tab w:val="left" w:pos="1516"/>
          <w:tab w:val="left" w:pos="1517"/>
        </w:tabs>
        <w:spacing w:line="276" w:lineRule="auto"/>
        <w:ind w:right="1187"/>
        <w:rPr>
          <w:lang w:val="en-US"/>
        </w:rPr>
      </w:pPr>
      <w:r w:rsidRPr="000410D8">
        <w:rPr>
          <w:lang w:val="en-US"/>
        </w:rPr>
        <w:t>Except for the participation by the Organization in the performance of this contract, as specified in Article 4 below, the Contractor shall be responsible for providing at its own expense all personnel services and all equipment, materials and supplies required for the execution of the work and services referred to in paragraph 1.1</w:t>
      </w:r>
      <w:r w:rsidRPr="000410D8">
        <w:rPr>
          <w:spacing w:val="-10"/>
          <w:lang w:val="en-US"/>
        </w:rPr>
        <w:t xml:space="preserve"> </w:t>
      </w:r>
      <w:r w:rsidRPr="000410D8">
        <w:rPr>
          <w:lang w:val="en-US"/>
        </w:rPr>
        <w:t>above.</w:t>
      </w:r>
    </w:p>
    <w:p w:rsidR="0011089A" w:rsidRPr="000410D8" w:rsidRDefault="0011089A">
      <w:pPr>
        <w:pStyle w:val="Corpodetexto"/>
        <w:spacing w:before="8"/>
        <w:rPr>
          <w:sz w:val="19"/>
          <w:lang w:val="en-US"/>
        </w:rPr>
      </w:pPr>
    </w:p>
    <w:p w:rsidR="0011089A" w:rsidRPr="000410D8" w:rsidRDefault="000410D8">
      <w:pPr>
        <w:pStyle w:val="Ttulo1"/>
        <w:spacing w:before="1"/>
        <w:rPr>
          <w:lang w:val="en-US"/>
        </w:rPr>
      </w:pPr>
      <w:r w:rsidRPr="000410D8">
        <w:rPr>
          <w:lang w:val="en-US"/>
        </w:rPr>
        <w:t>ARTICLE 2 – PERSONNEL SERVICES TO BE PROVIDED BY THE CONTRACTOR</w:t>
      </w:r>
    </w:p>
    <w:p w:rsidR="0011089A" w:rsidRPr="000410D8" w:rsidRDefault="000410D8">
      <w:pPr>
        <w:pStyle w:val="PargrafodaLista"/>
        <w:numPr>
          <w:ilvl w:val="1"/>
          <w:numId w:val="33"/>
        </w:numPr>
        <w:tabs>
          <w:tab w:val="left" w:pos="1504"/>
          <w:tab w:val="left" w:pos="1505"/>
        </w:tabs>
        <w:spacing w:line="276" w:lineRule="auto"/>
        <w:ind w:right="1149"/>
        <w:rPr>
          <w:lang w:val="en-US"/>
        </w:rPr>
      </w:pPr>
      <w:r w:rsidRPr="000410D8">
        <w:rPr>
          <w:lang w:val="en-US"/>
        </w:rPr>
        <w:t xml:space="preserve">In </w:t>
      </w:r>
      <w:r w:rsidRPr="000410D8">
        <w:rPr>
          <w:spacing w:val="-3"/>
          <w:lang w:val="en-US"/>
        </w:rPr>
        <w:t xml:space="preserve">order to </w:t>
      </w:r>
      <w:r w:rsidRPr="000410D8">
        <w:rPr>
          <w:spacing w:val="-4"/>
          <w:lang w:val="en-US"/>
        </w:rPr>
        <w:t xml:space="preserve">execute </w:t>
      </w:r>
      <w:r w:rsidRPr="000410D8">
        <w:rPr>
          <w:spacing w:val="-3"/>
          <w:lang w:val="en-US"/>
        </w:rPr>
        <w:t xml:space="preserve">the </w:t>
      </w:r>
      <w:r w:rsidRPr="000410D8">
        <w:rPr>
          <w:spacing w:val="-4"/>
          <w:lang w:val="en-US"/>
        </w:rPr>
        <w:t xml:space="preserve">services </w:t>
      </w:r>
      <w:r w:rsidRPr="000410D8">
        <w:rPr>
          <w:spacing w:val="-3"/>
          <w:lang w:val="en-US"/>
        </w:rPr>
        <w:t xml:space="preserve">as set out </w:t>
      </w:r>
      <w:r w:rsidRPr="000410D8">
        <w:rPr>
          <w:lang w:val="en-US"/>
        </w:rPr>
        <w:t xml:space="preserve">in </w:t>
      </w:r>
      <w:r w:rsidRPr="000410D8">
        <w:rPr>
          <w:spacing w:val="-4"/>
          <w:lang w:val="en-US"/>
        </w:rPr>
        <w:t xml:space="preserve">Article </w:t>
      </w:r>
      <w:r w:rsidRPr="000410D8">
        <w:rPr>
          <w:lang w:val="en-US"/>
        </w:rPr>
        <w:t xml:space="preserve">1 </w:t>
      </w:r>
      <w:r w:rsidRPr="000410D8">
        <w:rPr>
          <w:spacing w:val="-4"/>
          <w:lang w:val="en-US"/>
        </w:rPr>
        <w:t xml:space="preserve">above, </w:t>
      </w: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provide </w:t>
      </w:r>
      <w:r w:rsidRPr="000410D8">
        <w:rPr>
          <w:lang w:val="en-US"/>
        </w:rPr>
        <w:t xml:space="preserve">all </w:t>
      </w:r>
      <w:r w:rsidRPr="000410D8">
        <w:rPr>
          <w:spacing w:val="-4"/>
          <w:lang w:val="en-US"/>
        </w:rPr>
        <w:t xml:space="preserve">necessary personnel. </w:t>
      </w:r>
      <w:r w:rsidRPr="000410D8">
        <w:rPr>
          <w:spacing w:val="-3"/>
          <w:lang w:val="en-US"/>
        </w:rPr>
        <w:t xml:space="preserve">The </w:t>
      </w:r>
      <w:r w:rsidRPr="000410D8">
        <w:rPr>
          <w:spacing w:val="-4"/>
          <w:lang w:val="en-US"/>
        </w:rPr>
        <w:t xml:space="preserve">Contractor </w:t>
      </w:r>
      <w:r w:rsidRPr="000410D8">
        <w:rPr>
          <w:spacing w:val="-3"/>
          <w:lang w:val="en-US"/>
        </w:rPr>
        <w:t xml:space="preserve">is </w:t>
      </w:r>
      <w:r w:rsidRPr="000410D8">
        <w:rPr>
          <w:spacing w:val="-4"/>
          <w:lang w:val="en-US"/>
        </w:rPr>
        <w:t xml:space="preserve">deemed </w:t>
      </w:r>
      <w:r w:rsidRPr="000410D8">
        <w:rPr>
          <w:spacing w:val="-3"/>
          <w:lang w:val="en-US"/>
        </w:rPr>
        <w:t xml:space="preserve">to </w:t>
      </w:r>
      <w:r w:rsidRPr="000410D8">
        <w:rPr>
          <w:spacing w:val="-4"/>
          <w:lang w:val="en-US"/>
        </w:rPr>
        <w:t xml:space="preserve">have exercised appropriate professional judgment </w:t>
      </w:r>
      <w:r w:rsidRPr="000410D8">
        <w:rPr>
          <w:spacing w:val="-3"/>
          <w:lang w:val="en-US"/>
        </w:rPr>
        <w:t xml:space="preserve">and to </w:t>
      </w:r>
      <w:r w:rsidRPr="000410D8">
        <w:rPr>
          <w:spacing w:val="-4"/>
          <w:lang w:val="en-US"/>
        </w:rPr>
        <w:t xml:space="preserve">have </w:t>
      </w:r>
      <w:r w:rsidRPr="000410D8">
        <w:rPr>
          <w:spacing w:val="-3"/>
          <w:lang w:val="en-US"/>
        </w:rPr>
        <w:t xml:space="preserve">given full </w:t>
      </w:r>
      <w:r w:rsidRPr="000410D8">
        <w:rPr>
          <w:spacing w:val="-4"/>
          <w:lang w:val="en-US"/>
        </w:rPr>
        <w:t xml:space="preserve">consideration </w:t>
      </w:r>
      <w:r w:rsidRPr="000410D8">
        <w:rPr>
          <w:spacing w:val="-3"/>
          <w:lang w:val="en-US"/>
        </w:rPr>
        <w:t xml:space="preserve">to </w:t>
      </w:r>
      <w:r w:rsidRPr="000410D8">
        <w:rPr>
          <w:spacing w:val="-4"/>
          <w:lang w:val="en-US"/>
        </w:rPr>
        <w:t xml:space="preserve">working conditions </w:t>
      </w:r>
      <w:r w:rsidRPr="000410D8">
        <w:rPr>
          <w:lang w:val="en-US"/>
        </w:rPr>
        <w:t xml:space="preserve">in </w:t>
      </w:r>
      <w:r w:rsidRPr="000410D8">
        <w:rPr>
          <w:spacing w:val="-3"/>
          <w:lang w:val="en-US"/>
        </w:rPr>
        <w:t xml:space="preserve">the </w:t>
      </w:r>
      <w:r w:rsidRPr="000410D8">
        <w:rPr>
          <w:spacing w:val="-4"/>
          <w:lang w:val="en-US"/>
        </w:rPr>
        <w:t xml:space="preserve">country </w:t>
      </w:r>
      <w:r w:rsidRPr="000410D8">
        <w:rPr>
          <w:spacing w:val="-3"/>
          <w:lang w:val="en-US"/>
        </w:rPr>
        <w:t xml:space="preserve">where this </w:t>
      </w:r>
      <w:r w:rsidRPr="000410D8">
        <w:rPr>
          <w:spacing w:val="-4"/>
          <w:lang w:val="en-US"/>
        </w:rPr>
        <w:t xml:space="preserve">Contract </w:t>
      </w:r>
      <w:r w:rsidRPr="000410D8">
        <w:rPr>
          <w:spacing w:val="-3"/>
          <w:lang w:val="en-US"/>
        </w:rPr>
        <w:t xml:space="preserve">is </w:t>
      </w:r>
      <w:r w:rsidRPr="000410D8">
        <w:rPr>
          <w:spacing w:val="-4"/>
          <w:lang w:val="en-US"/>
        </w:rPr>
        <w:t xml:space="preserve">executed, including availability </w:t>
      </w:r>
      <w:r w:rsidRPr="000410D8">
        <w:rPr>
          <w:lang w:val="en-US"/>
        </w:rPr>
        <w:t xml:space="preserve">of </w:t>
      </w:r>
      <w:r w:rsidRPr="000410D8">
        <w:rPr>
          <w:spacing w:val="-4"/>
          <w:lang w:val="en-US"/>
        </w:rPr>
        <w:t xml:space="preserve">relevant services, facilities, information </w:t>
      </w:r>
      <w:r w:rsidRPr="000410D8">
        <w:rPr>
          <w:spacing w:val="-3"/>
          <w:lang w:val="en-US"/>
        </w:rPr>
        <w:t xml:space="preserve">and data required for its </w:t>
      </w:r>
      <w:r w:rsidRPr="000410D8">
        <w:rPr>
          <w:spacing w:val="-4"/>
          <w:lang w:val="en-US"/>
        </w:rPr>
        <w:t xml:space="preserve">performance. </w:t>
      </w:r>
      <w:r w:rsidRPr="000410D8">
        <w:rPr>
          <w:spacing w:val="-3"/>
          <w:lang w:val="en-US"/>
        </w:rPr>
        <w:t xml:space="preserve">It </w:t>
      </w:r>
      <w:r w:rsidRPr="000410D8">
        <w:rPr>
          <w:lang w:val="en-US"/>
        </w:rPr>
        <w:t xml:space="preserve">is </w:t>
      </w:r>
      <w:r w:rsidRPr="000410D8">
        <w:rPr>
          <w:spacing w:val="-4"/>
          <w:lang w:val="en-US"/>
        </w:rPr>
        <w:t xml:space="preserve">agreed, therefore, </w:t>
      </w:r>
      <w:r w:rsidRPr="000410D8">
        <w:rPr>
          <w:spacing w:val="-3"/>
          <w:lang w:val="en-US"/>
        </w:rPr>
        <w:t xml:space="preserve">that while the </w:t>
      </w:r>
      <w:r w:rsidRPr="000410D8">
        <w:rPr>
          <w:spacing w:val="-4"/>
          <w:lang w:val="en-US"/>
        </w:rPr>
        <w:t xml:space="preserve">Contractor </w:t>
      </w:r>
      <w:r w:rsidRPr="000410D8">
        <w:rPr>
          <w:spacing w:val="-3"/>
          <w:lang w:val="en-US"/>
        </w:rPr>
        <w:t xml:space="preserve">may, at </w:t>
      </w:r>
      <w:r w:rsidRPr="000410D8">
        <w:rPr>
          <w:lang w:val="en-US"/>
        </w:rPr>
        <w:t xml:space="preserve">its </w:t>
      </w:r>
      <w:r w:rsidRPr="000410D8">
        <w:rPr>
          <w:spacing w:val="-4"/>
          <w:lang w:val="en-US"/>
        </w:rPr>
        <w:t xml:space="preserve">discretion, </w:t>
      </w:r>
      <w:r w:rsidRPr="000410D8">
        <w:rPr>
          <w:spacing w:val="-3"/>
          <w:lang w:val="en-US"/>
        </w:rPr>
        <w:t xml:space="preserve">modify the </w:t>
      </w:r>
      <w:r w:rsidRPr="000410D8">
        <w:rPr>
          <w:spacing w:val="-4"/>
          <w:lang w:val="en-US"/>
        </w:rPr>
        <w:t xml:space="preserve">periods </w:t>
      </w:r>
      <w:r w:rsidRPr="000410D8">
        <w:rPr>
          <w:lang w:val="en-US"/>
        </w:rPr>
        <w:t xml:space="preserve">of </w:t>
      </w:r>
      <w:r w:rsidRPr="000410D8">
        <w:rPr>
          <w:spacing w:val="-4"/>
          <w:lang w:val="en-US"/>
        </w:rPr>
        <w:t xml:space="preserve">service </w:t>
      </w:r>
      <w:r w:rsidRPr="000410D8">
        <w:rPr>
          <w:lang w:val="en-US"/>
        </w:rPr>
        <w:t xml:space="preserve">of </w:t>
      </w:r>
      <w:r w:rsidRPr="000410D8">
        <w:rPr>
          <w:spacing w:val="-3"/>
          <w:lang w:val="en-US"/>
        </w:rPr>
        <w:t xml:space="preserve">its </w:t>
      </w:r>
      <w:r w:rsidRPr="000410D8">
        <w:rPr>
          <w:spacing w:val="-4"/>
          <w:lang w:val="en-US"/>
        </w:rPr>
        <w:t xml:space="preserve">personnel </w:t>
      </w:r>
      <w:r w:rsidRPr="000410D8">
        <w:rPr>
          <w:lang w:val="en-US"/>
        </w:rPr>
        <w:t xml:space="preserve">as </w:t>
      </w:r>
      <w:r w:rsidRPr="000410D8">
        <w:rPr>
          <w:spacing w:val="-3"/>
          <w:lang w:val="en-US"/>
        </w:rPr>
        <w:t xml:space="preserve">set </w:t>
      </w:r>
      <w:r w:rsidRPr="000410D8">
        <w:rPr>
          <w:spacing w:val="-2"/>
          <w:lang w:val="en-US"/>
        </w:rPr>
        <w:t xml:space="preserve">out </w:t>
      </w:r>
      <w:r w:rsidRPr="000410D8">
        <w:rPr>
          <w:lang w:val="en-US"/>
        </w:rPr>
        <w:t xml:space="preserve">in </w:t>
      </w:r>
      <w:r w:rsidRPr="000410D8">
        <w:rPr>
          <w:b/>
          <w:spacing w:val="-3"/>
          <w:lang w:val="en-US"/>
        </w:rPr>
        <w:t>Annex IV</w:t>
      </w:r>
      <w:r w:rsidRPr="000410D8">
        <w:rPr>
          <w:spacing w:val="-3"/>
          <w:lang w:val="en-US"/>
        </w:rPr>
        <w:t xml:space="preserve">, </w:t>
      </w:r>
      <w:r w:rsidRPr="000410D8">
        <w:rPr>
          <w:lang w:val="en-US"/>
        </w:rPr>
        <w:t xml:space="preserve">in </w:t>
      </w:r>
      <w:r w:rsidRPr="000410D8">
        <w:rPr>
          <w:spacing w:val="-3"/>
          <w:lang w:val="en-US"/>
        </w:rPr>
        <w:t xml:space="preserve">order to </w:t>
      </w:r>
      <w:r w:rsidRPr="000410D8">
        <w:rPr>
          <w:spacing w:val="-4"/>
          <w:lang w:val="en-US"/>
        </w:rPr>
        <w:t xml:space="preserve">ensure satisfactory contract performance, </w:t>
      </w:r>
      <w:r w:rsidRPr="000410D8">
        <w:rPr>
          <w:spacing w:val="-3"/>
          <w:lang w:val="en-US"/>
        </w:rPr>
        <w:t xml:space="preserve">it shall </w:t>
      </w:r>
      <w:r w:rsidRPr="000410D8">
        <w:rPr>
          <w:spacing w:val="-4"/>
          <w:lang w:val="en-US"/>
        </w:rPr>
        <w:t xml:space="preserve">not </w:t>
      </w:r>
      <w:r w:rsidRPr="000410D8">
        <w:rPr>
          <w:spacing w:val="-3"/>
          <w:lang w:val="en-US"/>
        </w:rPr>
        <w:t xml:space="preserve">be </w:t>
      </w:r>
      <w:r w:rsidRPr="000410D8">
        <w:rPr>
          <w:spacing w:val="-4"/>
          <w:lang w:val="en-US"/>
        </w:rPr>
        <w:t xml:space="preserve">entitled </w:t>
      </w:r>
      <w:r w:rsidRPr="000410D8">
        <w:rPr>
          <w:spacing w:val="-3"/>
          <w:lang w:val="en-US"/>
        </w:rPr>
        <w:t xml:space="preserve">to any </w:t>
      </w:r>
      <w:r w:rsidRPr="000410D8">
        <w:rPr>
          <w:spacing w:val="-4"/>
          <w:lang w:val="en-US"/>
        </w:rPr>
        <w:t xml:space="preserve">additional payments </w:t>
      </w:r>
      <w:r w:rsidRPr="000410D8">
        <w:rPr>
          <w:spacing w:val="-3"/>
          <w:lang w:val="en-US"/>
        </w:rPr>
        <w:t xml:space="preserve">for </w:t>
      </w:r>
      <w:r w:rsidRPr="000410D8">
        <w:rPr>
          <w:spacing w:val="-4"/>
          <w:lang w:val="en-US"/>
        </w:rPr>
        <w:t xml:space="preserve">personnel </w:t>
      </w:r>
      <w:r w:rsidRPr="000410D8">
        <w:rPr>
          <w:spacing w:val="-3"/>
          <w:lang w:val="en-US"/>
        </w:rPr>
        <w:t>services beyond</w:t>
      </w:r>
      <w:r w:rsidRPr="000410D8">
        <w:rPr>
          <w:spacing w:val="-7"/>
          <w:lang w:val="en-US"/>
        </w:rPr>
        <w:t xml:space="preserve"> </w:t>
      </w:r>
      <w:r w:rsidRPr="000410D8">
        <w:rPr>
          <w:spacing w:val="-3"/>
          <w:lang w:val="en-US"/>
        </w:rPr>
        <w:t>what has</w:t>
      </w:r>
      <w:r w:rsidRPr="000410D8">
        <w:rPr>
          <w:spacing w:val="-6"/>
          <w:lang w:val="en-US"/>
        </w:rPr>
        <w:t xml:space="preserve"> </w:t>
      </w:r>
      <w:r w:rsidRPr="000410D8">
        <w:rPr>
          <w:spacing w:val="-3"/>
          <w:lang w:val="en-US"/>
        </w:rPr>
        <w:t>been</w:t>
      </w:r>
      <w:r w:rsidRPr="000410D8">
        <w:rPr>
          <w:spacing w:val="-7"/>
          <w:lang w:val="en-US"/>
        </w:rPr>
        <w:t xml:space="preserve"> </w:t>
      </w:r>
      <w:r w:rsidRPr="000410D8">
        <w:rPr>
          <w:spacing w:val="-4"/>
          <w:lang w:val="en-US"/>
        </w:rPr>
        <w:t>included</w:t>
      </w:r>
      <w:r w:rsidRPr="000410D8">
        <w:rPr>
          <w:spacing w:val="-7"/>
          <w:lang w:val="en-US"/>
        </w:rPr>
        <w:t xml:space="preserve"> </w:t>
      </w:r>
      <w:r w:rsidRPr="000410D8">
        <w:rPr>
          <w:lang w:val="en-US"/>
        </w:rPr>
        <w:t>in</w:t>
      </w:r>
      <w:r w:rsidRPr="000410D8">
        <w:rPr>
          <w:spacing w:val="-7"/>
          <w:lang w:val="en-US"/>
        </w:rPr>
        <w:t xml:space="preserve"> </w:t>
      </w:r>
      <w:r w:rsidRPr="000410D8">
        <w:rPr>
          <w:spacing w:val="-2"/>
          <w:lang w:val="en-US"/>
        </w:rPr>
        <w:t>the</w:t>
      </w:r>
      <w:r w:rsidRPr="000410D8">
        <w:rPr>
          <w:spacing w:val="-6"/>
          <w:lang w:val="en-US"/>
        </w:rPr>
        <w:t xml:space="preserve"> </w:t>
      </w:r>
      <w:r w:rsidRPr="000410D8">
        <w:rPr>
          <w:spacing w:val="-4"/>
          <w:lang w:val="en-US"/>
        </w:rPr>
        <w:t>lumpsum</w:t>
      </w:r>
      <w:r w:rsidRPr="000410D8">
        <w:rPr>
          <w:spacing w:val="-5"/>
          <w:lang w:val="en-US"/>
        </w:rPr>
        <w:t xml:space="preserve"> </w:t>
      </w:r>
      <w:r w:rsidRPr="000410D8">
        <w:rPr>
          <w:spacing w:val="-4"/>
          <w:lang w:val="en-US"/>
        </w:rPr>
        <w:t>amount</w:t>
      </w:r>
      <w:r w:rsidRPr="000410D8">
        <w:rPr>
          <w:spacing w:val="-3"/>
          <w:lang w:val="en-US"/>
        </w:rPr>
        <w:t xml:space="preserve"> </w:t>
      </w:r>
      <w:r w:rsidRPr="000410D8">
        <w:rPr>
          <w:spacing w:val="-4"/>
          <w:lang w:val="en-US"/>
        </w:rPr>
        <w:t>specified</w:t>
      </w:r>
      <w:r w:rsidRPr="000410D8">
        <w:rPr>
          <w:spacing w:val="-7"/>
          <w:lang w:val="en-US"/>
        </w:rPr>
        <w:t xml:space="preserve"> </w:t>
      </w:r>
      <w:r w:rsidRPr="000410D8">
        <w:rPr>
          <w:lang w:val="en-US"/>
        </w:rPr>
        <w:t>in</w:t>
      </w:r>
      <w:r w:rsidRPr="000410D8">
        <w:rPr>
          <w:spacing w:val="-7"/>
          <w:lang w:val="en-US"/>
        </w:rPr>
        <w:t xml:space="preserve"> </w:t>
      </w:r>
      <w:r w:rsidRPr="000410D8">
        <w:rPr>
          <w:spacing w:val="-4"/>
          <w:lang w:val="en-US"/>
        </w:rPr>
        <w:t>Article</w:t>
      </w:r>
      <w:r w:rsidRPr="000410D8">
        <w:rPr>
          <w:spacing w:val="-6"/>
          <w:lang w:val="en-US"/>
        </w:rPr>
        <w:t xml:space="preserve"> </w:t>
      </w:r>
      <w:r w:rsidRPr="000410D8">
        <w:rPr>
          <w:lang w:val="en-US"/>
        </w:rPr>
        <w:t>6</w:t>
      </w:r>
      <w:r w:rsidRPr="000410D8">
        <w:rPr>
          <w:spacing w:val="-5"/>
          <w:lang w:val="en-US"/>
        </w:rPr>
        <w:t xml:space="preserve"> </w:t>
      </w:r>
      <w:r w:rsidRPr="000410D8">
        <w:rPr>
          <w:spacing w:val="-4"/>
          <w:lang w:val="en-US"/>
        </w:rPr>
        <w:t>below.</w:t>
      </w:r>
    </w:p>
    <w:p w:rsidR="0011089A" w:rsidRPr="000410D8" w:rsidRDefault="0011089A">
      <w:pPr>
        <w:pStyle w:val="Corpodetexto"/>
        <w:spacing w:before="7"/>
        <w:rPr>
          <w:sz w:val="19"/>
          <w:lang w:val="en-US"/>
        </w:rPr>
      </w:pPr>
    </w:p>
    <w:p w:rsidR="0011089A" w:rsidRPr="000410D8" w:rsidRDefault="000410D8">
      <w:pPr>
        <w:pStyle w:val="PargrafodaLista"/>
        <w:numPr>
          <w:ilvl w:val="1"/>
          <w:numId w:val="33"/>
        </w:numPr>
        <w:tabs>
          <w:tab w:val="left" w:pos="1504"/>
          <w:tab w:val="left" w:pos="1505"/>
        </w:tabs>
        <w:spacing w:line="276" w:lineRule="auto"/>
        <w:ind w:right="1160"/>
        <w:rPr>
          <w:lang w:val="en-US"/>
        </w:rPr>
      </w:pPr>
      <w:r w:rsidRPr="000410D8">
        <w:rPr>
          <w:lang w:val="en-US"/>
        </w:rPr>
        <w:t>The costs established by the Contractor for personnel services include but are not limited to, the costs of salary and allowances, per diem, social security contributions, health, medical and pension benefits, board and lodging, pocket money, contingencies and of all other expenditures in connection with the services of the Contractor’s</w:t>
      </w:r>
      <w:r w:rsidRPr="000410D8">
        <w:rPr>
          <w:spacing w:val="-11"/>
          <w:lang w:val="en-US"/>
        </w:rPr>
        <w:t xml:space="preserve"> </w:t>
      </w:r>
      <w:r w:rsidRPr="000410D8">
        <w:rPr>
          <w:lang w:val="en-US"/>
        </w:rPr>
        <w:t>personnel.</w:t>
      </w:r>
    </w:p>
    <w:p w:rsidR="0011089A" w:rsidRPr="000410D8" w:rsidRDefault="0011089A">
      <w:pPr>
        <w:pStyle w:val="Corpodetexto"/>
        <w:spacing w:before="9"/>
        <w:rPr>
          <w:sz w:val="19"/>
          <w:lang w:val="en-US"/>
        </w:rPr>
      </w:pPr>
    </w:p>
    <w:p w:rsidR="0011089A" w:rsidRPr="000410D8" w:rsidRDefault="000410D8">
      <w:pPr>
        <w:pStyle w:val="PargrafodaLista"/>
        <w:numPr>
          <w:ilvl w:val="1"/>
          <w:numId w:val="33"/>
        </w:numPr>
        <w:tabs>
          <w:tab w:val="left" w:pos="1504"/>
          <w:tab w:val="left" w:pos="1505"/>
        </w:tabs>
        <w:spacing w:before="1" w:line="276" w:lineRule="auto"/>
        <w:ind w:right="1331"/>
        <w:rPr>
          <w:lang w:val="en-US"/>
        </w:rPr>
      </w:pPr>
      <w:r w:rsidRPr="000410D8">
        <w:rPr>
          <w:lang w:val="en-US"/>
        </w:rPr>
        <w:t>The Contractor has provided FAO with detailed personal history statements of personnel to be assigned to this Contract and shall not assign any other personnel without FAO’s prior authorization. This provision shall also apply in the event that the Contractor must substitute personnel previously assigned and approved by FAO. In the event of such substitution the Contractor shall offer for FAO’s consideration only persons having equal or</w:t>
      </w:r>
      <w:r w:rsidRPr="000410D8">
        <w:rPr>
          <w:spacing w:val="-17"/>
          <w:lang w:val="en-US"/>
        </w:rPr>
        <w:t xml:space="preserve"> </w:t>
      </w:r>
      <w:r w:rsidRPr="000410D8">
        <w:rPr>
          <w:lang w:val="en-US"/>
        </w:rPr>
        <w:t>comparable</w:t>
      </w:r>
    </w:p>
    <w:p w:rsidR="0011089A" w:rsidRPr="000410D8" w:rsidRDefault="000410D8">
      <w:pPr>
        <w:pStyle w:val="Corpodetexto"/>
        <w:spacing w:line="276" w:lineRule="auto"/>
        <w:ind w:left="1504" w:right="1065"/>
        <w:rPr>
          <w:lang w:val="en-US"/>
        </w:rPr>
      </w:pPr>
      <w:r w:rsidRPr="000410D8">
        <w:rPr>
          <w:lang w:val="en-US"/>
        </w:rPr>
        <w:t>experience and skills to those being substituted. The Contractor’s personnel assigned to the performance of this Contract shall generally adhere to the standards of conduct governing personnel of FAO. FAO may request that the Contractor replace any personnel who, in the opinion of FAO, do not meet such standards of conduct or who are not performing as required under this Contract. Additional costs incurred by the Contractor for the replacement of its personnel resulting from failure to comply with such standards of conduct or as a result of death, illness or disability, or default on the part of the personnel shall be borne by the Contractor.</w:t>
      </w:r>
    </w:p>
    <w:p w:rsidR="0011089A" w:rsidRPr="000410D8" w:rsidRDefault="0011089A">
      <w:pPr>
        <w:spacing w:line="276" w:lineRule="auto"/>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spacing w:before="11"/>
        <w:rPr>
          <w:sz w:val="18"/>
          <w:lang w:val="en-US"/>
        </w:rPr>
      </w:pPr>
    </w:p>
    <w:p w:rsidR="0011089A" w:rsidRPr="000410D8" w:rsidRDefault="000410D8">
      <w:pPr>
        <w:pStyle w:val="Ttulo1"/>
        <w:spacing w:before="56"/>
        <w:rPr>
          <w:lang w:val="en-US"/>
        </w:rPr>
      </w:pPr>
      <w:r w:rsidRPr="000410D8">
        <w:rPr>
          <w:lang w:val="en-US"/>
        </w:rPr>
        <w:t>ARTICLE 3 – COSTS OF DELIVERABLES AND REPORTS AND/OR DOCUMENTS</w:t>
      </w:r>
    </w:p>
    <w:p w:rsidR="0011089A" w:rsidRPr="000410D8" w:rsidRDefault="000410D8">
      <w:pPr>
        <w:pStyle w:val="PargrafodaLista"/>
        <w:numPr>
          <w:ilvl w:val="1"/>
          <w:numId w:val="32"/>
        </w:numPr>
        <w:tabs>
          <w:tab w:val="left" w:pos="1504"/>
          <w:tab w:val="left" w:pos="1505"/>
        </w:tabs>
        <w:spacing w:before="1" w:line="276" w:lineRule="auto"/>
        <w:ind w:right="1178"/>
        <w:rPr>
          <w:lang w:val="en-US"/>
        </w:rPr>
      </w:pPr>
      <w:r w:rsidRPr="000410D8">
        <w:rPr>
          <w:lang w:val="en-US"/>
        </w:rPr>
        <w:t xml:space="preserve">FAO will pay the Contractor the amounts specified in the </w:t>
      </w:r>
      <w:r w:rsidRPr="000410D8">
        <w:rPr>
          <w:b/>
          <w:lang w:val="en-US"/>
        </w:rPr>
        <w:t xml:space="preserve">Annex II: </w:t>
      </w:r>
      <w:r w:rsidRPr="000410D8">
        <w:rPr>
          <w:b/>
          <w:spacing w:val="-3"/>
          <w:lang w:val="en-US"/>
        </w:rPr>
        <w:t xml:space="preserve">“Costs </w:t>
      </w:r>
      <w:r w:rsidRPr="000410D8">
        <w:rPr>
          <w:b/>
          <w:lang w:val="en-US"/>
        </w:rPr>
        <w:t xml:space="preserve">of </w:t>
      </w:r>
      <w:r w:rsidRPr="000410D8">
        <w:rPr>
          <w:b/>
          <w:spacing w:val="-4"/>
          <w:lang w:val="en-US"/>
        </w:rPr>
        <w:t xml:space="preserve">Deliverables” </w:t>
      </w:r>
      <w:r w:rsidRPr="000410D8">
        <w:rPr>
          <w:lang w:val="en-US"/>
        </w:rPr>
        <w:t>as per schedule set forth in Annex VI “Schedule and Method of</w:t>
      </w:r>
      <w:r w:rsidRPr="000410D8">
        <w:rPr>
          <w:spacing w:val="-12"/>
          <w:lang w:val="en-US"/>
        </w:rPr>
        <w:t xml:space="preserve"> </w:t>
      </w:r>
      <w:r w:rsidRPr="000410D8">
        <w:rPr>
          <w:lang w:val="en-US"/>
        </w:rPr>
        <w:t>payment”.</w:t>
      </w:r>
    </w:p>
    <w:p w:rsidR="0011089A" w:rsidRPr="000410D8" w:rsidRDefault="0011089A">
      <w:pPr>
        <w:pStyle w:val="Corpodetexto"/>
        <w:spacing w:before="7"/>
        <w:rPr>
          <w:sz w:val="19"/>
          <w:lang w:val="en-US"/>
        </w:rPr>
      </w:pPr>
    </w:p>
    <w:p w:rsidR="0011089A" w:rsidRPr="000410D8" w:rsidRDefault="000410D8">
      <w:pPr>
        <w:pStyle w:val="PargrafodaLista"/>
        <w:numPr>
          <w:ilvl w:val="1"/>
          <w:numId w:val="32"/>
        </w:numPr>
        <w:tabs>
          <w:tab w:val="left" w:pos="1504"/>
          <w:tab w:val="left" w:pos="1505"/>
        </w:tabs>
        <w:spacing w:line="276" w:lineRule="auto"/>
        <w:ind w:right="1192"/>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submit </w:t>
      </w:r>
      <w:r w:rsidRPr="000410D8">
        <w:rPr>
          <w:spacing w:val="-3"/>
          <w:lang w:val="en-US"/>
        </w:rPr>
        <w:t xml:space="preserve">reports </w:t>
      </w:r>
      <w:r w:rsidRPr="000410D8">
        <w:rPr>
          <w:spacing w:val="-4"/>
          <w:lang w:val="en-US"/>
        </w:rPr>
        <w:t xml:space="preserve">and/or documents concerning </w:t>
      </w:r>
      <w:r w:rsidRPr="000410D8">
        <w:rPr>
          <w:spacing w:val="-3"/>
          <w:lang w:val="en-US"/>
        </w:rPr>
        <w:t xml:space="preserve">the </w:t>
      </w:r>
      <w:r w:rsidRPr="000410D8">
        <w:rPr>
          <w:spacing w:val="-4"/>
          <w:lang w:val="en-US"/>
        </w:rPr>
        <w:t xml:space="preserve">services executed under </w:t>
      </w:r>
      <w:r w:rsidRPr="000410D8">
        <w:rPr>
          <w:spacing w:val="-3"/>
          <w:lang w:val="en-US"/>
        </w:rPr>
        <w:t xml:space="preserve">this </w:t>
      </w:r>
      <w:r w:rsidRPr="000410D8">
        <w:rPr>
          <w:spacing w:val="-4"/>
          <w:lang w:val="en-US"/>
        </w:rPr>
        <w:t xml:space="preserve">Contract </w:t>
      </w:r>
      <w:r w:rsidRPr="000410D8">
        <w:rPr>
          <w:lang w:val="en-US"/>
        </w:rPr>
        <w:t xml:space="preserve">in </w:t>
      </w:r>
      <w:r w:rsidRPr="000410D8">
        <w:rPr>
          <w:spacing w:val="-4"/>
          <w:lang w:val="en-US"/>
        </w:rPr>
        <w:t xml:space="preserve">accordance </w:t>
      </w:r>
      <w:r w:rsidRPr="000410D8">
        <w:rPr>
          <w:spacing w:val="-3"/>
          <w:lang w:val="en-US"/>
        </w:rPr>
        <w:t xml:space="preserve">with the </w:t>
      </w:r>
      <w:r w:rsidRPr="000410D8">
        <w:rPr>
          <w:spacing w:val="-4"/>
          <w:lang w:val="en-US"/>
        </w:rPr>
        <w:t xml:space="preserve">provisions </w:t>
      </w:r>
      <w:r w:rsidRPr="000410D8">
        <w:rPr>
          <w:lang w:val="en-US"/>
        </w:rPr>
        <w:t xml:space="preserve">of </w:t>
      </w:r>
      <w:r w:rsidRPr="000410D8">
        <w:rPr>
          <w:b/>
          <w:spacing w:val="-3"/>
          <w:lang w:val="en-US"/>
        </w:rPr>
        <w:t xml:space="preserve">Annex III: </w:t>
      </w:r>
      <w:r w:rsidRPr="000410D8">
        <w:rPr>
          <w:b/>
          <w:spacing w:val="-4"/>
          <w:lang w:val="en-US"/>
        </w:rPr>
        <w:t xml:space="preserve">“Schedule </w:t>
      </w:r>
      <w:r w:rsidRPr="000410D8">
        <w:rPr>
          <w:b/>
          <w:lang w:val="en-US"/>
        </w:rPr>
        <w:t xml:space="preserve">of </w:t>
      </w:r>
      <w:r w:rsidRPr="000410D8">
        <w:rPr>
          <w:b/>
          <w:spacing w:val="-4"/>
          <w:lang w:val="en-US"/>
        </w:rPr>
        <w:t>Reports and/or</w:t>
      </w:r>
      <w:r w:rsidRPr="000410D8">
        <w:rPr>
          <w:b/>
          <w:spacing w:val="1"/>
          <w:lang w:val="en-US"/>
        </w:rPr>
        <w:t xml:space="preserve"> </w:t>
      </w:r>
      <w:r w:rsidRPr="000410D8">
        <w:rPr>
          <w:b/>
          <w:spacing w:val="-4"/>
          <w:lang w:val="en-US"/>
        </w:rPr>
        <w:t>Documents”</w:t>
      </w:r>
      <w:r w:rsidRPr="000410D8">
        <w:rPr>
          <w:spacing w:val="-4"/>
          <w:lang w:val="en-US"/>
        </w:rPr>
        <w:t>.</w:t>
      </w:r>
    </w:p>
    <w:p w:rsidR="0011089A" w:rsidRPr="000410D8" w:rsidRDefault="0011089A">
      <w:pPr>
        <w:pStyle w:val="Corpodetexto"/>
        <w:spacing w:before="9"/>
        <w:rPr>
          <w:sz w:val="19"/>
          <w:lang w:val="en-US"/>
        </w:rPr>
      </w:pPr>
    </w:p>
    <w:p w:rsidR="0011089A" w:rsidRDefault="000410D8">
      <w:pPr>
        <w:pStyle w:val="Ttulo1"/>
      </w:pPr>
      <w:r>
        <w:t>ARTICLE 4 – SCHEDULE OF CONTRACT PERFORMANCE</w:t>
      </w:r>
    </w:p>
    <w:p w:rsidR="0011089A" w:rsidRPr="000410D8" w:rsidRDefault="000410D8">
      <w:pPr>
        <w:pStyle w:val="PargrafodaLista"/>
        <w:numPr>
          <w:ilvl w:val="1"/>
          <w:numId w:val="31"/>
        </w:numPr>
        <w:tabs>
          <w:tab w:val="left" w:pos="1504"/>
          <w:tab w:val="left" w:pos="1505"/>
        </w:tabs>
        <w:spacing w:before="1" w:line="276" w:lineRule="auto"/>
        <w:ind w:right="1306"/>
        <w:rPr>
          <w:lang w:val="en-US"/>
        </w:rPr>
      </w:pPr>
      <w:r w:rsidRPr="000410D8">
        <w:rPr>
          <w:spacing w:val="-3"/>
          <w:lang w:val="en-US"/>
        </w:rPr>
        <w:t xml:space="preserve">This </w:t>
      </w:r>
      <w:r w:rsidRPr="000410D8">
        <w:rPr>
          <w:spacing w:val="-4"/>
          <w:lang w:val="en-US"/>
        </w:rPr>
        <w:t xml:space="preserve">Contract becomes effective </w:t>
      </w:r>
      <w:r w:rsidRPr="000410D8">
        <w:rPr>
          <w:spacing w:val="-3"/>
          <w:lang w:val="en-US"/>
        </w:rPr>
        <w:t xml:space="preserve">and the </w:t>
      </w:r>
      <w:r w:rsidRPr="000410D8">
        <w:rPr>
          <w:spacing w:val="-4"/>
          <w:lang w:val="en-US"/>
        </w:rPr>
        <w:t xml:space="preserve">Contractor </w:t>
      </w:r>
      <w:r w:rsidRPr="000410D8">
        <w:rPr>
          <w:spacing w:val="-3"/>
          <w:lang w:val="en-US"/>
        </w:rPr>
        <w:t xml:space="preserve">shall </w:t>
      </w:r>
      <w:r w:rsidRPr="000410D8">
        <w:rPr>
          <w:spacing w:val="-4"/>
          <w:lang w:val="en-US"/>
        </w:rPr>
        <w:t xml:space="preserve">commence </w:t>
      </w:r>
      <w:r w:rsidRPr="000410D8">
        <w:rPr>
          <w:lang w:val="en-US"/>
        </w:rPr>
        <w:t xml:space="preserve">its </w:t>
      </w:r>
      <w:r w:rsidRPr="000410D8">
        <w:rPr>
          <w:spacing w:val="-4"/>
          <w:lang w:val="en-US"/>
        </w:rPr>
        <w:t xml:space="preserve">performance immediately </w:t>
      </w:r>
      <w:r w:rsidRPr="000410D8">
        <w:rPr>
          <w:spacing w:val="-3"/>
          <w:lang w:val="en-US"/>
        </w:rPr>
        <w:t xml:space="preserve">upon its </w:t>
      </w:r>
      <w:r w:rsidRPr="000410D8">
        <w:rPr>
          <w:spacing w:val="-4"/>
          <w:lang w:val="en-US"/>
        </w:rPr>
        <w:t xml:space="preserve">signature </w:t>
      </w:r>
      <w:r w:rsidRPr="000410D8">
        <w:rPr>
          <w:lang w:val="en-US"/>
        </w:rPr>
        <w:t xml:space="preserve">by </w:t>
      </w:r>
      <w:r w:rsidRPr="000410D8">
        <w:rPr>
          <w:spacing w:val="-4"/>
          <w:lang w:val="en-US"/>
        </w:rPr>
        <w:t>both</w:t>
      </w:r>
      <w:r w:rsidRPr="000410D8">
        <w:rPr>
          <w:spacing w:val="-26"/>
          <w:lang w:val="en-US"/>
        </w:rPr>
        <w:t xml:space="preserve"> </w:t>
      </w:r>
      <w:r w:rsidRPr="000410D8">
        <w:rPr>
          <w:spacing w:val="-3"/>
          <w:lang w:val="en-US"/>
        </w:rPr>
        <w:t>Parties.</w:t>
      </w:r>
    </w:p>
    <w:p w:rsidR="0011089A" w:rsidRPr="000410D8" w:rsidRDefault="0011089A">
      <w:pPr>
        <w:pStyle w:val="Corpodetexto"/>
        <w:spacing w:before="7"/>
        <w:rPr>
          <w:sz w:val="19"/>
          <w:lang w:val="en-US"/>
        </w:rPr>
      </w:pPr>
    </w:p>
    <w:p w:rsidR="0011089A" w:rsidRPr="000410D8" w:rsidRDefault="000410D8">
      <w:pPr>
        <w:pStyle w:val="PargrafodaLista"/>
        <w:numPr>
          <w:ilvl w:val="1"/>
          <w:numId w:val="31"/>
        </w:numPr>
        <w:tabs>
          <w:tab w:val="left" w:pos="1504"/>
          <w:tab w:val="left" w:pos="1505"/>
        </w:tabs>
        <w:spacing w:line="276" w:lineRule="auto"/>
        <w:ind w:right="1139"/>
        <w:rPr>
          <w:lang w:val="en-US"/>
        </w:rPr>
      </w:pPr>
      <w:r w:rsidRPr="000410D8">
        <w:rPr>
          <w:lang w:val="en-US"/>
        </w:rPr>
        <w:t xml:space="preserve">The Contractor shall complete the services required by this Contract, which is deemed to include FAO’s acceptance of all reports and/or documents referred to in Article 3 above, in accordance with the provisions of the afore-mentioned </w:t>
      </w:r>
      <w:r w:rsidRPr="000410D8">
        <w:rPr>
          <w:b/>
          <w:lang w:val="en-US"/>
        </w:rPr>
        <w:t xml:space="preserve">Annex III </w:t>
      </w:r>
      <w:r w:rsidRPr="000410D8">
        <w:rPr>
          <w:lang w:val="en-US"/>
        </w:rPr>
        <w:t xml:space="preserve">and </w:t>
      </w:r>
      <w:r w:rsidRPr="000410D8">
        <w:rPr>
          <w:b/>
          <w:lang w:val="en-US"/>
        </w:rPr>
        <w:t>Annex IV: “Schedule of Contract Performance”</w:t>
      </w:r>
      <w:r w:rsidRPr="000410D8">
        <w:rPr>
          <w:lang w:val="en-US"/>
        </w:rPr>
        <w:t>.</w:t>
      </w:r>
    </w:p>
    <w:p w:rsidR="0011089A" w:rsidRPr="000410D8" w:rsidRDefault="0011089A">
      <w:pPr>
        <w:pStyle w:val="Corpodetexto"/>
        <w:spacing w:before="9"/>
        <w:rPr>
          <w:sz w:val="19"/>
          <w:lang w:val="en-US"/>
        </w:rPr>
      </w:pPr>
    </w:p>
    <w:p w:rsidR="0011089A" w:rsidRDefault="000410D8">
      <w:pPr>
        <w:pStyle w:val="Ttulo1"/>
      </w:pPr>
      <w:r>
        <w:t>ARTICLE 5 – PARTICIPATION BY FAO</w:t>
      </w:r>
    </w:p>
    <w:p w:rsidR="0011089A" w:rsidRPr="000410D8" w:rsidRDefault="000410D8">
      <w:pPr>
        <w:pStyle w:val="PargrafodaLista"/>
        <w:numPr>
          <w:ilvl w:val="1"/>
          <w:numId w:val="30"/>
        </w:numPr>
        <w:tabs>
          <w:tab w:val="left" w:pos="1504"/>
          <w:tab w:val="left" w:pos="1505"/>
        </w:tabs>
        <w:spacing w:line="276" w:lineRule="auto"/>
        <w:ind w:right="1246"/>
        <w:rPr>
          <w:lang w:val="en-US"/>
        </w:rPr>
      </w:pPr>
      <w:r w:rsidRPr="000410D8">
        <w:rPr>
          <w:lang w:val="en-US"/>
        </w:rPr>
        <w:t xml:space="preserve">It </w:t>
      </w:r>
      <w:r w:rsidRPr="000410D8">
        <w:rPr>
          <w:spacing w:val="-3"/>
          <w:lang w:val="en-US"/>
        </w:rPr>
        <w:t xml:space="preserve">is agreed </w:t>
      </w:r>
      <w:r w:rsidRPr="000410D8">
        <w:rPr>
          <w:spacing w:val="-4"/>
          <w:lang w:val="en-US"/>
        </w:rPr>
        <w:t xml:space="preserve">between </w:t>
      </w:r>
      <w:r w:rsidRPr="000410D8">
        <w:rPr>
          <w:spacing w:val="-3"/>
          <w:lang w:val="en-US"/>
        </w:rPr>
        <w:t xml:space="preserve">the </w:t>
      </w:r>
      <w:r w:rsidRPr="000410D8">
        <w:rPr>
          <w:spacing w:val="-4"/>
          <w:lang w:val="en-US"/>
        </w:rPr>
        <w:t xml:space="preserve">Parties </w:t>
      </w:r>
      <w:r w:rsidRPr="000410D8">
        <w:rPr>
          <w:spacing w:val="-3"/>
          <w:lang w:val="en-US"/>
        </w:rPr>
        <w:t xml:space="preserve">that the </w:t>
      </w:r>
      <w:r w:rsidRPr="000410D8">
        <w:rPr>
          <w:spacing w:val="-4"/>
          <w:lang w:val="en-US"/>
        </w:rPr>
        <w:t xml:space="preserve">Contractor </w:t>
      </w:r>
      <w:r w:rsidRPr="000410D8">
        <w:rPr>
          <w:spacing w:val="-3"/>
          <w:lang w:val="en-US"/>
        </w:rPr>
        <w:t xml:space="preserve">has entered into this </w:t>
      </w:r>
      <w:r w:rsidRPr="000410D8">
        <w:rPr>
          <w:spacing w:val="-4"/>
          <w:lang w:val="en-US"/>
        </w:rPr>
        <w:t xml:space="preserve">Contract </w:t>
      </w:r>
      <w:r w:rsidRPr="000410D8">
        <w:rPr>
          <w:lang w:val="en-US"/>
        </w:rPr>
        <w:t xml:space="preserve">in </w:t>
      </w:r>
      <w:r w:rsidRPr="000410D8">
        <w:rPr>
          <w:spacing w:val="-4"/>
          <w:lang w:val="en-US"/>
        </w:rPr>
        <w:t xml:space="preserve">reliance </w:t>
      </w:r>
      <w:r w:rsidRPr="000410D8">
        <w:rPr>
          <w:spacing w:val="-3"/>
          <w:lang w:val="en-US"/>
        </w:rPr>
        <w:t xml:space="preserve">upon FAO’s </w:t>
      </w:r>
      <w:r w:rsidRPr="000410D8">
        <w:rPr>
          <w:spacing w:val="-4"/>
          <w:lang w:val="en-US"/>
        </w:rPr>
        <w:t xml:space="preserve">undertaking </w:t>
      </w:r>
      <w:r w:rsidRPr="000410D8">
        <w:rPr>
          <w:spacing w:val="-3"/>
          <w:lang w:val="en-US"/>
        </w:rPr>
        <w:t xml:space="preserve">to </w:t>
      </w:r>
      <w:r w:rsidRPr="000410D8">
        <w:rPr>
          <w:spacing w:val="-4"/>
          <w:lang w:val="en-US"/>
        </w:rPr>
        <w:t xml:space="preserve">provide </w:t>
      </w:r>
      <w:r w:rsidRPr="000410D8">
        <w:rPr>
          <w:spacing w:val="-3"/>
          <w:lang w:val="en-US"/>
        </w:rPr>
        <w:t xml:space="preserve">certain </w:t>
      </w:r>
      <w:r w:rsidRPr="000410D8">
        <w:rPr>
          <w:spacing w:val="-4"/>
          <w:lang w:val="en-US"/>
        </w:rPr>
        <w:t xml:space="preserve">services </w:t>
      </w:r>
      <w:r w:rsidRPr="000410D8">
        <w:rPr>
          <w:spacing w:val="-3"/>
          <w:lang w:val="en-US"/>
        </w:rPr>
        <w:t xml:space="preserve">and </w:t>
      </w:r>
      <w:r w:rsidRPr="000410D8">
        <w:rPr>
          <w:spacing w:val="-4"/>
          <w:lang w:val="en-US"/>
        </w:rPr>
        <w:t xml:space="preserve">facilities </w:t>
      </w:r>
      <w:r w:rsidRPr="000410D8">
        <w:rPr>
          <w:lang w:val="en-US"/>
        </w:rPr>
        <w:t xml:space="preserve">as </w:t>
      </w:r>
      <w:r w:rsidRPr="000410D8">
        <w:rPr>
          <w:spacing w:val="-3"/>
          <w:lang w:val="en-US"/>
        </w:rPr>
        <w:t xml:space="preserve">set </w:t>
      </w:r>
      <w:r w:rsidRPr="000410D8">
        <w:rPr>
          <w:spacing w:val="-2"/>
          <w:lang w:val="en-US"/>
        </w:rPr>
        <w:t xml:space="preserve">out </w:t>
      </w:r>
      <w:r w:rsidRPr="000410D8">
        <w:rPr>
          <w:lang w:val="en-US"/>
        </w:rPr>
        <w:t xml:space="preserve">in </w:t>
      </w:r>
      <w:r w:rsidRPr="000410D8">
        <w:rPr>
          <w:b/>
          <w:spacing w:val="-4"/>
          <w:lang w:val="en-US"/>
        </w:rPr>
        <w:t xml:space="preserve">Annex </w:t>
      </w:r>
      <w:r w:rsidRPr="000410D8">
        <w:rPr>
          <w:b/>
          <w:lang w:val="en-US"/>
        </w:rPr>
        <w:t xml:space="preserve">V: </w:t>
      </w:r>
      <w:r w:rsidRPr="000410D8">
        <w:rPr>
          <w:b/>
          <w:spacing w:val="-4"/>
          <w:lang w:val="en-US"/>
        </w:rPr>
        <w:t xml:space="preserve">“Services and Facilities provided </w:t>
      </w:r>
      <w:r w:rsidRPr="000410D8">
        <w:rPr>
          <w:b/>
          <w:spacing w:val="-3"/>
          <w:lang w:val="en-US"/>
        </w:rPr>
        <w:t>by</w:t>
      </w:r>
      <w:r w:rsidRPr="000410D8">
        <w:rPr>
          <w:b/>
          <w:spacing w:val="-10"/>
          <w:lang w:val="en-US"/>
        </w:rPr>
        <w:t xml:space="preserve"> </w:t>
      </w:r>
      <w:r w:rsidRPr="000410D8">
        <w:rPr>
          <w:b/>
          <w:spacing w:val="-4"/>
          <w:lang w:val="en-US"/>
        </w:rPr>
        <w:t>FAO”</w:t>
      </w:r>
      <w:r w:rsidRPr="000410D8">
        <w:rPr>
          <w:spacing w:val="-4"/>
          <w:lang w:val="en-US"/>
        </w:rPr>
        <w:t>.</w:t>
      </w:r>
    </w:p>
    <w:p w:rsidR="0011089A" w:rsidRPr="000410D8" w:rsidRDefault="0011089A">
      <w:pPr>
        <w:pStyle w:val="Corpodetexto"/>
        <w:spacing w:before="8"/>
        <w:rPr>
          <w:sz w:val="19"/>
          <w:lang w:val="en-US"/>
        </w:rPr>
      </w:pPr>
    </w:p>
    <w:p w:rsidR="0011089A" w:rsidRPr="000410D8" w:rsidRDefault="000410D8">
      <w:pPr>
        <w:pStyle w:val="PargrafodaLista"/>
        <w:numPr>
          <w:ilvl w:val="1"/>
          <w:numId w:val="30"/>
        </w:numPr>
        <w:tabs>
          <w:tab w:val="left" w:pos="1504"/>
          <w:tab w:val="left" w:pos="1505"/>
        </w:tabs>
        <w:spacing w:before="1" w:line="273" w:lineRule="auto"/>
        <w:ind w:right="1423"/>
        <w:rPr>
          <w:lang w:val="en-US"/>
        </w:rPr>
      </w:pPr>
      <w:r w:rsidRPr="000410D8">
        <w:rPr>
          <w:lang w:val="en-US"/>
        </w:rPr>
        <w:t xml:space="preserve">In the event that for any reason the services and facilities set out in </w:t>
      </w:r>
      <w:r w:rsidRPr="000410D8">
        <w:rPr>
          <w:b/>
          <w:lang w:val="en-US"/>
        </w:rPr>
        <w:t xml:space="preserve">Annex V </w:t>
      </w:r>
      <w:r w:rsidRPr="000410D8">
        <w:rPr>
          <w:lang w:val="en-US"/>
        </w:rPr>
        <w:t>are not made available, the Contractor shall immediately advise the Contract Manager mentioned in</w:t>
      </w:r>
      <w:r w:rsidRPr="000410D8">
        <w:rPr>
          <w:spacing w:val="-17"/>
          <w:lang w:val="en-US"/>
        </w:rPr>
        <w:t xml:space="preserve"> </w:t>
      </w:r>
      <w:r w:rsidRPr="000410D8">
        <w:rPr>
          <w:lang w:val="en-US"/>
        </w:rPr>
        <w:t>Article</w:t>
      </w:r>
    </w:p>
    <w:p w:rsidR="0011089A" w:rsidRPr="000410D8" w:rsidRDefault="000410D8">
      <w:pPr>
        <w:pStyle w:val="Corpodetexto"/>
        <w:spacing w:before="4" w:line="276" w:lineRule="auto"/>
        <w:ind w:left="1504" w:right="1298"/>
        <w:rPr>
          <w:lang w:val="en-US"/>
        </w:rPr>
      </w:pPr>
      <w:r w:rsidRPr="000410D8">
        <w:rPr>
          <w:lang w:val="en-US"/>
        </w:rPr>
        <w:t>9.1 below and notify the FAO Representative, it being understood that the Contractor shall not incur expenditures beyond those authorized in this Contract to obtain the said services and facilities without the former’s written approval.</w:t>
      </w:r>
    </w:p>
    <w:p w:rsidR="0011089A" w:rsidRPr="000410D8" w:rsidRDefault="0011089A">
      <w:pPr>
        <w:pStyle w:val="Corpodetexto"/>
        <w:spacing w:before="8"/>
        <w:rPr>
          <w:sz w:val="19"/>
          <w:lang w:val="en-US"/>
        </w:rPr>
      </w:pPr>
    </w:p>
    <w:p w:rsidR="0011089A" w:rsidRPr="000410D8" w:rsidRDefault="000410D8">
      <w:pPr>
        <w:pStyle w:val="Ttulo1"/>
        <w:rPr>
          <w:lang w:val="en-US"/>
        </w:rPr>
      </w:pPr>
      <w:r w:rsidRPr="000410D8">
        <w:rPr>
          <w:lang w:val="en-US"/>
        </w:rPr>
        <w:t>ARTICLE 6 – SCHEDULE AND METHOD OF PAYMENT</w:t>
      </w:r>
    </w:p>
    <w:p w:rsidR="0011089A" w:rsidRPr="000410D8" w:rsidRDefault="000410D8">
      <w:pPr>
        <w:pStyle w:val="PargrafodaLista"/>
        <w:numPr>
          <w:ilvl w:val="1"/>
          <w:numId w:val="29"/>
        </w:numPr>
        <w:tabs>
          <w:tab w:val="left" w:pos="1504"/>
          <w:tab w:val="left" w:pos="1505"/>
        </w:tabs>
        <w:spacing w:line="276" w:lineRule="auto"/>
        <w:ind w:right="1145"/>
        <w:rPr>
          <w:lang w:val="en-US"/>
        </w:rPr>
      </w:pPr>
      <w:r w:rsidRPr="000410D8">
        <w:rPr>
          <w:lang w:val="en-US"/>
        </w:rPr>
        <w:t xml:space="preserve">In </w:t>
      </w:r>
      <w:r w:rsidRPr="000410D8">
        <w:rPr>
          <w:spacing w:val="-3"/>
          <w:lang w:val="en-US"/>
        </w:rPr>
        <w:t xml:space="preserve">full </w:t>
      </w:r>
      <w:r w:rsidRPr="000410D8">
        <w:rPr>
          <w:spacing w:val="-4"/>
          <w:lang w:val="en-US"/>
        </w:rPr>
        <w:t xml:space="preserve">consideration </w:t>
      </w:r>
      <w:r w:rsidRPr="000410D8">
        <w:rPr>
          <w:lang w:val="en-US"/>
        </w:rPr>
        <w:t xml:space="preserve">of </w:t>
      </w:r>
      <w:r w:rsidRPr="000410D8">
        <w:rPr>
          <w:spacing w:val="-3"/>
          <w:lang w:val="en-US"/>
        </w:rPr>
        <w:t xml:space="preserve">the services </w:t>
      </w:r>
      <w:r w:rsidRPr="000410D8">
        <w:rPr>
          <w:spacing w:val="-4"/>
          <w:lang w:val="en-US"/>
        </w:rPr>
        <w:t xml:space="preserve">executed </w:t>
      </w:r>
      <w:r w:rsidRPr="000410D8">
        <w:rPr>
          <w:spacing w:val="-3"/>
          <w:lang w:val="en-US"/>
        </w:rPr>
        <w:t xml:space="preserve">by the </w:t>
      </w:r>
      <w:r w:rsidRPr="000410D8">
        <w:rPr>
          <w:spacing w:val="-4"/>
          <w:lang w:val="en-US"/>
        </w:rPr>
        <w:t xml:space="preserve">Contractor, </w:t>
      </w:r>
      <w:r w:rsidRPr="000410D8">
        <w:rPr>
          <w:spacing w:val="-3"/>
          <w:lang w:val="en-US"/>
        </w:rPr>
        <w:t xml:space="preserve">FAO will effect </w:t>
      </w:r>
      <w:r w:rsidRPr="000410D8">
        <w:rPr>
          <w:spacing w:val="-4"/>
          <w:lang w:val="en-US"/>
        </w:rPr>
        <w:t xml:space="preserve">payments </w:t>
      </w:r>
      <w:r w:rsidRPr="000410D8">
        <w:rPr>
          <w:spacing w:val="-3"/>
          <w:lang w:val="en-US"/>
        </w:rPr>
        <w:t xml:space="preserve">to </w:t>
      </w:r>
      <w:r w:rsidRPr="000410D8">
        <w:rPr>
          <w:spacing w:val="-2"/>
          <w:lang w:val="en-US"/>
        </w:rPr>
        <w:t xml:space="preserve">the </w:t>
      </w:r>
      <w:r w:rsidRPr="000410D8">
        <w:rPr>
          <w:spacing w:val="-4"/>
          <w:lang w:val="en-US"/>
        </w:rPr>
        <w:t xml:space="preserve">Contractor, subject </w:t>
      </w:r>
      <w:r w:rsidRPr="000410D8">
        <w:rPr>
          <w:spacing w:val="-3"/>
          <w:lang w:val="en-US"/>
        </w:rPr>
        <w:t xml:space="preserve">to the </w:t>
      </w:r>
      <w:r w:rsidRPr="000410D8">
        <w:rPr>
          <w:spacing w:val="-4"/>
          <w:lang w:val="en-US"/>
        </w:rPr>
        <w:t xml:space="preserve">deduction </w:t>
      </w:r>
      <w:r w:rsidRPr="000410D8">
        <w:rPr>
          <w:lang w:val="en-US"/>
        </w:rPr>
        <w:t xml:space="preserve">of </w:t>
      </w:r>
      <w:r w:rsidRPr="000410D8">
        <w:rPr>
          <w:spacing w:val="-3"/>
          <w:lang w:val="en-US"/>
        </w:rPr>
        <w:t xml:space="preserve">the </w:t>
      </w:r>
      <w:r w:rsidRPr="000410D8">
        <w:rPr>
          <w:spacing w:val="-4"/>
          <w:lang w:val="en-US"/>
        </w:rPr>
        <w:t xml:space="preserve">liquidated damages mentioned </w:t>
      </w:r>
      <w:r w:rsidRPr="000410D8">
        <w:rPr>
          <w:lang w:val="en-US"/>
        </w:rPr>
        <w:t xml:space="preserve">in </w:t>
      </w:r>
      <w:r w:rsidRPr="000410D8">
        <w:rPr>
          <w:spacing w:val="-4"/>
          <w:lang w:val="en-US"/>
        </w:rPr>
        <w:t xml:space="preserve">Article </w:t>
      </w:r>
      <w:r w:rsidRPr="000410D8">
        <w:rPr>
          <w:lang w:val="en-US"/>
        </w:rPr>
        <w:t xml:space="preserve">6 </w:t>
      </w:r>
      <w:r w:rsidRPr="000410D8">
        <w:rPr>
          <w:spacing w:val="-3"/>
          <w:lang w:val="en-US"/>
        </w:rPr>
        <w:t xml:space="preserve">below, </w:t>
      </w:r>
      <w:r w:rsidRPr="000410D8">
        <w:rPr>
          <w:lang w:val="en-US"/>
        </w:rPr>
        <w:t xml:space="preserve">if </w:t>
      </w:r>
      <w:r w:rsidRPr="000410D8">
        <w:rPr>
          <w:spacing w:val="-3"/>
          <w:lang w:val="en-US"/>
        </w:rPr>
        <w:t xml:space="preserve">any, </w:t>
      </w:r>
      <w:r w:rsidRPr="000410D8">
        <w:rPr>
          <w:lang w:val="en-US"/>
        </w:rPr>
        <w:t xml:space="preserve">in </w:t>
      </w:r>
      <w:r w:rsidRPr="000410D8">
        <w:rPr>
          <w:spacing w:val="-4"/>
          <w:lang w:val="en-US"/>
        </w:rPr>
        <w:t xml:space="preserve">accordance </w:t>
      </w:r>
      <w:r w:rsidRPr="000410D8">
        <w:rPr>
          <w:spacing w:val="-3"/>
          <w:lang w:val="en-US"/>
        </w:rPr>
        <w:t xml:space="preserve">with the </w:t>
      </w:r>
      <w:r w:rsidRPr="000410D8">
        <w:rPr>
          <w:spacing w:val="-4"/>
          <w:lang w:val="en-US"/>
        </w:rPr>
        <w:t xml:space="preserve">provisions </w:t>
      </w:r>
      <w:r w:rsidRPr="000410D8">
        <w:rPr>
          <w:lang w:val="en-US"/>
        </w:rPr>
        <w:t xml:space="preserve">of </w:t>
      </w:r>
      <w:r w:rsidRPr="000410D8">
        <w:rPr>
          <w:b/>
          <w:spacing w:val="-3"/>
          <w:lang w:val="en-US"/>
        </w:rPr>
        <w:t xml:space="preserve">Annex VI: </w:t>
      </w:r>
      <w:r w:rsidRPr="000410D8">
        <w:rPr>
          <w:b/>
          <w:spacing w:val="-4"/>
          <w:lang w:val="en-US"/>
        </w:rPr>
        <w:t xml:space="preserve">“Schedule </w:t>
      </w:r>
      <w:r w:rsidRPr="000410D8">
        <w:rPr>
          <w:b/>
          <w:spacing w:val="-3"/>
          <w:lang w:val="en-US"/>
        </w:rPr>
        <w:t xml:space="preserve">and </w:t>
      </w:r>
      <w:r w:rsidRPr="000410D8">
        <w:rPr>
          <w:b/>
          <w:spacing w:val="-4"/>
          <w:lang w:val="en-US"/>
        </w:rPr>
        <w:t xml:space="preserve">Method </w:t>
      </w:r>
      <w:r w:rsidRPr="000410D8">
        <w:rPr>
          <w:b/>
          <w:lang w:val="en-US"/>
        </w:rPr>
        <w:t xml:space="preserve">of </w:t>
      </w:r>
      <w:r w:rsidRPr="000410D8">
        <w:rPr>
          <w:b/>
          <w:spacing w:val="-4"/>
          <w:lang w:val="en-US"/>
        </w:rPr>
        <w:t>Payment”</w:t>
      </w:r>
      <w:r w:rsidRPr="000410D8">
        <w:rPr>
          <w:spacing w:val="-4"/>
          <w:lang w:val="en-US"/>
        </w:rPr>
        <w:t xml:space="preserve">, </w:t>
      </w:r>
      <w:r w:rsidRPr="000410D8">
        <w:rPr>
          <w:lang w:val="en-US"/>
        </w:rPr>
        <w:t xml:space="preserve">up </w:t>
      </w:r>
      <w:r w:rsidRPr="000410D8">
        <w:rPr>
          <w:spacing w:val="-3"/>
          <w:lang w:val="en-US"/>
        </w:rPr>
        <w:t xml:space="preserve">to </w:t>
      </w:r>
      <w:r w:rsidRPr="000410D8">
        <w:rPr>
          <w:lang w:val="en-US"/>
        </w:rPr>
        <w:t xml:space="preserve">a </w:t>
      </w:r>
      <w:r w:rsidRPr="000410D8">
        <w:rPr>
          <w:spacing w:val="-3"/>
          <w:lang w:val="en-US"/>
        </w:rPr>
        <w:t xml:space="preserve">total </w:t>
      </w:r>
      <w:r w:rsidRPr="000410D8">
        <w:rPr>
          <w:spacing w:val="-4"/>
          <w:lang w:val="en-US"/>
        </w:rPr>
        <w:t xml:space="preserve">amount </w:t>
      </w:r>
      <w:r w:rsidRPr="000410D8">
        <w:rPr>
          <w:spacing w:val="-3"/>
          <w:lang w:val="en-US"/>
        </w:rPr>
        <w:t>not to</w:t>
      </w:r>
      <w:r w:rsidRPr="000410D8">
        <w:rPr>
          <w:spacing w:val="-12"/>
          <w:lang w:val="en-US"/>
        </w:rPr>
        <w:t xml:space="preserve"> </w:t>
      </w:r>
      <w:r w:rsidRPr="000410D8">
        <w:rPr>
          <w:spacing w:val="-4"/>
          <w:lang w:val="en-US"/>
        </w:rPr>
        <w:t>exceed:</w:t>
      </w:r>
    </w:p>
    <w:p w:rsidR="0011089A" w:rsidRPr="000410D8" w:rsidRDefault="0011089A">
      <w:pPr>
        <w:pStyle w:val="Corpodetexto"/>
        <w:rPr>
          <w:sz w:val="20"/>
          <w:lang w:val="en-US"/>
        </w:rPr>
      </w:pPr>
    </w:p>
    <w:p w:rsidR="0011089A" w:rsidRDefault="000410D8">
      <w:pPr>
        <w:pStyle w:val="Corpodetexto"/>
        <w:ind w:left="3072"/>
        <w:rPr>
          <w:i/>
        </w:rPr>
      </w:pPr>
      <w:r>
        <w:t xml:space="preserve">........................................................................ </w:t>
      </w:r>
      <w:r>
        <w:rPr>
          <w:i/>
        </w:rPr>
        <w:t>(</w:t>
      </w:r>
      <w:r>
        <w:rPr>
          <w:b/>
          <w:i/>
        </w:rPr>
        <w:t>Write out</w:t>
      </w:r>
      <w:r>
        <w:rPr>
          <w:i/>
        </w:rPr>
        <w:t>)</w:t>
      </w:r>
    </w:p>
    <w:p w:rsidR="0011089A" w:rsidRDefault="0011089A">
      <w:pPr>
        <w:pStyle w:val="Corpodetexto"/>
        <w:rPr>
          <w:i/>
        </w:rPr>
      </w:pPr>
    </w:p>
    <w:p w:rsidR="0011089A" w:rsidRDefault="0011089A">
      <w:pPr>
        <w:pStyle w:val="Corpodetexto"/>
        <w:rPr>
          <w:i/>
        </w:rPr>
      </w:pPr>
    </w:p>
    <w:p w:rsidR="0011089A" w:rsidRDefault="0011089A">
      <w:pPr>
        <w:pStyle w:val="Corpodetexto"/>
        <w:spacing w:before="2"/>
        <w:rPr>
          <w:i/>
          <w:sz w:val="17"/>
        </w:rPr>
      </w:pPr>
    </w:p>
    <w:p w:rsidR="0011089A" w:rsidRPr="000410D8" w:rsidRDefault="000410D8">
      <w:pPr>
        <w:pStyle w:val="PargrafodaLista"/>
        <w:numPr>
          <w:ilvl w:val="1"/>
          <w:numId w:val="29"/>
        </w:numPr>
        <w:tabs>
          <w:tab w:val="left" w:pos="1504"/>
          <w:tab w:val="left" w:pos="1505"/>
        </w:tabs>
        <w:spacing w:line="276" w:lineRule="auto"/>
        <w:ind w:right="1339"/>
        <w:rPr>
          <w:lang w:val="en-US"/>
        </w:rPr>
      </w:pPr>
      <w:r w:rsidRPr="000410D8">
        <w:rPr>
          <w:spacing w:val="-3"/>
          <w:lang w:val="en-US"/>
        </w:rPr>
        <w:t xml:space="preserve">Any </w:t>
      </w:r>
      <w:r w:rsidRPr="000410D8">
        <w:rPr>
          <w:spacing w:val="-4"/>
          <w:lang w:val="en-US"/>
        </w:rPr>
        <w:t xml:space="preserve">payment </w:t>
      </w:r>
      <w:r w:rsidRPr="000410D8">
        <w:rPr>
          <w:lang w:val="en-US"/>
        </w:rPr>
        <w:t xml:space="preserve">by </w:t>
      </w:r>
      <w:r w:rsidRPr="000410D8">
        <w:rPr>
          <w:spacing w:val="-3"/>
          <w:lang w:val="en-US"/>
        </w:rPr>
        <w:t xml:space="preserve">FAO </w:t>
      </w:r>
      <w:r w:rsidRPr="000410D8">
        <w:rPr>
          <w:lang w:val="en-US"/>
        </w:rPr>
        <w:t xml:space="preserve">is </w:t>
      </w:r>
      <w:r w:rsidRPr="000410D8">
        <w:rPr>
          <w:spacing w:val="-4"/>
          <w:lang w:val="en-US"/>
        </w:rPr>
        <w:t xml:space="preserve">subject </w:t>
      </w:r>
      <w:r w:rsidRPr="000410D8">
        <w:rPr>
          <w:spacing w:val="-3"/>
          <w:lang w:val="en-US"/>
        </w:rPr>
        <w:t xml:space="preserve">to </w:t>
      </w:r>
      <w:r w:rsidRPr="000410D8">
        <w:rPr>
          <w:spacing w:val="-4"/>
          <w:lang w:val="en-US"/>
        </w:rPr>
        <w:t xml:space="preserve">receipt </w:t>
      </w:r>
      <w:r w:rsidRPr="000410D8">
        <w:rPr>
          <w:lang w:val="en-US"/>
        </w:rPr>
        <w:t xml:space="preserve">at </w:t>
      </w:r>
      <w:r w:rsidRPr="000410D8">
        <w:rPr>
          <w:spacing w:val="-2"/>
          <w:lang w:val="en-US"/>
        </w:rPr>
        <w:t xml:space="preserve">the </w:t>
      </w:r>
      <w:r w:rsidRPr="000410D8">
        <w:rPr>
          <w:spacing w:val="-4"/>
          <w:lang w:val="en-US"/>
        </w:rPr>
        <w:t xml:space="preserve">Office </w:t>
      </w:r>
      <w:r w:rsidRPr="000410D8">
        <w:rPr>
          <w:lang w:val="en-US"/>
        </w:rPr>
        <w:t xml:space="preserve">of </w:t>
      </w:r>
      <w:r w:rsidRPr="000410D8">
        <w:rPr>
          <w:spacing w:val="-3"/>
          <w:lang w:val="en-US"/>
        </w:rPr>
        <w:t xml:space="preserve">the </w:t>
      </w:r>
      <w:r w:rsidRPr="000410D8">
        <w:rPr>
          <w:lang w:val="en-US"/>
        </w:rPr>
        <w:t xml:space="preserve">FAO </w:t>
      </w:r>
      <w:r w:rsidRPr="000410D8">
        <w:rPr>
          <w:spacing w:val="-4"/>
          <w:lang w:val="en-US"/>
        </w:rPr>
        <w:t xml:space="preserve">Representation </w:t>
      </w:r>
      <w:r w:rsidRPr="000410D8">
        <w:rPr>
          <w:lang w:val="en-US"/>
        </w:rPr>
        <w:t xml:space="preserve">of </w:t>
      </w:r>
      <w:r w:rsidRPr="000410D8">
        <w:rPr>
          <w:spacing w:val="-3"/>
          <w:lang w:val="en-US"/>
        </w:rPr>
        <w:t xml:space="preserve">the </w:t>
      </w:r>
      <w:r w:rsidRPr="000410D8">
        <w:rPr>
          <w:spacing w:val="-4"/>
          <w:lang w:val="en-US"/>
        </w:rPr>
        <w:t>following documents;</w:t>
      </w:r>
    </w:p>
    <w:p w:rsidR="0011089A" w:rsidRPr="000410D8" w:rsidRDefault="0011089A">
      <w:pPr>
        <w:pStyle w:val="Corpodetexto"/>
        <w:spacing w:before="7"/>
        <w:rPr>
          <w:sz w:val="19"/>
          <w:lang w:val="en-US"/>
        </w:rPr>
      </w:pPr>
    </w:p>
    <w:p w:rsidR="0011089A" w:rsidRPr="000410D8" w:rsidRDefault="000410D8">
      <w:pPr>
        <w:pStyle w:val="PargrafodaLista"/>
        <w:numPr>
          <w:ilvl w:val="2"/>
          <w:numId w:val="28"/>
        </w:numPr>
        <w:tabs>
          <w:tab w:val="left" w:pos="2236"/>
          <w:tab w:val="left" w:pos="2237"/>
        </w:tabs>
        <w:rPr>
          <w:lang w:val="en-US"/>
        </w:rPr>
      </w:pPr>
      <w:r w:rsidRPr="000410D8">
        <w:rPr>
          <w:lang w:val="en-US"/>
        </w:rPr>
        <w:t>one (1) copy of this Contract, duly signed by the</w:t>
      </w:r>
      <w:r w:rsidRPr="000410D8">
        <w:rPr>
          <w:spacing w:val="-5"/>
          <w:lang w:val="en-US"/>
        </w:rPr>
        <w:t xml:space="preserve"> </w:t>
      </w:r>
      <w:r w:rsidRPr="000410D8">
        <w:rPr>
          <w:lang w:val="en-US"/>
        </w:rPr>
        <w:t>Contractor;</w:t>
      </w:r>
    </w:p>
    <w:p w:rsidR="0011089A" w:rsidRPr="000410D8" w:rsidRDefault="0011089A">
      <w:pPr>
        <w:pStyle w:val="Corpodetexto"/>
        <w:spacing w:before="8"/>
        <w:rPr>
          <w:sz w:val="19"/>
          <w:lang w:val="en-US"/>
        </w:rPr>
      </w:pPr>
    </w:p>
    <w:p w:rsidR="0011089A" w:rsidRPr="000410D8" w:rsidRDefault="000410D8">
      <w:pPr>
        <w:pStyle w:val="PargrafodaLista"/>
        <w:numPr>
          <w:ilvl w:val="2"/>
          <w:numId w:val="28"/>
        </w:numPr>
        <w:tabs>
          <w:tab w:val="left" w:pos="2236"/>
          <w:tab w:val="left" w:pos="2237"/>
        </w:tabs>
        <w:rPr>
          <w:lang w:val="en-US"/>
        </w:rPr>
      </w:pPr>
      <w:r w:rsidRPr="000410D8">
        <w:rPr>
          <w:lang w:val="en-US"/>
        </w:rPr>
        <w:t>original invoices corresponding to the services provided by the</w:t>
      </w:r>
      <w:r w:rsidRPr="000410D8">
        <w:rPr>
          <w:spacing w:val="-5"/>
          <w:lang w:val="en-US"/>
        </w:rPr>
        <w:t xml:space="preserve"> </w:t>
      </w:r>
      <w:r w:rsidRPr="000410D8">
        <w:rPr>
          <w:lang w:val="en-US"/>
        </w:rPr>
        <w:t>Contractor.</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PargrafodaLista"/>
        <w:numPr>
          <w:ilvl w:val="1"/>
          <w:numId w:val="27"/>
        </w:numPr>
        <w:tabs>
          <w:tab w:val="left" w:pos="1504"/>
          <w:tab w:val="left" w:pos="1505"/>
        </w:tabs>
        <w:spacing w:line="276" w:lineRule="auto"/>
        <w:ind w:right="1272"/>
        <w:rPr>
          <w:lang w:val="en-US"/>
        </w:rPr>
      </w:pPr>
      <w:r w:rsidRPr="000410D8">
        <w:rPr>
          <w:lang w:val="en-US"/>
        </w:rPr>
        <w:t>The Contractor shall explicitly specify on any invoice the tax exemption mentioned in Section II, Article</w:t>
      </w:r>
      <w:r w:rsidRPr="000410D8">
        <w:rPr>
          <w:spacing w:val="-2"/>
          <w:lang w:val="en-US"/>
        </w:rPr>
        <w:t xml:space="preserve"> </w:t>
      </w:r>
      <w:r w:rsidRPr="000410D8">
        <w:rPr>
          <w:lang w:val="en-US"/>
        </w:rPr>
        <w:t>22.</w:t>
      </w:r>
    </w:p>
    <w:p w:rsidR="0011089A" w:rsidRPr="000410D8" w:rsidRDefault="0011089A">
      <w:pPr>
        <w:pStyle w:val="Corpodetexto"/>
        <w:spacing w:before="9"/>
        <w:rPr>
          <w:sz w:val="19"/>
          <w:lang w:val="en-US"/>
        </w:rPr>
      </w:pPr>
    </w:p>
    <w:p w:rsidR="0011089A" w:rsidRPr="000410D8" w:rsidRDefault="000410D8">
      <w:pPr>
        <w:pStyle w:val="PargrafodaLista"/>
        <w:numPr>
          <w:ilvl w:val="1"/>
          <w:numId w:val="27"/>
        </w:numPr>
        <w:tabs>
          <w:tab w:val="left" w:pos="1504"/>
          <w:tab w:val="left" w:pos="1505"/>
        </w:tabs>
        <w:spacing w:before="1" w:line="276" w:lineRule="auto"/>
        <w:ind w:right="1380"/>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pay </w:t>
      </w:r>
      <w:r w:rsidRPr="000410D8">
        <w:rPr>
          <w:lang w:val="en-US"/>
        </w:rPr>
        <w:t xml:space="preserve">or </w:t>
      </w:r>
      <w:r w:rsidRPr="000410D8">
        <w:rPr>
          <w:spacing w:val="-4"/>
          <w:lang w:val="en-US"/>
        </w:rPr>
        <w:t xml:space="preserve">reimburse </w:t>
      </w:r>
      <w:r w:rsidRPr="000410D8">
        <w:rPr>
          <w:spacing w:val="-3"/>
          <w:lang w:val="en-US"/>
        </w:rPr>
        <w:t xml:space="preserve">to FAO in </w:t>
      </w:r>
      <w:r w:rsidRPr="000410D8">
        <w:rPr>
          <w:spacing w:val="-2"/>
          <w:lang w:val="en-US"/>
        </w:rPr>
        <w:t xml:space="preserve">the </w:t>
      </w:r>
      <w:r w:rsidRPr="000410D8">
        <w:rPr>
          <w:spacing w:val="-4"/>
          <w:lang w:val="en-US"/>
        </w:rPr>
        <w:t xml:space="preserve">currency </w:t>
      </w:r>
      <w:r w:rsidRPr="000410D8">
        <w:rPr>
          <w:lang w:val="en-US"/>
        </w:rPr>
        <w:t xml:space="preserve">of </w:t>
      </w:r>
      <w:r w:rsidRPr="000410D8">
        <w:rPr>
          <w:spacing w:val="-4"/>
          <w:lang w:val="en-US"/>
        </w:rPr>
        <w:t xml:space="preserve">original payment </w:t>
      </w:r>
      <w:r w:rsidRPr="000410D8">
        <w:rPr>
          <w:lang w:val="en-US"/>
        </w:rPr>
        <w:t xml:space="preserve">or in a </w:t>
      </w:r>
      <w:r w:rsidRPr="000410D8">
        <w:rPr>
          <w:spacing w:val="-4"/>
          <w:lang w:val="en-US"/>
        </w:rPr>
        <w:t xml:space="preserve">mutually </w:t>
      </w:r>
      <w:r w:rsidRPr="000410D8">
        <w:rPr>
          <w:spacing w:val="-3"/>
          <w:lang w:val="en-US"/>
        </w:rPr>
        <w:t>agreed</w:t>
      </w:r>
      <w:r w:rsidRPr="000410D8">
        <w:rPr>
          <w:spacing w:val="-8"/>
          <w:lang w:val="en-US"/>
        </w:rPr>
        <w:t xml:space="preserve"> </w:t>
      </w:r>
      <w:r w:rsidRPr="000410D8">
        <w:rPr>
          <w:spacing w:val="-4"/>
          <w:lang w:val="en-US"/>
        </w:rPr>
        <w:t>currency:</w:t>
      </w:r>
    </w:p>
    <w:p w:rsidR="0011089A" w:rsidRPr="000410D8" w:rsidRDefault="0011089A">
      <w:pPr>
        <w:pStyle w:val="Corpodetexto"/>
        <w:spacing w:before="7"/>
        <w:rPr>
          <w:sz w:val="19"/>
          <w:lang w:val="en-US"/>
        </w:rPr>
      </w:pPr>
    </w:p>
    <w:p w:rsidR="0011089A" w:rsidRDefault="000410D8">
      <w:pPr>
        <w:pStyle w:val="PargrafodaLista"/>
        <w:numPr>
          <w:ilvl w:val="2"/>
          <w:numId w:val="27"/>
        </w:numPr>
        <w:tabs>
          <w:tab w:val="left" w:pos="2236"/>
          <w:tab w:val="left" w:pos="2237"/>
        </w:tabs>
      </w:pPr>
      <w:r>
        <w:t>overpayments made by</w:t>
      </w:r>
      <w:r>
        <w:rPr>
          <w:spacing w:val="-2"/>
        </w:rPr>
        <w:t xml:space="preserve"> </w:t>
      </w:r>
      <w:r>
        <w:t>FAO;</w:t>
      </w:r>
    </w:p>
    <w:p w:rsidR="0011089A" w:rsidRDefault="0011089A">
      <w:pPr>
        <w:pStyle w:val="Corpodetexto"/>
        <w:spacing w:before="8"/>
        <w:rPr>
          <w:sz w:val="19"/>
        </w:rPr>
      </w:pPr>
    </w:p>
    <w:p w:rsidR="0011089A" w:rsidRPr="000410D8" w:rsidRDefault="000410D8">
      <w:pPr>
        <w:pStyle w:val="PargrafodaLista"/>
        <w:numPr>
          <w:ilvl w:val="2"/>
          <w:numId w:val="27"/>
        </w:numPr>
        <w:tabs>
          <w:tab w:val="left" w:pos="2236"/>
          <w:tab w:val="left" w:pos="2237"/>
        </w:tabs>
        <w:ind w:left="1504" w:right="1134" w:firstLine="0"/>
        <w:rPr>
          <w:lang w:val="en-US"/>
        </w:rPr>
      </w:pPr>
      <w:r w:rsidRPr="000410D8">
        <w:rPr>
          <w:lang w:val="en-US"/>
        </w:rPr>
        <w:t>costs incurred by FAO for the procurement of alternative services due to the Contractor’s</w:t>
      </w:r>
      <w:r w:rsidRPr="000410D8">
        <w:rPr>
          <w:spacing w:val="-1"/>
          <w:lang w:val="en-US"/>
        </w:rPr>
        <w:t xml:space="preserve"> </w:t>
      </w:r>
      <w:r w:rsidRPr="000410D8">
        <w:rPr>
          <w:lang w:val="en-US"/>
        </w:rPr>
        <w:t>default.</w:t>
      </w:r>
    </w:p>
    <w:p w:rsidR="0011089A" w:rsidRPr="000410D8" w:rsidRDefault="0011089A">
      <w:pPr>
        <w:pStyle w:val="Corpodetexto"/>
        <w:spacing w:before="9"/>
        <w:rPr>
          <w:sz w:val="19"/>
          <w:lang w:val="en-US"/>
        </w:rPr>
      </w:pPr>
    </w:p>
    <w:p w:rsidR="0011089A" w:rsidRPr="000410D8" w:rsidRDefault="000410D8">
      <w:pPr>
        <w:pStyle w:val="PargrafodaLista"/>
        <w:numPr>
          <w:ilvl w:val="1"/>
          <w:numId w:val="27"/>
        </w:numPr>
        <w:tabs>
          <w:tab w:val="left" w:pos="1504"/>
          <w:tab w:val="left" w:pos="1505"/>
        </w:tabs>
        <w:spacing w:line="276" w:lineRule="auto"/>
        <w:ind w:right="1275"/>
        <w:rPr>
          <w:lang w:val="en-US"/>
        </w:rPr>
      </w:pPr>
      <w:r w:rsidRPr="000410D8">
        <w:rPr>
          <w:spacing w:val="-3"/>
          <w:lang w:val="en-US"/>
        </w:rPr>
        <w:t xml:space="preserve">The Contractor shall </w:t>
      </w:r>
      <w:r w:rsidRPr="000410D8">
        <w:rPr>
          <w:lang w:val="en-US"/>
        </w:rPr>
        <w:t xml:space="preserve">be </w:t>
      </w:r>
      <w:r w:rsidRPr="000410D8">
        <w:rPr>
          <w:spacing w:val="-3"/>
          <w:lang w:val="en-US"/>
        </w:rPr>
        <w:t xml:space="preserve">liable </w:t>
      </w:r>
      <w:r w:rsidRPr="000410D8">
        <w:rPr>
          <w:lang w:val="en-US"/>
        </w:rPr>
        <w:t xml:space="preserve">for </w:t>
      </w:r>
      <w:r w:rsidRPr="000410D8">
        <w:rPr>
          <w:spacing w:val="-3"/>
          <w:lang w:val="en-US"/>
        </w:rPr>
        <w:t xml:space="preserve">any changes occurring </w:t>
      </w:r>
      <w:r w:rsidRPr="000410D8">
        <w:rPr>
          <w:lang w:val="en-US"/>
        </w:rPr>
        <w:t xml:space="preserve">in </w:t>
      </w:r>
      <w:r w:rsidRPr="000410D8">
        <w:rPr>
          <w:spacing w:val="-2"/>
          <w:lang w:val="en-US"/>
        </w:rPr>
        <w:t xml:space="preserve">the </w:t>
      </w:r>
      <w:r w:rsidRPr="000410D8">
        <w:rPr>
          <w:lang w:val="en-US"/>
        </w:rPr>
        <w:t xml:space="preserve">cost of </w:t>
      </w:r>
      <w:r w:rsidRPr="000410D8">
        <w:rPr>
          <w:spacing w:val="-3"/>
          <w:lang w:val="en-US"/>
        </w:rPr>
        <w:t xml:space="preserve">materials and labour during </w:t>
      </w:r>
      <w:r w:rsidRPr="000410D8">
        <w:rPr>
          <w:spacing w:val="-2"/>
          <w:lang w:val="en-US"/>
        </w:rPr>
        <w:t xml:space="preserve">the </w:t>
      </w:r>
      <w:r w:rsidRPr="000410D8">
        <w:rPr>
          <w:spacing w:val="-3"/>
          <w:lang w:val="en-US"/>
        </w:rPr>
        <w:t>contracted</w:t>
      </w:r>
      <w:r w:rsidRPr="000410D8">
        <w:rPr>
          <w:spacing w:val="-7"/>
          <w:lang w:val="en-US"/>
        </w:rPr>
        <w:t xml:space="preserve"> </w:t>
      </w:r>
      <w:r w:rsidRPr="000410D8">
        <w:rPr>
          <w:spacing w:val="-3"/>
          <w:lang w:val="en-US"/>
        </w:rPr>
        <w:t>period.</w:t>
      </w:r>
    </w:p>
    <w:p w:rsidR="0011089A" w:rsidRPr="000410D8" w:rsidRDefault="0011089A">
      <w:pPr>
        <w:pStyle w:val="Corpodetexto"/>
        <w:spacing w:before="7"/>
        <w:rPr>
          <w:sz w:val="19"/>
          <w:lang w:val="en-US"/>
        </w:rPr>
      </w:pPr>
    </w:p>
    <w:p w:rsidR="0011089A" w:rsidRPr="000410D8" w:rsidRDefault="000410D8">
      <w:pPr>
        <w:pStyle w:val="PargrafodaLista"/>
        <w:numPr>
          <w:ilvl w:val="1"/>
          <w:numId w:val="27"/>
        </w:numPr>
        <w:tabs>
          <w:tab w:val="left" w:pos="1504"/>
          <w:tab w:val="left" w:pos="1505"/>
        </w:tabs>
        <w:spacing w:line="276" w:lineRule="auto"/>
        <w:ind w:right="1487"/>
        <w:rPr>
          <w:lang w:val="en-US"/>
        </w:rPr>
      </w:pPr>
      <w:r w:rsidRPr="000410D8">
        <w:rPr>
          <w:lang w:val="en-US"/>
        </w:rPr>
        <w:t xml:space="preserve">FAO will </w:t>
      </w:r>
      <w:r w:rsidRPr="000410D8">
        <w:rPr>
          <w:spacing w:val="-3"/>
          <w:lang w:val="en-US"/>
        </w:rPr>
        <w:t xml:space="preserve">endeavour </w:t>
      </w:r>
      <w:r w:rsidRPr="000410D8">
        <w:rPr>
          <w:lang w:val="en-US"/>
        </w:rPr>
        <w:t xml:space="preserve">to </w:t>
      </w:r>
      <w:r w:rsidRPr="000410D8">
        <w:rPr>
          <w:spacing w:val="-3"/>
          <w:lang w:val="en-US"/>
        </w:rPr>
        <w:t xml:space="preserve">effect payment </w:t>
      </w:r>
      <w:r w:rsidRPr="000410D8">
        <w:rPr>
          <w:lang w:val="en-US"/>
        </w:rPr>
        <w:t xml:space="preserve">of </w:t>
      </w:r>
      <w:r w:rsidRPr="000410D8">
        <w:rPr>
          <w:spacing w:val="-2"/>
          <w:lang w:val="en-US"/>
        </w:rPr>
        <w:t xml:space="preserve">the </w:t>
      </w:r>
      <w:r w:rsidRPr="000410D8">
        <w:rPr>
          <w:spacing w:val="-3"/>
          <w:lang w:val="en-US"/>
        </w:rPr>
        <w:t xml:space="preserve">invoices submitted </w:t>
      </w:r>
      <w:r w:rsidRPr="000410D8">
        <w:rPr>
          <w:lang w:val="en-US"/>
        </w:rPr>
        <w:t xml:space="preserve">in </w:t>
      </w:r>
      <w:r w:rsidRPr="000410D8">
        <w:rPr>
          <w:spacing w:val="-3"/>
          <w:lang w:val="en-US"/>
        </w:rPr>
        <w:t xml:space="preserve">accordance </w:t>
      </w:r>
      <w:r w:rsidRPr="000410D8">
        <w:rPr>
          <w:lang w:val="en-US"/>
        </w:rPr>
        <w:t xml:space="preserve">with </w:t>
      </w:r>
      <w:r w:rsidRPr="000410D8">
        <w:rPr>
          <w:b/>
          <w:spacing w:val="-3"/>
          <w:lang w:val="en-US"/>
        </w:rPr>
        <w:t xml:space="preserve">Annex </w:t>
      </w:r>
      <w:r w:rsidRPr="000410D8">
        <w:rPr>
          <w:b/>
          <w:lang w:val="en-US"/>
        </w:rPr>
        <w:t>VI</w:t>
      </w:r>
      <w:r w:rsidRPr="000410D8">
        <w:rPr>
          <w:lang w:val="en-US"/>
        </w:rPr>
        <w:t xml:space="preserve">, </w:t>
      </w:r>
      <w:r w:rsidRPr="000410D8">
        <w:rPr>
          <w:spacing w:val="-3"/>
          <w:lang w:val="en-US"/>
        </w:rPr>
        <w:t xml:space="preserve">within thirty </w:t>
      </w:r>
      <w:r w:rsidRPr="000410D8">
        <w:rPr>
          <w:lang w:val="en-US"/>
        </w:rPr>
        <w:t xml:space="preserve">(30) </w:t>
      </w:r>
      <w:r w:rsidRPr="000410D8">
        <w:rPr>
          <w:spacing w:val="-3"/>
          <w:lang w:val="en-US"/>
        </w:rPr>
        <w:t xml:space="preserve">calendar </w:t>
      </w:r>
      <w:r w:rsidRPr="000410D8">
        <w:rPr>
          <w:lang w:val="en-US"/>
        </w:rPr>
        <w:t xml:space="preserve">days of </w:t>
      </w:r>
      <w:r w:rsidRPr="000410D8">
        <w:rPr>
          <w:spacing w:val="-2"/>
          <w:lang w:val="en-US"/>
        </w:rPr>
        <w:t xml:space="preserve">the </w:t>
      </w:r>
      <w:r w:rsidRPr="000410D8">
        <w:rPr>
          <w:spacing w:val="-3"/>
          <w:lang w:val="en-US"/>
        </w:rPr>
        <w:t xml:space="preserve">date </w:t>
      </w:r>
      <w:r w:rsidRPr="000410D8">
        <w:rPr>
          <w:lang w:val="en-US"/>
        </w:rPr>
        <w:t xml:space="preserve">of </w:t>
      </w:r>
      <w:r w:rsidRPr="000410D8">
        <w:rPr>
          <w:spacing w:val="-3"/>
          <w:lang w:val="en-US"/>
        </w:rPr>
        <w:t xml:space="preserve">their receipt but </w:t>
      </w:r>
      <w:r w:rsidRPr="000410D8">
        <w:rPr>
          <w:lang w:val="en-US"/>
        </w:rPr>
        <w:t xml:space="preserve">shall </w:t>
      </w:r>
      <w:r w:rsidRPr="000410D8">
        <w:rPr>
          <w:spacing w:val="-3"/>
          <w:lang w:val="en-US"/>
        </w:rPr>
        <w:t xml:space="preserve">under </w:t>
      </w:r>
      <w:r w:rsidRPr="000410D8">
        <w:rPr>
          <w:lang w:val="en-US"/>
        </w:rPr>
        <w:t xml:space="preserve">no </w:t>
      </w:r>
      <w:r w:rsidRPr="000410D8">
        <w:rPr>
          <w:spacing w:val="-3"/>
          <w:lang w:val="en-US"/>
        </w:rPr>
        <w:t xml:space="preserve">circumstances </w:t>
      </w:r>
      <w:r w:rsidRPr="000410D8">
        <w:rPr>
          <w:lang w:val="en-US"/>
        </w:rPr>
        <w:t xml:space="preserve">be </w:t>
      </w:r>
      <w:r w:rsidRPr="000410D8">
        <w:rPr>
          <w:spacing w:val="-3"/>
          <w:lang w:val="en-US"/>
        </w:rPr>
        <w:t xml:space="preserve">liable </w:t>
      </w:r>
      <w:r w:rsidRPr="000410D8">
        <w:rPr>
          <w:lang w:val="en-US"/>
        </w:rPr>
        <w:t xml:space="preserve">to </w:t>
      </w:r>
      <w:r w:rsidRPr="000410D8">
        <w:rPr>
          <w:spacing w:val="-3"/>
          <w:lang w:val="en-US"/>
        </w:rPr>
        <w:t xml:space="preserve">pay interest </w:t>
      </w:r>
      <w:r w:rsidRPr="000410D8">
        <w:rPr>
          <w:lang w:val="en-US"/>
        </w:rPr>
        <w:t xml:space="preserve">on </w:t>
      </w:r>
      <w:r w:rsidRPr="000410D8">
        <w:rPr>
          <w:spacing w:val="-3"/>
          <w:lang w:val="en-US"/>
        </w:rPr>
        <w:t xml:space="preserve">amounts </w:t>
      </w:r>
      <w:r w:rsidRPr="000410D8">
        <w:rPr>
          <w:spacing w:val="-2"/>
          <w:lang w:val="en-US"/>
        </w:rPr>
        <w:t xml:space="preserve">not </w:t>
      </w:r>
      <w:r w:rsidRPr="000410D8">
        <w:rPr>
          <w:spacing w:val="-3"/>
          <w:lang w:val="en-US"/>
        </w:rPr>
        <w:t xml:space="preserve">paid within </w:t>
      </w:r>
      <w:r w:rsidRPr="000410D8">
        <w:rPr>
          <w:lang w:val="en-US"/>
        </w:rPr>
        <w:t>such</w:t>
      </w:r>
      <w:r w:rsidRPr="000410D8">
        <w:rPr>
          <w:spacing w:val="-21"/>
          <w:lang w:val="en-US"/>
        </w:rPr>
        <w:t xml:space="preserve"> </w:t>
      </w:r>
      <w:r w:rsidRPr="000410D8">
        <w:rPr>
          <w:spacing w:val="-3"/>
          <w:lang w:val="en-US"/>
        </w:rPr>
        <w:t>period.</w:t>
      </w:r>
    </w:p>
    <w:p w:rsidR="0011089A" w:rsidRPr="000410D8" w:rsidRDefault="0011089A">
      <w:pPr>
        <w:pStyle w:val="Corpodetexto"/>
        <w:spacing w:before="8"/>
        <w:rPr>
          <w:sz w:val="19"/>
          <w:lang w:val="en-US"/>
        </w:rPr>
      </w:pPr>
    </w:p>
    <w:p w:rsidR="0011089A" w:rsidRPr="000410D8" w:rsidRDefault="000410D8">
      <w:pPr>
        <w:pStyle w:val="Ttulo1"/>
        <w:rPr>
          <w:lang w:val="en-US"/>
        </w:rPr>
      </w:pPr>
      <w:r w:rsidRPr="000410D8">
        <w:rPr>
          <w:lang w:val="en-US"/>
        </w:rPr>
        <w:t>ARTICLE 7 – LIQUIDATED DAMAGES</w:t>
      </w:r>
    </w:p>
    <w:p w:rsidR="0011089A" w:rsidRPr="000410D8" w:rsidRDefault="000410D8">
      <w:pPr>
        <w:pStyle w:val="Corpodetexto"/>
        <w:spacing w:before="1"/>
        <w:ind w:left="1362" w:right="1128" w:hanging="567"/>
        <w:jc w:val="both"/>
        <w:rPr>
          <w:lang w:val="en-US"/>
        </w:rPr>
      </w:pPr>
      <w:r w:rsidRPr="000410D8">
        <w:rPr>
          <w:lang w:val="en-US"/>
        </w:rPr>
        <w:t>(a) As provided for in Section II, Article 6.5, the Parties agree that FAO may withhold  from  any payments due to the Contractor an amount equal to two point five percent (</w:t>
      </w:r>
      <w:r w:rsidRPr="000410D8">
        <w:rPr>
          <w:b/>
          <w:lang w:val="en-US"/>
        </w:rPr>
        <w:t>2.5%</w:t>
      </w:r>
      <w:r w:rsidRPr="000410D8">
        <w:rPr>
          <w:lang w:val="en-US"/>
        </w:rPr>
        <w:t xml:space="preserve">) of the amount specified in Article 6.1, above as liquidated damages for each week of delay or part thereof of delay in the submission of reports and/or documents beyond the deadlines specified for them in </w:t>
      </w:r>
      <w:r w:rsidRPr="000410D8">
        <w:rPr>
          <w:b/>
          <w:lang w:val="en-US"/>
        </w:rPr>
        <w:t>Annex VI</w:t>
      </w:r>
      <w:r w:rsidRPr="000410D8">
        <w:rPr>
          <w:lang w:val="en-US"/>
        </w:rPr>
        <w:t>, provided however, that such liquidated damages shall not in any case exceed ten percent (</w:t>
      </w:r>
      <w:r w:rsidRPr="000410D8">
        <w:rPr>
          <w:b/>
          <w:lang w:val="en-US"/>
        </w:rPr>
        <w:t>10%</w:t>
      </w:r>
      <w:r w:rsidRPr="000410D8">
        <w:rPr>
          <w:lang w:val="en-US"/>
        </w:rPr>
        <w:t>) of the total Contract amount and it being understood that the withholding by FAO of the said amount(s) does not in any way constitute a waiver by FAO of its rights under Section II, Article 6 of this</w:t>
      </w:r>
      <w:r w:rsidRPr="000410D8">
        <w:rPr>
          <w:spacing w:val="-6"/>
          <w:lang w:val="en-US"/>
        </w:rPr>
        <w:t xml:space="preserve"> </w:t>
      </w:r>
      <w:r w:rsidRPr="000410D8">
        <w:rPr>
          <w:lang w:val="en-US"/>
        </w:rPr>
        <w:t>Contract.</w:t>
      </w:r>
    </w:p>
    <w:p w:rsidR="0011089A" w:rsidRPr="000410D8" w:rsidRDefault="0011089A">
      <w:pPr>
        <w:pStyle w:val="Corpodetexto"/>
        <w:spacing w:before="7"/>
        <w:rPr>
          <w:sz w:val="19"/>
          <w:lang w:val="en-US"/>
        </w:rPr>
      </w:pPr>
    </w:p>
    <w:p w:rsidR="0011089A" w:rsidRDefault="000410D8">
      <w:pPr>
        <w:pStyle w:val="Ttulo1"/>
        <w:spacing w:before="1"/>
      </w:pPr>
      <w:r>
        <w:t>ARTICLE 8 – CONTRACTOR’S RESPONSIBILITY FOR EMPLOYEES</w:t>
      </w:r>
    </w:p>
    <w:p w:rsidR="0011089A" w:rsidRPr="000410D8" w:rsidRDefault="000410D8">
      <w:pPr>
        <w:pStyle w:val="PargrafodaLista"/>
        <w:numPr>
          <w:ilvl w:val="1"/>
          <w:numId w:val="26"/>
        </w:numPr>
        <w:tabs>
          <w:tab w:val="left" w:pos="1504"/>
          <w:tab w:val="left" w:pos="1505"/>
        </w:tabs>
        <w:spacing w:line="276" w:lineRule="auto"/>
        <w:ind w:right="1283"/>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provide </w:t>
      </w:r>
      <w:r w:rsidRPr="000410D8">
        <w:rPr>
          <w:lang w:val="en-US"/>
        </w:rPr>
        <w:t xml:space="preserve">all </w:t>
      </w:r>
      <w:r w:rsidRPr="000410D8">
        <w:rPr>
          <w:spacing w:val="-4"/>
          <w:lang w:val="en-US"/>
        </w:rPr>
        <w:t xml:space="preserve">necessary employees and </w:t>
      </w:r>
      <w:r w:rsidRPr="000410D8">
        <w:rPr>
          <w:spacing w:val="-3"/>
          <w:lang w:val="en-US"/>
        </w:rPr>
        <w:t xml:space="preserve">shall be fully </w:t>
      </w:r>
      <w:r w:rsidRPr="000410D8">
        <w:rPr>
          <w:spacing w:val="-4"/>
          <w:lang w:val="en-US"/>
        </w:rPr>
        <w:t xml:space="preserve">responsible </w:t>
      </w:r>
      <w:r w:rsidRPr="000410D8">
        <w:rPr>
          <w:spacing w:val="-3"/>
          <w:lang w:val="en-US"/>
        </w:rPr>
        <w:t xml:space="preserve">for their </w:t>
      </w:r>
      <w:r w:rsidRPr="000410D8">
        <w:rPr>
          <w:spacing w:val="-4"/>
          <w:lang w:val="en-US"/>
        </w:rPr>
        <w:t xml:space="preserve">employment, </w:t>
      </w:r>
      <w:r w:rsidRPr="000410D8">
        <w:rPr>
          <w:spacing w:val="-3"/>
          <w:lang w:val="en-US"/>
        </w:rPr>
        <w:t xml:space="preserve">work </w:t>
      </w:r>
      <w:r w:rsidRPr="000410D8">
        <w:rPr>
          <w:spacing w:val="-4"/>
          <w:lang w:val="en-US"/>
        </w:rPr>
        <w:t xml:space="preserve">permits, payment </w:t>
      </w:r>
      <w:r w:rsidRPr="000410D8">
        <w:rPr>
          <w:spacing w:val="-3"/>
          <w:lang w:val="en-US"/>
        </w:rPr>
        <w:t xml:space="preserve">and </w:t>
      </w:r>
      <w:r w:rsidRPr="000410D8">
        <w:rPr>
          <w:spacing w:val="-4"/>
          <w:lang w:val="en-US"/>
        </w:rPr>
        <w:t xml:space="preserve">administration </w:t>
      </w:r>
      <w:r w:rsidRPr="000410D8">
        <w:rPr>
          <w:lang w:val="en-US"/>
        </w:rPr>
        <w:t xml:space="preserve">in </w:t>
      </w:r>
      <w:r w:rsidRPr="000410D8">
        <w:rPr>
          <w:spacing w:val="-4"/>
          <w:lang w:val="en-US"/>
        </w:rPr>
        <w:t xml:space="preserve">strict conformity </w:t>
      </w:r>
      <w:r w:rsidRPr="000410D8">
        <w:rPr>
          <w:spacing w:val="-3"/>
          <w:lang w:val="en-US"/>
        </w:rPr>
        <w:t xml:space="preserve">with all </w:t>
      </w:r>
      <w:r w:rsidRPr="000410D8">
        <w:rPr>
          <w:spacing w:val="-4"/>
          <w:lang w:val="en-US"/>
        </w:rPr>
        <w:t xml:space="preserve">relevant </w:t>
      </w:r>
      <w:r w:rsidRPr="000410D8">
        <w:rPr>
          <w:spacing w:val="-3"/>
          <w:lang w:val="en-US"/>
        </w:rPr>
        <w:t xml:space="preserve">laws and </w:t>
      </w:r>
      <w:r w:rsidRPr="000410D8">
        <w:rPr>
          <w:spacing w:val="-4"/>
          <w:lang w:val="en-US"/>
        </w:rPr>
        <w:t xml:space="preserve">regulations, including </w:t>
      </w:r>
      <w:r w:rsidRPr="000410D8">
        <w:rPr>
          <w:spacing w:val="-3"/>
          <w:lang w:val="en-US"/>
        </w:rPr>
        <w:t xml:space="preserve">laws relating to their </w:t>
      </w:r>
      <w:r w:rsidRPr="000410D8">
        <w:rPr>
          <w:spacing w:val="-4"/>
          <w:lang w:val="en-US"/>
        </w:rPr>
        <w:t xml:space="preserve">employment, health, safety, </w:t>
      </w:r>
      <w:r w:rsidRPr="000410D8">
        <w:rPr>
          <w:spacing w:val="-3"/>
          <w:lang w:val="en-US"/>
        </w:rPr>
        <w:t xml:space="preserve">welfare, </w:t>
      </w:r>
      <w:r w:rsidRPr="000410D8">
        <w:rPr>
          <w:spacing w:val="-4"/>
          <w:lang w:val="en-US"/>
        </w:rPr>
        <w:t xml:space="preserve">immigration </w:t>
      </w:r>
      <w:r w:rsidRPr="000410D8">
        <w:rPr>
          <w:spacing w:val="-3"/>
          <w:lang w:val="en-US"/>
        </w:rPr>
        <w:t xml:space="preserve">and </w:t>
      </w:r>
      <w:r w:rsidRPr="000410D8">
        <w:rPr>
          <w:spacing w:val="-4"/>
          <w:lang w:val="en-US"/>
        </w:rPr>
        <w:t xml:space="preserve">emigration, </w:t>
      </w:r>
      <w:r w:rsidRPr="000410D8">
        <w:rPr>
          <w:spacing w:val="-3"/>
          <w:lang w:val="en-US"/>
        </w:rPr>
        <w:t xml:space="preserve">and shall </w:t>
      </w:r>
      <w:r w:rsidRPr="000410D8">
        <w:rPr>
          <w:spacing w:val="-4"/>
          <w:lang w:val="en-US"/>
        </w:rPr>
        <w:t xml:space="preserve">allow </w:t>
      </w:r>
      <w:r w:rsidRPr="000410D8">
        <w:rPr>
          <w:spacing w:val="-3"/>
          <w:lang w:val="en-US"/>
        </w:rPr>
        <w:t>them all their legal</w:t>
      </w:r>
      <w:r w:rsidRPr="000410D8">
        <w:rPr>
          <w:spacing w:val="-32"/>
          <w:lang w:val="en-US"/>
        </w:rPr>
        <w:t xml:space="preserve"> </w:t>
      </w:r>
      <w:r w:rsidRPr="000410D8">
        <w:rPr>
          <w:spacing w:val="-4"/>
          <w:lang w:val="en-US"/>
        </w:rPr>
        <w:t>rights.</w:t>
      </w:r>
    </w:p>
    <w:p w:rsidR="0011089A" w:rsidRPr="000410D8" w:rsidRDefault="0011089A">
      <w:pPr>
        <w:pStyle w:val="Corpodetexto"/>
        <w:spacing w:before="8"/>
        <w:rPr>
          <w:sz w:val="19"/>
          <w:lang w:val="en-US"/>
        </w:rPr>
      </w:pPr>
    </w:p>
    <w:p w:rsidR="0011089A" w:rsidRPr="000410D8" w:rsidRDefault="000410D8">
      <w:pPr>
        <w:pStyle w:val="PargrafodaLista"/>
        <w:numPr>
          <w:ilvl w:val="1"/>
          <w:numId w:val="26"/>
        </w:numPr>
        <w:tabs>
          <w:tab w:val="left" w:pos="1504"/>
          <w:tab w:val="left" w:pos="1505"/>
        </w:tabs>
        <w:spacing w:before="1"/>
        <w:rPr>
          <w:lang w:val="en-US"/>
        </w:rPr>
      </w:pPr>
      <w:r w:rsidRPr="000410D8">
        <w:rPr>
          <w:lang w:val="en-US"/>
        </w:rPr>
        <w:t>The Contractor shall be responsible for the professional and technical competence of</w:t>
      </w:r>
      <w:r w:rsidRPr="000410D8">
        <w:rPr>
          <w:spacing w:val="-15"/>
          <w:lang w:val="en-US"/>
        </w:rPr>
        <w:t xml:space="preserve"> </w:t>
      </w:r>
      <w:r w:rsidRPr="000410D8">
        <w:rPr>
          <w:lang w:val="en-US"/>
        </w:rPr>
        <w:t>its</w:t>
      </w:r>
    </w:p>
    <w:p w:rsidR="0011089A" w:rsidRPr="000410D8" w:rsidRDefault="000410D8">
      <w:pPr>
        <w:pStyle w:val="Corpodetexto"/>
        <w:spacing w:before="41" w:line="276" w:lineRule="auto"/>
        <w:ind w:left="1504" w:right="1185"/>
        <w:rPr>
          <w:lang w:val="en-US"/>
        </w:rPr>
      </w:pPr>
      <w:r w:rsidRPr="000410D8">
        <w:rPr>
          <w:lang w:val="en-US"/>
        </w:rPr>
        <w:t>employees and will select reliable individuals who will perform effectively in the Contract’s implementation, respect the local customs, and conform to a high standard of moral and ethical conduct. The Contractor’s employees working on FAO’s premises will comply with FAO’s rules, policies, and procedures regarding conduct and security.</w:t>
      </w:r>
    </w:p>
    <w:p w:rsidR="0011089A" w:rsidRPr="000410D8" w:rsidRDefault="0011089A">
      <w:pPr>
        <w:pStyle w:val="Corpodetexto"/>
        <w:spacing w:before="6"/>
        <w:rPr>
          <w:sz w:val="19"/>
          <w:lang w:val="en-US"/>
        </w:rPr>
      </w:pPr>
    </w:p>
    <w:p w:rsidR="0011089A" w:rsidRPr="000410D8" w:rsidRDefault="000410D8">
      <w:pPr>
        <w:pStyle w:val="Ttulo1"/>
        <w:spacing w:before="1"/>
        <w:rPr>
          <w:lang w:val="en-US"/>
        </w:rPr>
      </w:pPr>
      <w:r w:rsidRPr="000410D8">
        <w:rPr>
          <w:lang w:val="en-US"/>
        </w:rPr>
        <w:t>ARTICLE 9 – DESIGNATION OF THE PARTIES’ CONTRACT MANAGERS</w:t>
      </w:r>
    </w:p>
    <w:p w:rsidR="0011089A" w:rsidRPr="000410D8" w:rsidRDefault="000410D8">
      <w:pPr>
        <w:pStyle w:val="Corpodetexto"/>
        <w:spacing w:line="276" w:lineRule="auto"/>
        <w:ind w:left="796" w:right="1065"/>
        <w:rPr>
          <w:lang w:val="en-US"/>
        </w:rPr>
      </w:pPr>
      <w:r w:rsidRPr="000410D8">
        <w:rPr>
          <w:lang w:val="en-US"/>
        </w:rPr>
        <w:t xml:space="preserve">For </w:t>
      </w:r>
      <w:r w:rsidRPr="000410D8">
        <w:rPr>
          <w:spacing w:val="-3"/>
          <w:lang w:val="en-US"/>
        </w:rPr>
        <w:t xml:space="preserve">the </w:t>
      </w:r>
      <w:r w:rsidRPr="000410D8">
        <w:rPr>
          <w:spacing w:val="-4"/>
          <w:lang w:val="en-US"/>
        </w:rPr>
        <w:t xml:space="preserve">purpose </w:t>
      </w:r>
      <w:r w:rsidRPr="000410D8">
        <w:rPr>
          <w:lang w:val="en-US"/>
        </w:rPr>
        <w:t xml:space="preserve">of </w:t>
      </w:r>
      <w:r w:rsidRPr="000410D8">
        <w:rPr>
          <w:spacing w:val="-3"/>
          <w:lang w:val="en-US"/>
        </w:rPr>
        <w:t xml:space="preserve">the </w:t>
      </w:r>
      <w:r w:rsidRPr="000410D8">
        <w:rPr>
          <w:spacing w:val="-4"/>
          <w:lang w:val="en-US"/>
        </w:rPr>
        <w:t xml:space="preserve">performance </w:t>
      </w:r>
      <w:r w:rsidRPr="000410D8">
        <w:rPr>
          <w:lang w:val="en-US"/>
        </w:rPr>
        <w:t xml:space="preserve">of </w:t>
      </w:r>
      <w:r w:rsidRPr="000410D8">
        <w:rPr>
          <w:spacing w:val="-3"/>
          <w:lang w:val="en-US"/>
        </w:rPr>
        <w:t xml:space="preserve">this </w:t>
      </w:r>
      <w:r w:rsidRPr="000410D8">
        <w:rPr>
          <w:spacing w:val="-4"/>
          <w:lang w:val="en-US"/>
        </w:rPr>
        <w:t xml:space="preserve">Contract, </w:t>
      </w:r>
      <w:r w:rsidRPr="000410D8">
        <w:rPr>
          <w:spacing w:val="-3"/>
          <w:lang w:val="en-US"/>
        </w:rPr>
        <w:t xml:space="preserve">the </w:t>
      </w:r>
      <w:r w:rsidRPr="000410D8">
        <w:rPr>
          <w:spacing w:val="-4"/>
          <w:lang w:val="en-US"/>
        </w:rPr>
        <w:t xml:space="preserve">following persons have been designated </w:t>
      </w:r>
      <w:r w:rsidRPr="000410D8">
        <w:rPr>
          <w:spacing w:val="-3"/>
          <w:lang w:val="en-US"/>
        </w:rPr>
        <w:t xml:space="preserve">by the Parties to </w:t>
      </w:r>
      <w:r w:rsidRPr="000410D8">
        <w:rPr>
          <w:spacing w:val="-4"/>
          <w:lang w:val="en-US"/>
        </w:rPr>
        <w:t xml:space="preserve">represent them </w:t>
      </w:r>
      <w:r w:rsidRPr="000410D8">
        <w:rPr>
          <w:spacing w:val="-3"/>
          <w:lang w:val="en-US"/>
        </w:rPr>
        <w:t xml:space="preserve">as far </w:t>
      </w:r>
      <w:r w:rsidRPr="000410D8">
        <w:rPr>
          <w:lang w:val="en-US"/>
        </w:rPr>
        <w:t xml:space="preserve">as </w:t>
      </w:r>
      <w:r w:rsidRPr="000410D8">
        <w:rPr>
          <w:spacing w:val="-3"/>
          <w:lang w:val="en-US"/>
        </w:rPr>
        <w:t xml:space="preserve">their </w:t>
      </w:r>
      <w:r w:rsidRPr="000410D8">
        <w:rPr>
          <w:spacing w:val="-2"/>
          <w:lang w:val="en-US"/>
        </w:rPr>
        <w:t xml:space="preserve">own </w:t>
      </w:r>
      <w:r w:rsidRPr="000410D8">
        <w:rPr>
          <w:spacing w:val="-4"/>
          <w:lang w:val="en-US"/>
        </w:rPr>
        <w:t xml:space="preserve">individual competence </w:t>
      </w:r>
      <w:r w:rsidRPr="000410D8">
        <w:rPr>
          <w:spacing w:val="-3"/>
          <w:lang w:val="en-US"/>
        </w:rPr>
        <w:t xml:space="preserve">and </w:t>
      </w:r>
      <w:r w:rsidRPr="000410D8">
        <w:rPr>
          <w:spacing w:val="-4"/>
          <w:lang w:val="en-US"/>
        </w:rPr>
        <w:t xml:space="preserve">qualifications </w:t>
      </w:r>
      <w:r w:rsidRPr="000410D8">
        <w:rPr>
          <w:spacing w:val="-3"/>
          <w:lang w:val="en-US"/>
        </w:rPr>
        <w:t xml:space="preserve">are </w:t>
      </w:r>
      <w:r w:rsidRPr="000410D8">
        <w:rPr>
          <w:spacing w:val="-4"/>
          <w:lang w:val="en-US"/>
        </w:rPr>
        <w:t xml:space="preserve">concerned. </w:t>
      </w:r>
      <w:r w:rsidRPr="000410D8">
        <w:rPr>
          <w:spacing w:val="-3"/>
          <w:lang w:val="en-US"/>
        </w:rPr>
        <w:t xml:space="preserve">It is </w:t>
      </w:r>
      <w:r w:rsidRPr="000410D8">
        <w:rPr>
          <w:spacing w:val="-4"/>
          <w:lang w:val="en-US"/>
        </w:rPr>
        <w:t xml:space="preserve">understood </w:t>
      </w:r>
      <w:r w:rsidRPr="000410D8">
        <w:rPr>
          <w:spacing w:val="-3"/>
          <w:lang w:val="en-US"/>
        </w:rPr>
        <w:t xml:space="preserve">that any </w:t>
      </w:r>
      <w:r w:rsidRPr="000410D8">
        <w:rPr>
          <w:spacing w:val="-4"/>
          <w:lang w:val="en-US"/>
        </w:rPr>
        <w:t xml:space="preserve">decisions </w:t>
      </w:r>
      <w:r w:rsidRPr="000410D8">
        <w:rPr>
          <w:spacing w:val="-3"/>
          <w:lang w:val="en-US"/>
        </w:rPr>
        <w:t xml:space="preserve">by such </w:t>
      </w:r>
      <w:r w:rsidRPr="000410D8">
        <w:rPr>
          <w:spacing w:val="-4"/>
          <w:lang w:val="en-US"/>
        </w:rPr>
        <w:t xml:space="preserve">Contract Managers </w:t>
      </w:r>
      <w:r w:rsidRPr="000410D8">
        <w:rPr>
          <w:spacing w:val="-3"/>
          <w:lang w:val="en-US"/>
        </w:rPr>
        <w:t xml:space="preserve">which would </w:t>
      </w:r>
      <w:r w:rsidRPr="000410D8">
        <w:rPr>
          <w:spacing w:val="-4"/>
          <w:lang w:val="en-US"/>
        </w:rPr>
        <w:t xml:space="preserve">increase </w:t>
      </w:r>
      <w:r w:rsidRPr="000410D8">
        <w:rPr>
          <w:lang w:val="en-US"/>
        </w:rPr>
        <w:t xml:space="preserve">or </w:t>
      </w:r>
      <w:r w:rsidRPr="000410D8">
        <w:rPr>
          <w:spacing w:val="-3"/>
          <w:lang w:val="en-US"/>
        </w:rPr>
        <w:t xml:space="preserve">decrease </w:t>
      </w:r>
      <w:r w:rsidRPr="000410D8">
        <w:rPr>
          <w:spacing w:val="-4"/>
          <w:lang w:val="en-US"/>
        </w:rPr>
        <w:t xml:space="preserve">FAO’s financial liability </w:t>
      </w:r>
      <w:r w:rsidRPr="000410D8">
        <w:rPr>
          <w:lang w:val="en-US"/>
        </w:rPr>
        <w:t xml:space="preserve">as </w:t>
      </w:r>
      <w:r w:rsidRPr="000410D8">
        <w:rPr>
          <w:spacing w:val="-3"/>
          <w:lang w:val="en-US"/>
        </w:rPr>
        <w:t xml:space="preserve">set </w:t>
      </w:r>
      <w:r w:rsidRPr="000410D8">
        <w:rPr>
          <w:spacing w:val="-2"/>
          <w:lang w:val="en-US"/>
        </w:rPr>
        <w:t xml:space="preserve">out </w:t>
      </w:r>
      <w:r w:rsidRPr="000410D8">
        <w:rPr>
          <w:lang w:val="en-US"/>
        </w:rPr>
        <w:t xml:space="preserve">in </w:t>
      </w:r>
      <w:r w:rsidRPr="000410D8">
        <w:rPr>
          <w:spacing w:val="-3"/>
          <w:lang w:val="en-US"/>
        </w:rPr>
        <w:t xml:space="preserve">Article 6.1 above will only be </w:t>
      </w:r>
      <w:r w:rsidRPr="000410D8">
        <w:rPr>
          <w:spacing w:val="-4"/>
          <w:lang w:val="en-US"/>
        </w:rPr>
        <w:t xml:space="preserve">binding </w:t>
      </w:r>
      <w:r w:rsidRPr="000410D8">
        <w:rPr>
          <w:lang w:val="en-US"/>
        </w:rPr>
        <w:t xml:space="preserve">on </w:t>
      </w:r>
      <w:r w:rsidRPr="000410D8">
        <w:rPr>
          <w:spacing w:val="-3"/>
          <w:lang w:val="en-US"/>
        </w:rPr>
        <w:t xml:space="preserve">FAO </w:t>
      </w:r>
      <w:r w:rsidRPr="000410D8">
        <w:rPr>
          <w:lang w:val="en-US"/>
        </w:rPr>
        <w:t xml:space="preserve">if </w:t>
      </w:r>
      <w:r w:rsidRPr="000410D8">
        <w:rPr>
          <w:spacing w:val="-4"/>
          <w:lang w:val="en-US"/>
        </w:rPr>
        <w:t xml:space="preserve">they </w:t>
      </w:r>
      <w:r w:rsidRPr="000410D8">
        <w:rPr>
          <w:lang w:val="en-US"/>
        </w:rPr>
        <w:t xml:space="preserve">are </w:t>
      </w:r>
      <w:r w:rsidRPr="000410D8">
        <w:rPr>
          <w:spacing w:val="-2"/>
          <w:lang w:val="en-US"/>
        </w:rPr>
        <w:t xml:space="preserve">the </w:t>
      </w:r>
      <w:r w:rsidRPr="000410D8">
        <w:rPr>
          <w:spacing w:val="-4"/>
          <w:lang w:val="en-US"/>
        </w:rPr>
        <w:t xml:space="preserve">subject </w:t>
      </w:r>
      <w:r w:rsidRPr="000410D8">
        <w:rPr>
          <w:lang w:val="en-US"/>
        </w:rPr>
        <w:t xml:space="preserve">of a </w:t>
      </w:r>
      <w:r w:rsidRPr="000410D8">
        <w:rPr>
          <w:spacing w:val="-4"/>
          <w:lang w:val="en-US"/>
        </w:rPr>
        <w:t xml:space="preserve">formal amendment </w:t>
      </w:r>
      <w:r w:rsidRPr="000410D8">
        <w:rPr>
          <w:lang w:val="en-US"/>
        </w:rPr>
        <w:t xml:space="preserve">to </w:t>
      </w:r>
      <w:r w:rsidRPr="000410D8">
        <w:rPr>
          <w:spacing w:val="-3"/>
          <w:lang w:val="en-US"/>
        </w:rPr>
        <w:t xml:space="preserve">this </w:t>
      </w:r>
      <w:r w:rsidRPr="000410D8">
        <w:rPr>
          <w:spacing w:val="-4"/>
          <w:lang w:val="en-US"/>
        </w:rPr>
        <w:t xml:space="preserve">Contract, duly </w:t>
      </w:r>
      <w:r w:rsidRPr="000410D8">
        <w:rPr>
          <w:spacing w:val="-3"/>
          <w:lang w:val="en-US"/>
        </w:rPr>
        <w:t xml:space="preserve">signed </w:t>
      </w:r>
      <w:r w:rsidRPr="000410D8">
        <w:rPr>
          <w:lang w:val="en-US"/>
        </w:rPr>
        <w:t xml:space="preserve">by </w:t>
      </w:r>
      <w:r w:rsidRPr="000410D8">
        <w:rPr>
          <w:spacing w:val="-3"/>
          <w:lang w:val="en-US"/>
        </w:rPr>
        <w:t xml:space="preserve">the FAO </w:t>
      </w:r>
      <w:r w:rsidRPr="000410D8">
        <w:rPr>
          <w:spacing w:val="-4"/>
          <w:lang w:val="en-US"/>
        </w:rPr>
        <w:t>Representative.</w:t>
      </w:r>
    </w:p>
    <w:p w:rsidR="0011089A" w:rsidRPr="000410D8" w:rsidRDefault="0011089A">
      <w:pPr>
        <w:pStyle w:val="Corpodetexto"/>
        <w:spacing w:before="5"/>
        <w:rPr>
          <w:sz w:val="16"/>
          <w:lang w:val="en-US"/>
        </w:rPr>
      </w:pPr>
    </w:p>
    <w:p w:rsidR="0011089A" w:rsidRPr="000410D8" w:rsidRDefault="000410D8">
      <w:pPr>
        <w:pStyle w:val="PargrafodaLista"/>
        <w:numPr>
          <w:ilvl w:val="1"/>
          <w:numId w:val="25"/>
        </w:numPr>
        <w:tabs>
          <w:tab w:val="left" w:pos="1504"/>
          <w:tab w:val="left" w:pos="1505"/>
        </w:tabs>
        <w:rPr>
          <w:lang w:val="en-US"/>
        </w:rPr>
      </w:pPr>
      <w:r w:rsidRPr="000410D8">
        <w:rPr>
          <w:lang w:val="en-US"/>
        </w:rPr>
        <w:t>FAO has designated as its Contract Manager the following</w:t>
      </w:r>
      <w:r w:rsidRPr="000410D8">
        <w:rPr>
          <w:spacing w:val="-8"/>
          <w:lang w:val="en-US"/>
        </w:rPr>
        <w:t xml:space="preserve"> </w:t>
      </w:r>
      <w:r w:rsidRPr="000410D8">
        <w:rPr>
          <w:lang w:val="en-US"/>
        </w:rPr>
        <w:t>person/s:</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8"/>
        <w:rPr>
          <w:sz w:val="18"/>
          <w:lang w:val="en-US"/>
        </w:rPr>
      </w:pPr>
    </w:p>
    <w:p w:rsidR="0011089A" w:rsidRDefault="000410D8">
      <w:pPr>
        <w:pStyle w:val="Corpodetexto"/>
        <w:ind w:left="4002" w:right="4338"/>
        <w:jc w:val="center"/>
      </w:pPr>
      <w:r>
        <w:rPr>
          <w:spacing w:val="-4"/>
        </w:rPr>
        <w:t>…………</w:t>
      </w:r>
    </w:p>
    <w:p w:rsidR="0011089A" w:rsidRDefault="0011089A">
      <w:pPr>
        <w:pStyle w:val="Corpodetexto"/>
      </w:pPr>
    </w:p>
    <w:p w:rsidR="0011089A" w:rsidRDefault="0011089A">
      <w:pPr>
        <w:pStyle w:val="Corpodetexto"/>
      </w:pPr>
    </w:p>
    <w:p w:rsidR="0011089A" w:rsidRDefault="0011089A">
      <w:pPr>
        <w:pStyle w:val="Corpodetexto"/>
        <w:spacing w:before="7"/>
        <w:rPr>
          <w:sz w:val="17"/>
        </w:rPr>
      </w:pPr>
    </w:p>
    <w:p w:rsidR="0011089A" w:rsidRDefault="000410D8">
      <w:pPr>
        <w:pStyle w:val="Corpodetexto"/>
        <w:ind w:left="4002" w:right="4338"/>
        <w:jc w:val="center"/>
      </w:pPr>
      <w:r>
        <w:rPr>
          <w:spacing w:val="-4"/>
        </w:rPr>
        <w:t>……………</w:t>
      </w:r>
    </w:p>
    <w:p w:rsidR="0011089A" w:rsidRDefault="0011089A">
      <w:pPr>
        <w:pStyle w:val="Corpodetexto"/>
        <w:spacing w:before="6"/>
        <w:rPr>
          <w:sz w:val="19"/>
        </w:rPr>
      </w:pPr>
    </w:p>
    <w:p w:rsidR="0011089A" w:rsidRPr="000410D8" w:rsidRDefault="000410D8">
      <w:pPr>
        <w:pStyle w:val="PargrafodaLista"/>
        <w:numPr>
          <w:ilvl w:val="1"/>
          <w:numId w:val="25"/>
        </w:numPr>
        <w:tabs>
          <w:tab w:val="left" w:pos="1504"/>
          <w:tab w:val="left" w:pos="1505"/>
        </w:tabs>
        <w:rPr>
          <w:lang w:val="en-US"/>
        </w:rPr>
      </w:pPr>
      <w:r w:rsidRPr="000410D8">
        <w:rPr>
          <w:lang w:val="en-US"/>
        </w:rPr>
        <w:t>The Contractor has designated as its Contract Manager the following</w:t>
      </w:r>
      <w:r w:rsidRPr="000410D8">
        <w:rPr>
          <w:spacing w:val="-8"/>
          <w:lang w:val="en-US"/>
        </w:rPr>
        <w:t xml:space="preserve"> </w:t>
      </w:r>
      <w:r w:rsidRPr="000410D8">
        <w:rPr>
          <w:lang w:val="en-US"/>
        </w:rPr>
        <w:t>person/s:</w:t>
      </w:r>
    </w:p>
    <w:p w:rsidR="0011089A" w:rsidRPr="000410D8" w:rsidRDefault="0011089A">
      <w:pPr>
        <w:pStyle w:val="Corpodetexto"/>
        <w:spacing w:before="10"/>
        <w:rPr>
          <w:lang w:val="en-US"/>
        </w:rPr>
      </w:pPr>
    </w:p>
    <w:p w:rsidR="0011089A" w:rsidRPr="000410D8" w:rsidRDefault="000410D8">
      <w:pPr>
        <w:pStyle w:val="Corpodetexto"/>
        <w:ind w:left="4003" w:right="4336"/>
        <w:jc w:val="center"/>
        <w:rPr>
          <w:lang w:val="en-US"/>
        </w:rPr>
      </w:pPr>
      <w:r w:rsidRPr="000410D8">
        <w:rPr>
          <w:lang w:val="en-US"/>
        </w:rPr>
        <w:t>…………</w:t>
      </w:r>
    </w:p>
    <w:p w:rsidR="0011089A" w:rsidRPr="000410D8" w:rsidRDefault="0011089A">
      <w:pPr>
        <w:pStyle w:val="Corpodetexto"/>
        <w:spacing w:before="3"/>
        <w:rPr>
          <w:sz w:val="23"/>
          <w:lang w:val="en-US"/>
        </w:rPr>
      </w:pPr>
    </w:p>
    <w:p w:rsidR="0011089A" w:rsidRPr="000410D8" w:rsidRDefault="000410D8">
      <w:pPr>
        <w:pStyle w:val="Corpodetexto"/>
        <w:ind w:left="4002" w:right="4338"/>
        <w:jc w:val="center"/>
        <w:rPr>
          <w:lang w:val="en-US"/>
        </w:rPr>
      </w:pPr>
      <w:r w:rsidRPr="000410D8">
        <w:rPr>
          <w:lang w:val="en-US"/>
        </w:rPr>
        <w: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pStyle w:val="Ttulo1"/>
        <w:rPr>
          <w:lang w:val="en-US"/>
        </w:rPr>
      </w:pPr>
      <w:r w:rsidRPr="000410D8">
        <w:rPr>
          <w:lang w:val="en-US"/>
        </w:rPr>
        <w:t>ARTICLE 10 – PUBLICATION OF CONTRACT AWARDS</w:t>
      </w:r>
    </w:p>
    <w:p w:rsidR="0011089A" w:rsidRPr="000410D8" w:rsidRDefault="000410D8">
      <w:pPr>
        <w:pStyle w:val="Corpodetexto"/>
        <w:spacing w:before="1" w:line="276" w:lineRule="auto"/>
        <w:ind w:left="796" w:right="1385"/>
        <w:rPr>
          <w:lang w:val="en-US"/>
        </w:rPr>
      </w:pPr>
      <w:r w:rsidRPr="000410D8">
        <w:rPr>
          <w:lang w:val="en-US"/>
        </w:rPr>
        <w:t>FAO reserves the right to publish or otherwise make public the Contractor’s name and address, any information regarding the Contract including descriptions of the goods or services provided under the Contract and the Contract value.</w:t>
      </w:r>
    </w:p>
    <w:p w:rsidR="0011089A" w:rsidRPr="000410D8" w:rsidRDefault="0011089A">
      <w:pPr>
        <w:pStyle w:val="Corpodetexto"/>
        <w:spacing w:before="3"/>
        <w:rPr>
          <w:sz w:val="16"/>
          <w:lang w:val="en-US"/>
        </w:rPr>
      </w:pPr>
    </w:p>
    <w:p w:rsidR="0011089A" w:rsidRPr="000410D8" w:rsidRDefault="000410D8">
      <w:pPr>
        <w:pStyle w:val="Ttulo1"/>
        <w:rPr>
          <w:lang w:val="en-US"/>
        </w:rPr>
      </w:pPr>
      <w:r w:rsidRPr="000410D8">
        <w:rPr>
          <w:lang w:val="en-US"/>
        </w:rPr>
        <w:t>ARTICLE 11 – CONTRACT DOCUMENTS</w:t>
      </w:r>
    </w:p>
    <w:p w:rsidR="0011089A" w:rsidRPr="000410D8" w:rsidRDefault="000410D8">
      <w:pPr>
        <w:pStyle w:val="Corpodetexto"/>
        <w:spacing w:before="3"/>
        <w:ind w:left="796"/>
        <w:rPr>
          <w:lang w:val="en-US"/>
        </w:rPr>
      </w:pPr>
      <w:r w:rsidRPr="000410D8">
        <w:rPr>
          <w:lang w:val="en-US"/>
        </w:rPr>
        <w:t>Only and exclusively the documents set out below are considered to be an integral part of this Contract: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pStyle w:val="PargrafodaLista"/>
        <w:numPr>
          <w:ilvl w:val="1"/>
          <w:numId w:val="24"/>
        </w:numPr>
        <w:tabs>
          <w:tab w:val="left" w:pos="1504"/>
          <w:tab w:val="left" w:pos="1505"/>
        </w:tabs>
        <w:spacing w:before="1"/>
        <w:rPr>
          <w:lang w:val="en-US"/>
        </w:rPr>
      </w:pPr>
      <w:r w:rsidRPr="000410D8">
        <w:rPr>
          <w:b/>
          <w:lang w:val="en-US"/>
        </w:rPr>
        <w:t xml:space="preserve">Sections I </w:t>
      </w:r>
      <w:r w:rsidRPr="000410D8">
        <w:rPr>
          <w:lang w:val="en-US"/>
        </w:rPr>
        <w:t xml:space="preserve">and </w:t>
      </w:r>
      <w:r w:rsidRPr="000410D8">
        <w:rPr>
          <w:b/>
          <w:lang w:val="en-US"/>
        </w:rPr>
        <w:t xml:space="preserve">II </w:t>
      </w:r>
      <w:r w:rsidRPr="000410D8">
        <w:rPr>
          <w:lang w:val="en-US"/>
        </w:rPr>
        <w:t>consisting of pages 1 through 24;</w:t>
      </w:r>
      <w:r w:rsidRPr="000410D8">
        <w:rPr>
          <w:spacing w:val="-14"/>
          <w:lang w:val="en-US"/>
        </w:rPr>
        <w:t xml:space="preserve"> </w:t>
      </w:r>
      <w:r w:rsidRPr="000410D8">
        <w:rPr>
          <w:lang w:val="en-US"/>
        </w:rPr>
        <w:t>and</w:t>
      </w:r>
    </w:p>
    <w:p w:rsidR="0011089A" w:rsidRPr="000410D8" w:rsidRDefault="0011089A">
      <w:pPr>
        <w:pStyle w:val="Corpodetexto"/>
        <w:rPr>
          <w:sz w:val="23"/>
          <w:lang w:val="en-US"/>
        </w:rPr>
      </w:pPr>
    </w:p>
    <w:p w:rsidR="0011089A" w:rsidRDefault="000410D8">
      <w:pPr>
        <w:pStyle w:val="PargrafodaLista"/>
        <w:numPr>
          <w:ilvl w:val="1"/>
          <w:numId w:val="24"/>
        </w:numPr>
        <w:tabs>
          <w:tab w:val="left" w:pos="1504"/>
          <w:tab w:val="left" w:pos="1505"/>
        </w:tabs>
        <w:rPr>
          <w:b/>
        </w:rPr>
      </w:pPr>
      <w:r>
        <w:rPr>
          <w:b/>
        </w:rPr>
        <w:t xml:space="preserve">Annexes I </w:t>
      </w:r>
      <w:r>
        <w:t>through</w:t>
      </w:r>
      <w:r>
        <w:rPr>
          <w:spacing w:val="1"/>
        </w:rPr>
        <w:t xml:space="preserve"> </w:t>
      </w:r>
      <w:r>
        <w:rPr>
          <w:b/>
        </w:rPr>
        <w:t>VI;</w:t>
      </w:r>
    </w:p>
    <w:p w:rsidR="0011089A" w:rsidRDefault="0011089A">
      <w:pPr>
        <w:sectPr w:rsidR="0011089A">
          <w:pgSz w:w="11910" w:h="16840"/>
          <w:pgMar w:top="1680" w:right="0" w:bottom="280" w:left="620" w:header="1459" w:footer="0" w:gutter="0"/>
          <w:cols w:space="720"/>
        </w:sect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spacing w:before="9"/>
        <w:rPr>
          <w:b/>
          <w:sz w:val="15"/>
        </w:rPr>
      </w:pPr>
    </w:p>
    <w:p w:rsidR="0011089A" w:rsidRDefault="000410D8">
      <w:pPr>
        <w:spacing w:before="56"/>
        <w:ind w:left="2157" w:right="2492"/>
        <w:jc w:val="center"/>
        <w:rPr>
          <w:b/>
          <w:i/>
        </w:rPr>
      </w:pPr>
      <w:r>
        <w:rPr>
          <w:b/>
          <w:i/>
          <w:u w:val="single"/>
        </w:rPr>
        <w:t>SECTION II: STANDARD PROVISIONS</w:t>
      </w:r>
    </w:p>
    <w:p w:rsidR="0011089A" w:rsidRDefault="0011089A">
      <w:pPr>
        <w:pStyle w:val="Corpodetexto"/>
        <w:spacing w:before="10"/>
        <w:rPr>
          <w:b/>
          <w:i/>
          <w:sz w:val="19"/>
        </w:rPr>
      </w:pPr>
    </w:p>
    <w:p w:rsidR="0011089A" w:rsidRPr="000410D8" w:rsidRDefault="000410D8">
      <w:pPr>
        <w:spacing w:before="56"/>
        <w:ind w:left="796"/>
        <w:rPr>
          <w:b/>
          <w:lang w:val="en-US"/>
        </w:rPr>
      </w:pPr>
      <w:r w:rsidRPr="000410D8">
        <w:rPr>
          <w:b/>
          <w:lang w:val="en-US"/>
        </w:rPr>
        <w:t>ARTICLE 1 – LEGAL STATUS OF THE PARTIES</w:t>
      </w:r>
    </w:p>
    <w:p w:rsidR="0011089A" w:rsidRPr="000410D8" w:rsidRDefault="000410D8">
      <w:pPr>
        <w:pStyle w:val="Corpodetexto"/>
        <w:spacing w:before="1"/>
        <w:ind w:left="796"/>
        <w:rPr>
          <w:lang w:val="en-US"/>
        </w:rPr>
      </w:pPr>
      <w:r w:rsidRPr="000410D8">
        <w:rPr>
          <w:lang w:val="en-US"/>
        </w:rPr>
        <w:t>FAO and the Contractor shall also each be referred to as a “Party” hereunder, and:</w:t>
      </w:r>
    </w:p>
    <w:p w:rsidR="0011089A" w:rsidRPr="000410D8" w:rsidRDefault="000410D8">
      <w:pPr>
        <w:pStyle w:val="PargrafodaLista"/>
        <w:numPr>
          <w:ilvl w:val="1"/>
          <w:numId w:val="23"/>
        </w:numPr>
        <w:tabs>
          <w:tab w:val="left" w:pos="1505"/>
        </w:tabs>
        <w:ind w:right="1130"/>
        <w:jc w:val="both"/>
        <w:rPr>
          <w:lang w:val="en-US"/>
        </w:rPr>
      </w:pPr>
      <w:r w:rsidRPr="000410D8">
        <w:rPr>
          <w:lang w:val="en-US"/>
        </w:rPr>
        <w:t xml:space="preserve">Pursuant, </w:t>
      </w:r>
      <w:r w:rsidRPr="000410D8">
        <w:rPr>
          <w:i/>
          <w:lang w:val="en-US"/>
        </w:rPr>
        <w:t>inter alia</w:t>
      </w:r>
      <w:r w:rsidRPr="000410D8">
        <w:rPr>
          <w:lang w:val="en-US"/>
        </w:rPr>
        <w:t>, to the FAO Constitution and the Convention on the Privileges and Immunities of the Specialized Agencies, FAO has full juridical personality and enjoys such privileges and immunities as are necessary for the independent fulfilment of its</w:t>
      </w:r>
      <w:r w:rsidRPr="000410D8">
        <w:rPr>
          <w:spacing w:val="-13"/>
          <w:lang w:val="en-US"/>
        </w:rPr>
        <w:t xml:space="preserve"> </w:t>
      </w:r>
      <w:r w:rsidRPr="000410D8">
        <w:rPr>
          <w:lang w:val="en-US"/>
        </w:rPr>
        <w:t>purposes.</w:t>
      </w:r>
    </w:p>
    <w:p w:rsidR="0011089A" w:rsidRPr="000410D8" w:rsidRDefault="000410D8">
      <w:pPr>
        <w:pStyle w:val="PargrafodaLista"/>
        <w:numPr>
          <w:ilvl w:val="1"/>
          <w:numId w:val="23"/>
        </w:numPr>
        <w:tabs>
          <w:tab w:val="left" w:pos="1505"/>
        </w:tabs>
        <w:spacing w:before="1"/>
        <w:ind w:right="1127"/>
        <w:jc w:val="both"/>
        <w:rPr>
          <w:lang w:val="en-US"/>
        </w:rPr>
      </w:pPr>
      <w:r w:rsidRPr="000410D8">
        <w:rPr>
          <w:lang w:val="en-US"/>
        </w:rPr>
        <w:t>The Contractor shall have the legal status of an independent contractor vis-à-vis FAO, and it shall be fully responsible, in particular, for the acts or omissions of its personnel, agents, or other representatives. Nothing contained in or relating to the Contract shall be construed as establishing or creating between the Parties the relationship of employer and employee or of principal and agent. The officials, representatives, employees, or subcontractors of each of the Parties shall not be considered in any respect as being the employees or agents of the other Party.</w:t>
      </w:r>
    </w:p>
    <w:p w:rsidR="0011089A" w:rsidRPr="000410D8" w:rsidRDefault="000410D8">
      <w:pPr>
        <w:pStyle w:val="Ttulo1"/>
        <w:rPr>
          <w:lang w:val="en-US"/>
        </w:rPr>
      </w:pPr>
      <w:r w:rsidRPr="000410D8">
        <w:rPr>
          <w:lang w:val="en-US"/>
        </w:rPr>
        <w:t>ARTICLE 2 – RESPONSIBILITY FOR EMPLOYEES</w:t>
      </w:r>
    </w:p>
    <w:p w:rsidR="0011089A" w:rsidRPr="000410D8" w:rsidRDefault="000410D8">
      <w:pPr>
        <w:pStyle w:val="Corpodetexto"/>
        <w:ind w:left="796" w:right="1133"/>
        <w:jc w:val="both"/>
        <w:rPr>
          <w:lang w:val="en-US"/>
        </w:rPr>
      </w:pPr>
      <w:r w:rsidRPr="000410D8">
        <w:rPr>
          <w:lang w:val="en-US"/>
        </w:rPr>
        <w:t>To the extent that the Contract involves the provision of any services to FAO by the Contractor’s officials, employees, agents, servants, subcontractors and other representatives (collectively, the Contractor’s “personnel”), the following provisions shall</w:t>
      </w:r>
      <w:r w:rsidRPr="000410D8">
        <w:rPr>
          <w:spacing w:val="-12"/>
          <w:lang w:val="en-US"/>
        </w:rPr>
        <w:t xml:space="preserve"> </w:t>
      </w:r>
      <w:r w:rsidRPr="000410D8">
        <w:rPr>
          <w:lang w:val="en-US"/>
        </w:rPr>
        <w:t>apply:</w:t>
      </w:r>
    </w:p>
    <w:p w:rsidR="0011089A" w:rsidRPr="000410D8" w:rsidRDefault="000410D8">
      <w:pPr>
        <w:pStyle w:val="PargrafodaLista"/>
        <w:numPr>
          <w:ilvl w:val="1"/>
          <w:numId w:val="22"/>
        </w:numPr>
        <w:tabs>
          <w:tab w:val="left" w:pos="1505"/>
        </w:tabs>
        <w:spacing w:before="1"/>
        <w:ind w:right="1128"/>
        <w:jc w:val="both"/>
        <w:rPr>
          <w:lang w:val="en-US"/>
        </w:rPr>
      </w:pPr>
      <w:r w:rsidRPr="000410D8">
        <w:rPr>
          <w:lang w:val="en-US"/>
        </w:rPr>
        <w:t>The Contractor shall be responsible for the professional and technical competence of the personnel it assigns to perform work under the Contract and will select reliable and competent individuals who will be able to effectively perform the obligations under the Contract and who, while doing so, will respect the local laws and customs and conform to a high standard of moral and ethical</w:t>
      </w:r>
      <w:r w:rsidRPr="000410D8">
        <w:rPr>
          <w:spacing w:val="-1"/>
          <w:lang w:val="en-US"/>
        </w:rPr>
        <w:t xml:space="preserve"> </w:t>
      </w:r>
      <w:r w:rsidRPr="000410D8">
        <w:rPr>
          <w:lang w:val="en-US"/>
        </w:rPr>
        <w:t>conduct.</w:t>
      </w:r>
    </w:p>
    <w:p w:rsidR="0011089A" w:rsidRPr="000410D8" w:rsidRDefault="000410D8">
      <w:pPr>
        <w:pStyle w:val="PargrafodaLista"/>
        <w:numPr>
          <w:ilvl w:val="1"/>
          <w:numId w:val="22"/>
        </w:numPr>
        <w:tabs>
          <w:tab w:val="left" w:pos="1505"/>
        </w:tabs>
        <w:ind w:right="1131"/>
        <w:jc w:val="both"/>
        <w:rPr>
          <w:lang w:val="en-US"/>
        </w:rPr>
      </w:pPr>
      <w:r w:rsidRPr="000410D8">
        <w:rPr>
          <w:lang w:val="en-US"/>
        </w:rPr>
        <w:t>Such Contractor personnel shall be professionally qualified and, if required to work with officials or staff of FAO, shall be able to do so effectively. The qualifications of any personnel whom the Contractor may assign or may propose to assign to perform any obligations under the Contract shall be substantially the same, or better, as the qualifications of any personnel originally proposed by the</w:t>
      </w:r>
      <w:r w:rsidRPr="000410D8">
        <w:rPr>
          <w:spacing w:val="-3"/>
          <w:lang w:val="en-US"/>
        </w:rPr>
        <w:t xml:space="preserve"> </w:t>
      </w:r>
      <w:r w:rsidRPr="000410D8">
        <w:rPr>
          <w:lang w:val="en-US"/>
        </w:rPr>
        <w:t>Contractor.</w:t>
      </w:r>
    </w:p>
    <w:p w:rsidR="0011089A" w:rsidRPr="000410D8" w:rsidRDefault="000410D8">
      <w:pPr>
        <w:pStyle w:val="PargrafodaLista"/>
        <w:numPr>
          <w:ilvl w:val="1"/>
          <w:numId w:val="22"/>
        </w:numPr>
        <w:tabs>
          <w:tab w:val="left" w:pos="1516"/>
          <w:tab w:val="left" w:pos="1517"/>
        </w:tabs>
        <w:ind w:left="1516" w:hanging="720"/>
        <w:rPr>
          <w:lang w:val="en-US"/>
        </w:rPr>
      </w:pPr>
      <w:r w:rsidRPr="000410D8">
        <w:rPr>
          <w:lang w:val="en-US"/>
        </w:rPr>
        <w:t>At the option of and in the sole discretion of</w:t>
      </w:r>
      <w:r w:rsidRPr="000410D8">
        <w:rPr>
          <w:spacing w:val="-14"/>
          <w:lang w:val="en-US"/>
        </w:rPr>
        <w:t xml:space="preserve"> </w:t>
      </w:r>
      <w:r w:rsidRPr="000410D8">
        <w:rPr>
          <w:lang w:val="en-US"/>
        </w:rPr>
        <w:t>FAO:</w:t>
      </w:r>
    </w:p>
    <w:p w:rsidR="0011089A" w:rsidRPr="000410D8" w:rsidRDefault="000410D8">
      <w:pPr>
        <w:pStyle w:val="PargrafodaLista"/>
        <w:numPr>
          <w:ilvl w:val="2"/>
          <w:numId w:val="22"/>
        </w:numPr>
        <w:tabs>
          <w:tab w:val="left" w:pos="2237"/>
        </w:tabs>
        <w:ind w:right="1130" w:firstLine="0"/>
        <w:jc w:val="both"/>
        <w:rPr>
          <w:lang w:val="en-US"/>
        </w:rPr>
      </w:pPr>
      <w:r w:rsidRPr="000410D8">
        <w:rPr>
          <w:lang w:val="en-US"/>
        </w:rPr>
        <w:t>the qualifications of personnel proposed by the Contractor (</w:t>
      </w:r>
      <w:r w:rsidRPr="000410D8">
        <w:rPr>
          <w:i/>
          <w:lang w:val="en-US"/>
        </w:rPr>
        <w:t>e.g</w:t>
      </w:r>
      <w:r w:rsidRPr="000410D8">
        <w:rPr>
          <w:lang w:val="en-US"/>
        </w:rPr>
        <w:t>., curriculum vitae) may be reviewed by FAO prior to such personnel’s performing any obligations under the</w:t>
      </w:r>
      <w:r w:rsidRPr="000410D8">
        <w:rPr>
          <w:spacing w:val="-22"/>
          <w:lang w:val="en-US"/>
        </w:rPr>
        <w:t xml:space="preserve"> </w:t>
      </w:r>
      <w:r w:rsidRPr="000410D8">
        <w:rPr>
          <w:lang w:val="en-US"/>
        </w:rPr>
        <w:t>Contract;</w:t>
      </w:r>
    </w:p>
    <w:p w:rsidR="0011089A" w:rsidRPr="000410D8" w:rsidRDefault="000410D8">
      <w:pPr>
        <w:pStyle w:val="PargrafodaLista"/>
        <w:numPr>
          <w:ilvl w:val="2"/>
          <w:numId w:val="22"/>
        </w:numPr>
        <w:tabs>
          <w:tab w:val="left" w:pos="2237"/>
        </w:tabs>
        <w:ind w:right="1129" w:firstLine="0"/>
        <w:jc w:val="both"/>
        <w:rPr>
          <w:lang w:val="en-US"/>
        </w:rPr>
      </w:pPr>
      <w:r w:rsidRPr="000410D8">
        <w:rPr>
          <w:lang w:val="en-US"/>
        </w:rPr>
        <w:t>any personnel proposed by the Contractor to perform obligations under the Contract may be interviewed by qualified staff or officials of FAO prior to such personnel’s performing  any obligations under the Contract;</w:t>
      </w:r>
      <w:r w:rsidRPr="000410D8">
        <w:rPr>
          <w:spacing w:val="-1"/>
          <w:lang w:val="en-US"/>
        </w:rPr>
        <w:t xml:space="preserve"> </w:t>
      </w:r>
      <w:r w:rsidRPr="000410D8">
        <w:rPr>
          <w:i/>
          <w:lang w:val="en-US"/>
        </w:rPr>
        <w:t>and</w:t>
      </w:r>
      <w:r w:rsidRPr="000410D8">
        <w:rPr>
          <w:lang w:val="en-US"/>
        </w:rPr>
        <w:t>,</w:t>
      </w:r>
    </w:p>
    <w:p w:rsidR="0011089A" w:rsidRPr="000410D8" w:rsidRDefault="000410D8">
      <w:pPr>
        <w:pStyle w:val="PargrafodaLista"/>
        <w:numPr>
          <w:ilvl w:val="2"/>
          <w:numId w:val="22"/>
        </w:numPr>
        <w:tabs>
          <w:tab w:val="left" w:pos="2237"/>
        </w:tabs>
        <w:ind w:right="1132" w:firstLine="0"/>
        <w:jc w:val="both"/>
        <w:rPr>
          <w:lang w:val="en-US"/>
        </w:rPr>
      </w:pPr>
      <w:r w:rsidRPr="000410D8">
        <w:rPr>
          <w:lang w:val="en-US"/>
        </w:rPr>
        <w:t>in cases in which, pursuant to Article 2.3.1 or 2.3.2, above, FAO has reviewed the qualifications of such Contractor’s personnel, FAO may reasonably refuse to accept any such personnel.</w:t>
      </w:r>
    </w:p>
    <w:p w:rsidR="0011089A" w:rsidRPr="000410D8" w:rsidRDefault="000410D8">
      <w:pPr>
        <w:pStyle w:val="PargrafodaLista"/>
        <w:numPr>
          <w:ilvl w:val="1"/>
          <w:numId w:val="22"/>
        </w:numPr>
        <w:tabs>
          <w:tab w:val="left" w:pos="1517"/>
        </w:tabs>
        <w:ind w:left="796" w:right="1129" w:firstLine="0"/>
        <w:jc w:val="both"/>
        <w:rPr>
          <w:lang w:val="en-US"/>
        </w:rPr>
      </w:pPr>
      <w:r w:rsidRPr="000410D8">
        <w:rPr>
          <w:lang w:val="en-US"/>
        </w:rPr>
        <w:t>Requirements specified in the Contract regarding the number or qualifications of the Contractor’s personnel may change during the course of performance of the Contract. Any such change shall be made only following written notice of such proposed change and upon written agreement between the Parties regarding such change, subject to the</w:t>
      </w:r>
      <w:r w:rsidRPr="000410D8">
        <w:rPr>
          <w:spacing w:val="-8"/>
          <w:lang w:val="en-US"/>
        </w:rPr>
        <w:t xml:space="preserve"> </w:t>
      </w:r>
      <w:r w:rsidRPr="000410D8">
        <w:rPr>
          <w:lang w:val="en-US"/>
        </w:rPr>
        <w:t>following:</w:t>
      </w:r>
    </w:p>
    <w:p w:rsidR="0011089A" w:rsidRPr="000410D8" w:rsidRDefault="000410D8">
      <w:pPr>
        <w:pStyle w:val="PargrafodaLista"/>
        <w:numPr>
          <w:ilvl w:val="2"/>
          <w:numId w:val="22"/>
        </w:numPr>
        <w:tabs>
          <w:tab w:val="left" w:pos="2237"/>
        </w:tabs>
        <w:ind w:right="1130" w:firstLine="0"/>
        <w:jc w:val="both"/>
        <w:rPr>
          <w:lang w:val="en-US"/>
        </w:rPr>
      </w:pPr>
      <w:r w:rsidRPr="000410D8">
        <w:rPr>
          <w:lang w:val="en-US"/>
        </w:rPr>
        <w:t>FAO may, at any time, request, in writing, the withdrawal or replacement of any of the Contractor’s personnel, and such request shall not be unreasonably refused by the</w:t>
      </w:r>
      <w:r w:rsidRPr="000410D8">
        <w:rPr>
          <w:spacing w:val="-22"/>
          <w:lang w:val="en-US"/>
        </w:rPr>
        <w:t xml:space="preserve"> </w:t>
      </w:r>
      <w:r w:rsidRPr="000410D8">
        <w:rPr>
          <w:lang w:val="en-US"/>
        </w:rPr>
        <w:t>Contractor.</w:t>
      </w:r>
    </w:p>
    <w:p w:rsidR="0011089A" w:rsidRPr="000410D8" w:rsidRDefault="000410D8">
      <w:pPr>
        <w:pStyle w:val="PargrafodaLista"/>
        <w:numPr>
          <w:ilvl w:val="2"/>
          <w:numId w:val="22"/>
        </w:numPr>
        <w:tabs>
          <w:tab w:val="left" w:pos="2237"/>
        </w:tabs>
        <w:ind w:right="1132" w:firstLine="0"/>
        <w:jc w:val="both"/>
        <w:rPr>
          <w:lang w:val="en-US"/>
        </w:rPr>
      </w:pPr>
      <w:r w:rsidRPr="000410D8">
        <w:rPr>
          <w:lang w:val="en-US"/>
        </w:rPr>
        <w:t>Any of the Contractor’s personnel assigned to perform obligations under the Contract shall not be withdrawn or replaced without the prior written consent of FAO, which shall not be unreasonably</w:t>
      </w:r>
      <w:r w:rsidRPr="000410D8">
        <w:rPr>
          <w:spacing w:val="-2"/>
          <w:lang w:val="en-US"/>
        </w:rPr>
        <w:t xml:space="preserve"> </w:t>
      </w:r>
      <w:r w:rsidRPr="000410D8">
        <w:rPr>
          <w:lang w:val="en-US"/>
        </w:rPr>
        <w:t>withheld.</w:t>
      </w:r>
    </w:p>
    <w:p w:rsidR="0011089A" w:rsidRPr="000410D8" w:rsidRDefault="000410D8">
      <w:pPr>
        <w:pStyle w:val="PargrafodaLista"/>
        <w:numPr>
          <w:ilvl w:val="2"/>
          <w:numId w:val="22"/>
        </w:numPr>
        <w:tabs>
          <w:tab w:val="left" w:pos="2237"/>
        </w:tabs>
        <w:ind w:right="1128" w:firstLine="0"/>
        <w:jc w:val="both"/>
        <w:rPr>
          <w:lang w:val="en-US"/>
        </w:rPr>
      </w:pPr>
      <w:r w:rsidRPr="000410D8">
        <w:rPr>
          <w:lang w:val="en-US"/>
        </w:rPr>
        <w:t>The withdrawal or replacement of the Contractor’s personnel shall be carried out as quickly as possible and in a manner that will not adversely affect the performance of</w:t>
      </w:r>
      <w:r w:rsidRPr="000410D8">
        <w:rPr>
          <w:spacing w:val="1"/>
          <w:lang w:val="en-US"/>
        </w:rPr>
        <w:t xml:space="preserve"> </w:t>
      </w:r>
      <w:r w:rsidRPr="000410D8">
        <w:rPr>
          <w:lang w:val="en-US"/>
        </w:rPr>
        <w:t>obligations</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Default="000410D8">
      <w:pPr>
        <w:pStyle w:val="Corpodetexto"/>
        <w:ind w:left="1504"/>
      </w:pPr>
      <w:r>
        <w:t>under the Contract.</w:t>
      </w:r>
    </w:p>
    <w:p w:rsidR="0011089A" w:rsidRPr="000410D8" w:rsidRDefault="000410D8">
      <w:pPr>
        <w:pStyle w:val="PargrafodaLista"/>
        <w:numPr>
          <w:ilvl w:val="2"/>
          <w:numId w:val="22"/>
        </w:numPr>
        <w:tabs>
          <w:tab w:val="left" w:pos="2237"/>
        </w:tabs>
        <w:ind w:right="1131" w:firstLine="0"/>
        <w:jc w:val="both"/>
        <w:rPr>
          <w:lang w:val="en-US"/>
        </w:rPr>
      </w:pPr>
      <w:r w:rsidRPr="000410D8">
        <w:rPr>
          <w:lang w:val="en-US"/>
        </w:rPr>
        <w:t>All expenses related to the withdrawal or replacement of the Contractor’s personnel shall, in all cases, be borne exclusively by the</w:t>
      </w:r>
      <w:r w:rsidRPr="000410D8">
        <w:rPr>
          <w:spacing w:val="-8"/>
          <w:lang w:val="en-US"/>
        </w:rPr>
        <w:t xml:space="preserve"> </w:t>
      </w:r>
      <w:r w:rsidRPr="000410D8">
        <w:rPr>
          <w:lang w:val="en-US"/>
        </w:rPr>
        <w:t>Contractor.</w:t>
      </w:r>
    </w:p>
    <w:p w:rsidR="0011089A" w:rsidRPr="000410D8" w:rsidRDefault="000410D8">
      <w:pPr>
        <w:pStyle w:val="PargrafodaLista"/>
        <w:numPr>
          <w:ilvl w:val="2"/>
          <w:numId w:val="22"/>
        </w:numPr>
        <w:tabs>
          <w:tab w:val="left" w:pos="2237"/>
        </w:tabs>
        <w:spacing w:before="1"/>
        <w:ind w:right="1128" w:firstLine="0"/>
        <w:jc w:val="both"/>
        <w:rPr>
          <w:lang w:val="en-US"/>
        </w:rPr>
      </w:pPr>
      <w:r w:rsidRPr="000410D8">
        <w:rPr>
          <w:lang w:val="en-US"/>
        </w:rPr>
        <w:t>Any request by FAO for the withdrawal or replacement of the Contractor’s personnel shall not be considered to be a termination, in whole or in part, of the Contract, and FAO shall not bear any liability in respect of such withdrawn or replaced</w:t>
      </w:r>
      <w:r w:rsidRPr="000410D8">
        <w:rPr>
          <w:spacing w:val="-13"/>
          <w:lang w:val="en-US"/>
        </w:rPr>
        <w:t xml:space="preserve"> </w:t>
      </w:r>
      <w:r w:rsidRPr="000410D8">
        <w:rPr>
          <w:lang w:val="en-US"/>
        </w:rPr>
        <w:t>personnel.</w:t>
      </w:r>
    </w:p>
    <w:p w:rsidR="0011089A" w:rsidRPr="000410D8" w:rsidRDefault="000410D8">
      <w:pPr>
        <w:pStyle w:val="PargrafodaLista"/>
        <w:numPr>
          <w:ilvl w:val="1"/>
          <w:numId w:val="22"/>
        </w:numPr>
        <w:tabs>
          <w:tab w:val="left" w:pos="1505"/>
        </w:tabs>
        <w:ind w:right="1131"/>
        <w:jc w:val="both"/>
        <w:rPr>
          <w:lang w:val="en-US"/>
        </w:rPr>
      </w:pPr>
      <w:r w:rsidRPr="000410D8">
        <w:rPr>
          <w:lang w:val="en-US"/>
        </w:rPr>
        <w:t>Nothing in Articles 2.2, 2.3 and 2.4, above, shall be construed to create any obligations on the part of FAO with respect to the Contractor’s personnel assigned to perform work under the Contract, and such personnel shall remain the sole responsibility of the</w:t>
      </w:r>
      <w:r w:rsidRPr="000410D8">
        <w:rPr>
          <w:spacing w:val="-15"/>
          <w:lang w:val="en-US"/>
        </w:rPr>
        <w:t xml:space="preserve"> </w:t>
      </w:r>
      <w:r w:rsidRPr="000410D8">
        <w:rPr>
          <w:lang w:val="en-US"/>
        </w:rPr>
        <w:t>Contractor.</w:t>
      </w:r>
    </w:p>
    <w:p w:rsidR="0011089A" w:rsidRPr="000410D8" w:rsidRDefault="000410D8">
      <w:pPr>
        <w:pStyle w:val="PargrafodaLista"/>
        <w:numPr>
          <w:ilvl w:val="1"/>
          <w:numId w:val="22"/>
        </w:numPr>
        <w:tabs>
          <w:tab w:val="left" w:pos="1505"/>
        </w:tabs>
        <w:spacing w:before="1"/>
        <w:ind w:right="1130"/>
        <w:jc w:val="both"/>
        <w:rPr>
          <w:lang w:val="en-US"/>
        </w:rPr>
      </w:pPr>
      <w:r w:rsidRPr="000410D8">
        <w:rPr>
          <w:lang w:val="en-US"/>
        </w:rPr>
        <w:t>The Contractor shall be responsible for requiring that all personnel assigned by it to perform any obligations under the Contract and who may have access to any premises or other property of FAO</w:t>
      </w:r>
      <w:r w:rsidRPr="000410D8">
        <w:rPr>
          <w:spacing w:val="-1"/>
          <w:lang w:val="en-US"/>
        </w:rPr>
        <w:t xml:space="preserve"> </w:t>
      </w:r>
      <w:r w:rsidRPr="000410D8">
        <w:rPr>
          <w:lang w:val="en-US"/>
        </w:rPr>
        <w:t>shall:</w:t>
      </w:r>
    </w:p>
    <w:p w:rsidR="0011089A" w:rsidRPr="000410D8" w:rsidRDefault="000410D8">
      <w:pPr>
        <w:pStyle w:val="PargrafodaLista"/>
        <w:numPr>
          <w:ilvl w:val="2"/>
          <w:numId w:val="22"/>
        </w:numPr>
        <w:tabs>
          <w:tab w:val="left" w:pos="2237"/>
        </w:tabs>
        <w:ind w:right="1132" w:firstLine="0"/>
        <w:jc w:val="both"/>
        <w:rPr>
          <w:lang w:val="en-US"/>
        </w:rPr>
      </w:pPr>
      <w:r w:rsidRPr="000410D8">
        <w:rPr>
          <w:lang w:val="en-US"/>
        </w:rPr>
        <w:t>undergo or comply with security screening requirements made known to the Contractor by FAO, including but not limited to, a review of any criminal</w:t>
      </w:r>
      <w:r w:rsidRPr="000410D8">
        <w:rPr>
          <w:spacing w:val="-8"/>
          <w:lang w:val="en-US"/>
        </w:rPr>
        <w:t xml:space="preserve"> </w:t>
      </w:r>
      <w:r w:rsidRPr="000410D8">
        <w:rPr>
          <w:lang w:val="en-US"/>
        </w:rPr>
        <w:t>history;</w:t>
      </w:r>
    </w:p>
    <w:p w:rsidR="0011089A" w:rsidRPr="000410D8" w:rsidRDefault="000410D8">
      <w:pPr>
        <w:pStyle w:val="PargrafodaLista"/>
        <w:numPr>
          <w:ilvl w:val="2"/>
          <w:numId w:val="22"/>
        </w:numPr>
        <w:tabs>
          <w:tab w:val="left" w:pos="2237"/>
        </w:tabs>
        <w:ind w:right="1131" w:firstLine="0"/>
        <w:jc w:val="both"/>
        <w:rPr>
          <w:lang w:val="en-US"/>
        </w:rPr>
      </w:pPr>
      <w:r w:rsidRPr="000410D8">
        <w:rPr>
          <w:lang w:val="en-US"/>
        </w:rPr>
        <w:t>when within FAO premises or on FAO property, display such identification as may be approved and furnished by FAO security officials, and that upon the withdrawal or replacement of any such personnel or upon termination or completion of the Contract, such personnel shall immediately return any such identification to FAO for</w:t>
      </w:r>
      <w:r w:rsidRPr="000410D8">
        <w:rPr>
          <w:spacing w:val="-7"/>
          <w:lang w:val="en-US"/>
        </w:rPr>
        <w:t xml:space="preserve"> </w:t>
      </w:r>
      <w:r w:rsidRPr="000410D8">
        <w:rPr>
          <w:lang w:val="en-US"/>
        </w:rPr>
        <w:t>cancellation.</w:t>
      </w:r>
    </w:p>
    <w:p w:rsidR="0011089A" w:rsidRPr="000410D8" w:rsidRDefault="000410D8">
      <w:pPr>
        <w:pStyle w:val="PargrafodaLista"/>
        <w:numPr>
          <w:ilvl w:val="1"/>
          <w:numId w:val="22"/>
        </w:numPr>
        <w:tabs>
          <w:tab w:val="left" w:pos="1505"/>
        </w:tabs>
        <w:spacing w:before="1"/>
        <w:ind w:right="1128"/>
        <w:jc w:val="both"/>
        <w:rPr>
          <w:lang w:val="en-US"/>
        </w:rPr>
      </w:pPr>
      <w:r w:rsidRPr="000410D8">
        <w:rPr>
          <w:lang w:val="en-US"/>
        </w:rPr>
        <w:t>Within one working day after learning that any of Contractor’s personnel who have access to any FAO premises have been charged by law enforcement authorities with an offense other  than a minor traffic offense, the Contractor shall provide written notice to inform FAO about the particulars of the charges then known and shall continue to inform FAO concerning all substantial developments regarding the disposition of such</w:t>
      </w:r>
      <w:r w:rsidRPr="000410D8">
        <w:rPr>
          <w:spacing w:val="-9"/>
          <w:lang w:val="en-US"/>
        </w:rPr>
        <w:t xml:space="preserve"> </w:t>
      </w:r>
      <w:r w:rsidRPr="000410D8">
        <w:rPr>
          <w:lang w:val="en-US"/>
        </w:rPr>
        <w:t>charges.</w:t>
      </w:r>
    </w:p>
    <w:p w:rsidR="0011089A" w:rsidRPr="000410D8" w:rsidRDefault="000410D8">
      <w:pPr>
        <w:pStyle w:val="PargrafodaLista"/>
        <w:numPr>
          <w:ilvl w:val="1"/>
          <w:numId w:val="22"/>
        </w:numPr>
        <w:tabs>
          <w:tab w:val="left" w:pos="1505"/>
        </w:tabs>
        <w:ind w:right="1129"/>
        <w:jc w:val="both"/>
        <w:rPr>
          <w:lang w:val="en-US"/>
        </w:rPr>
      </w:pPr>
      <w:r w:rsidRPr="000410D8">
        <w:rPr>
          <w:lang w:val="en-US"/>
        </w:rPr>
        <w:t>All operations of the Contractor, including without limitation, storage of equipment, materials, supplies and parts, within FAO premises or on FAO property shall be confined to areas authorized or approved by FAO. The Contractor’s personnel shall not enter or pass through and shall not store or dispose of any of its equipment or materials in any areas within FAO premises or on FAO property without appropriate authorization from</w:t>
      </w:r>
      <w:r w:rsidRPr="000410D8">
        <w:rPr>
          <w:spacing w:val="-7"/>
          <w:lang w:val="en-US"/>
        </w:rPr>
        <w:t xml:space="preserve"> </w:t>
      </w:r>
      <w:r w:rsidRPr="000410D8">
        <w:rPr>
          <w:lang w:val="en-US"/>
        </w:rPr>
        <w:t>FAO.</w:t>
      </w:r>
    </w:p>
    <w:p w:rsidR="0011089A" w:rsidRDefault="000410D8">
      <w:pPr>
        <w:pStyle w:val="Ttulo1"/>
      </w:pPr>
      <w:r>
        <w:t>ARTICLE 3 – ASSIGNMENT</w:t>
      </w:r>
    </w:p>
    <w:p w:rsidR="0011089A" w:rsidRPr="000410D8" w:rsidRDefault="000410D8">
      <w:pPr>
        <w:pStyle w:val="PargrafodaLista"/>
        <w:numPr>
          <w:ilvl w:val="1"/>
          <w:numId w:val="21"/>
        </w:numPr>
        <w:tabs>
          <w:tab w:val="left" w:pos="1505"/>
        </w:tabs>
        <w:ind w:right="1128"/>
        <w:jc w:val="both"/>
        <w:rPr>
          <w:lang w:val="en-US"/>
        </w:rPr>
      </w:pPr>
      <w:r w:rsidRPr="000410D8">
        <w:rPr>
          <w:lang w:val="en-US"/>
        </w:rPr>
        <w:t>The Contractor may not assign, transfer, pledge or make any other disposition of the Contract, of any part of the Contract, or of any of the rights, claims or obligations under the Contract except as may be provided for in this Contract or with the prior written authorization of FAO. Any such unauthorized assignment, transfer, pledge or other disposition, or any attempt to do so, shall not be binding on FAO. Any assignment by the Contractor which is not authorized by FAO will be void and FAO reserves the right in such case, without prejudice to other rights or remedies, to terminate the Contract without liability effective upon the Contractor’s receipt of notification of termination. Except as permitted with respect to any approved subcontractors, the Contractor shall not delegate any of its obligations under this Contract, except with the prior written consent of FAO. Any such unauthorized delegation, or attempt to do so, shall not be binding on</w:t>
      </w:r>
      <w:r w:rsidRPr="000410D8">
        <w:rPr>
          <w:spacing w:val="-3"/>
          <w:lang w:val="en-US"/>
        </w:rPr>
        <w:t xml:space="preserve"> </w:t>
      </w:r>
      <w:r w:rsidRPr="000410D8">
        <w:rPr>
          <w:lang w:val="en-US"/>
        </w:rPr>
        <w:t>FAO.</w:t>
      </w:r>
    </w:p>
    <w:p w:rsidR="0011089A" w:rsidRPr="000410D8" w:rsidRDefault="000410D8">
      <w:pPr>
        <w:pStyle w:val="PargrafodaLista"/>
        <w:numPr>
          <w:ilvl w:val="1"/>
          <w:numId w:val="21"/>
        </w:numPr>
        <w:tabs>
          <w:tab w:val="left" w:pos="1505"/>
        </w:tabs>
        <w:ind w:right="1127"/>
        <w:jc w:val="both"/>
        <w:rPr>
          <w:lang w:val="en-US"/>
        </w:rPr>
      </w:pPr>
      <w:r w:rsidRPr="000410D8">
        <w:rPr>
          <w:lang w:val="en-US"/>
        </w:rPr>
        <w:t>The Contractor agrees that FAO may, at its discretion, assign, transfer, pledge, or make other disposition of this Contract or any part hereof, or any of FAO’s rights or obligations under this Contract upon written notification within a reasonable period of time either prior to or following such assignment, transfer, pledge or subcontracting</w:t>
      </w:r>
      <w:r w:rsidRPr="000410D8">
        <w:rPr>
          <w:spacing w:val="-8"/>
          <w:lang w:val="en-US"/>
        </w:rPr>
        <w:t xml:space="preserve"> </w:t>
      </w:r>
      <w:r w:rsidRPr="000410D8">
        <w:rPr>
          <w:lang w:val="en-US"/>
        </w:rPr>
        <w:t>arrangement.</w:t>
      </w:r>
    </w:p>
    <w:p w:rsidR="0011089A" w:rsidRPr="000410D8" w:rsidRDefault="000410D8">
      <w:pPr>
        <w:pStyle w:val="Ttulo1"/>
        <w:rPr>
          <w:lang w:val="en-US"/>
        </w:rPr>
      </w:pPr>
      <w:r w:rsidRPr="000410D8">
        <w:rPr>
          <w:lang w:val="en-US"/>
        </w:rPr>
        <w:t>ARTICLE 4 – SUBCONTRACTING</w:t>
      </w:r>
    </w:p>
    <w:p w:rsidR="0011089A" w:rsidRPr="000410D8" w:rsidRDefault="000410D8">
      <w:pPr>
        <w:pStyle w:val="Corpodetexto"/>
        <w:ind w:left="796" w:right="1129"/>
        <w:jc w:val="both"/>
        <w:rPr>
          <w:lang w:val="en-US"/>
        </w:rPr>
      </w:pPr>
      <w:r w:rsidRPr="000410D8">
        <w:rPr>
          <w:lang w:val="en-US"/>
        </w:rPr>
        <w:t xml:space="preserve">In the event that the Contractor requires the services of subcontractors to perform any obligations under the Contract, and except as may be provided for in this Contract, the Contractor shall obtain the prior written approval of FAO. FAO shall be entitled, in its sole discretion, to review the qualifications of any subcontractors and to reject any proposed subcontractor that FAO reasonably considers is </w:t>
      </w:r>
      <w:r w:rsidRPr="000410D8">
        <w:rPr>
          <w:spacing w:val="-2"/>
          <w:lang w:val="en-US"/>
        </w:rPr>
        <w:t xml:space="preserve">not </w:t>
      </w:r>
      <w:r w:rsidRPr="000410D8">
        <w:rPr>
          <w:lang w:val="en-US"/>
        </w:rPr>
        <w:t>qualified to perform obligations under the Contract. The approval by FAO of a subcontractor shall</w:t>
      </w:r>
      <w:r w:rsidRPr="000410D8">
        <w:rPr>
          <w:spacing w:val="14"/>
          <w:lang w:val="en-US"/>
        </w:rPr>
        <w:t xml:space="preserve"> </w:t>
      </w:r>
      <w:r w:rsidRPr="000410D8">
        <w:rPr>
          <w:lang w:val="en-US"/>
        </w:rPr>
        <w:t>not</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796" w:right="1129"/>
        <w:jc w:val="both"/>
        <w:rPr>
          <w:lang w:val="en-US"/>
        </w:rPr>
      </w:pPr>
      <w:r w:rsidRPr="000410D8">
        <w:rPr>
          <w:lang w:val="en-US"/>
        </w:rPr>
        <w:t>relieve the Contractor of any of its obligations under this Contract. FAO shall have the right to require any subcontractor’s removal from FAO premises without having to give any justification therefor. Any such rejection or request for removal shall not, in and of itself, entitle the Contractor to claim any delays in the performance, or to assert any excuses for the non-performance, of any of its obligations under  the Contract, and the Contractor shall be solely responsible for all services and obligations performed by its subcontractors. The terms of any subcontract shall be subject to, and shall be construed in a manner that is fully in accordance with, all of the terms and conditions of the Contract. The essential terms set out in Article 26 shall be included in all subcontracting arrangements entered into under this</w:t>
      </w:r>
      <w:r w:rsidRPr="000410D8">
        <w:rPr>
          <w:spacing w:val="-19"/>
          <w:lang w:val="en-US"/>
        </w:rPr>
        <w:t xml:space="preserve"> </w:t>
      </w:r>
      <w:r w:rsidRPr="000410D8">
        <w:rPr>
          <w:lang w:val="en-US"/>
        </w:rPr>
        <w:t>Contract.</w:t>
      </w:r>
    </w:p>
    <w:p w:rsidR="0011089A" w:rsidRDefault="000410D8">
      <w:pPr>
        <w:pStyle w:val="Ttulo1"/>
        <w:spacing w:before="2"/>
      </w:pPr>
      <w:r>
        <w:t>ARTICLE 5 – EXAMINATION AND ACCEPTANCE</w:t>
      </w:r>
    </w:p>
    <w:p w:rsidR="0011089A" w:rsidRPr="000410D8" w:rsidRDefault="000410D8">
      <w:pPr>
        <w:pStyle w:val="PargrafodaLista"/>
        <w:numPr>
          <w:ilvl w:val="1"/>
          <w:numId w:val="20"/>
        </w:numPr>
        <w:tabs>
          <w:tab w:val="left" w:pos="1505"/>
        </w:tabs>
        <w:ind w:right="1127"/>
        <w:jc w:val="both"/>
        <w:rPr>
          <w:lang w:val="en-US"/>
        </w:rPr>
      </w:pPr>
      <w:r w:rsidRPr="000410D8">
        <w:rPr>
          <w:lang w:val="en-US"/>
        </w:rPr>
        <w:t>FAO reserves the right to examine the equipment, materials and supplies and/or assess the services provided under this Contract, at any time prior to the expiry of this Contract. Without any additional charge, the Contractor shall provide all facilities for the examination and all necessary support to ensure that examinations can be performed in such a manner as not to unduly delay delivery.</w:t>
      </w:r>
    </w:p>
    <w:p w:rsidR="0011089A" w:rsidRPr="000410D8" w:rsidRDefault="000410D8">
      <w:pPr>
        <w:pStyle w:val="PargrafodaLista"/>
        <w:numPr>
          <w:ilvl w:val="1"/>
          <w:numId w:val="20"/>
        </w:numPr>
        <w:tabs>
          <w:tab w:val="left" w:pos="1505"/>
        </w:tabs>
        <w:ind w:right="1129"/>
        <w:jc w:val="both"/>
        <w:rPr>
          <w:lang w:val="en-US"/>
        </w:rPr>
      </w:pPr>
      <w:r w:rsidRPr="000410D8">
        <w:rPr>
          <w:lang w:val="en-US"/>
        </w:rPr>
        <w:t>In case of rejection by FAO of the equipment, materials, supplies and/or services provided, a new review may be carried out by the representatives of both FAO and the Contractor, if promptly requested by the Contractor and before FAO exercises any legal remedies. The Contractor shall bear the expenses of such a</w:t>
      </w:r>
      <w:r w:rsidRPr="000410D8">
        <w:rPr>
          <w:spacing w:val="-15"/>
          <w:lang w:val="en-US"/>
        </w:rPr>
        <w:t xml:space="preserve"> </w:t>
      </w:r>
      <w:r w:rsidRPr="000410D8">
        <w:rPr>
          <w:lang w:val="en-US"/>
        </w:rPr>
        <w:t>review.</w:t>
      </w:r>
    </w:p>
    <w:p w:rsidR="0011089A" w:rsidRPr="000410D8" w:rsidRDefault="000410D8">
      <w:pPr>
        <w:pStyle w:val="PargrafodaLista"/>
        <w:numPr>
          <w:ilvl w:val="1"/>
          <w:numId w:val="20"/>
        </w:numPr>
        <w:tabs>
          <w:tab w:val="left" w:pos="1505"/>
        </w:tabs>
        <w:spacing w:before="1"/>
        <w:ind w:right="1131"/>
        <w:jc w:val="both"/>
        <w:rPr>
          <w:lang w:val="en-US"/>
        </w:rPr>
      </w:pPr>
      <w:r w:rsidRPr="000410D8">
        <w:rPr>
          <w:lang w:val="en-US"/>
        </w:rPr>
        <w:t>If this Contract specifically requires the Contractor to procure equipment, materials or supplies on behalf of FAO, such procurement shall be of new equipment, materials or supplies unless procurement of used equipment, materials or supplies is approved in advance in writing by</w:t>
      </w:r>
      <w:r w:rsidRPr="000410D8">
        <w:rPr>
          <w:spacing w:val="-25"/>
          <w:lang w:val="en-US"/>
        </w:rPr>
        <w:t xml:space="preserve"> </w:t>
      </w:r>
      <w:r w:rsidRPr="000410D8">
        <w:rPr>
          <w:lang w:val="en-US"/>
        </w:rPr>
        <w:t>FAO.</w:t>
      </w:r>
    </w:p>
    <w:p w:rsidR="0011089A" w:rsidRDefault="000410D8">
      <w:pPr>
        <w:pStyle w:val="Ttulo1"/>
        <w:spacing w:line="267" w:lineRule="exact"/>
      </w:pPr>
      <w:r>
        <w:t>ARTICLE 6 – DELAYS AND DEFAULTS</w:t>
      </w:r>
    </w:p>
    <w:p w:rsidR="0011089A" w:rsidRPr="000410D8" w:rsidRDefault="000410D8">
      <w:pPr>
        <w:pStyle w:val="PargrafodaLista"/>
        <w:numPr>
          <w:ilvl w:val="1"/>
          <w:numId w:val="19"/>
        </w:numPr>
        <w:tabs>
          <w:tab w:val="left" w:pos="1505"/>
        </w:tabs>
        <w:ind w:right="1133"/>
        <w:jc w:val="both"/>
        <w:rPr>
          <w:lang w:val="en-US"/>
        </w:rPr>
      </w:pPr>
      <w:r w:rsidRPr="000410D8">
        <w:rPr>
          <w:lang w:val="en-US"/>
        </w:rPr>
        <w:t>If there should be any delay in the performance of this Contract or any part thereof, the Contractor shall notify FAO in writing giving the cause, such notification to reach FAO no later than ten (10) days after the date on which the delay is known by the</w:t>
      </w:r>
      <w:r w:rsidRPr="000410D8">
        <w:rPr>
          <w:spacing w:val="-16"/>
          <w:lang w:val="en-US"/>
        </w:rPr>
        <w:t xml:space="preserve"> </w:t>
      </w:r>
      <w:r w:rsidRPr="000410D8">
        <w:rPr>
          <w:lang w:val="en-US"/>
        </w:rPr>
        <w:t>Contractor.</w:t>
      </w:r>
    </w:p>
    <w:p w:rsidR="0011089A" w:rsidRPr="000410D8" w:rsidRDefault="000410D8">
      <w:pPr>
        <w:pStyle w:val="PargrafodaLista"/>
        <w:numPr>
          <w:ilvl w:val="1"/>
          <w:numId w:val="19"/>
        </w:numPr>
        <w:tabs>
          <w:tab w:val="left" w:pos="1505"/>
        </w:tabs>
        <w:spacing w:before="1"/>
        <w:ind w:right="1133"/>
        <w:jc w:val="both"/>
        <w:rPr>
          <w:lang w:val="en-US"/>
        </w:rPr>
      </w:pPr>
      <w:r w:rsidRPr="000410D8">
        <w:rPr>
          <w:lang w:val="en-US"/>
        </w:rPr>
        <w:t>If the Contractor is unable to obtain any materials or services necessary for the performance of the Contract from its normal sources of supply, it shall remain liable for any delays when equivalent materials or services can be obtained from other sources in good</w:t>
      </w:r>
      <w:r w:rsidRPr="000410D8">
        <w:rPr>
          <w:spacing w:val="-23"/>
          <w:lang w:val="en-US"/>
        </w:rPr>
        <w:t xml:space="preserve"> </w:t>
      </w:r>
      <w:r w:rsidRPr="000410D8">
        <w:rPr>
          <w:lang w:val="en-US"/>
        </w:rPr>
        <w:t>time.</w:t>
      </w:r>
    </w:p>
    <w:p w:rsidR="0011089A" w:rsidRPr="000410D8" w:rsidRDefault="000410D8">
      <w:pPr>
        <w:pStyle w:val="PargrafodaLista"/>
        <w:numPr>
          <w:ilvl w:val="1"/>
          <w:numId w:val="19"/>
        </w:numPr>
        <w:tabs>
          <w:tab w:val="left" w:pos="2237"/>
        </w:tabs>
        <w:spacing w:before="1"/>
        <w:ind w:right="1130" w:firstLine="0"/>
        <w:jc w:val="both"/>
        <w:rPr>
          <w:lang w:val="en-US"/>
        </w:rPr>
      </w:pPr>
      <w:r w:rsidRPr="000410D8">
        <w:rPr>
          <w:lang w:val="en-US"/>
        </w:rPr>
        <w:t>In any event, if the Contractor fails to make delivery of the materials or to complete items or services required within the time specified in the Contract, or within any extension that may be granted, FAO may, without prejudice to any further rights it may have under this Contract and in particular under Article</w:t>
      </w:r>
      <w:r w:rsidRPr="000410D8">
        <w:rPr>
          <w:spacing w:val="-8"/>
          <w:lang w:val="en-US"/>
        </w:rPr>
        <w:t xml:space="preserve"> </w:t>
      </w:r>
      <w:r w:rsidRPr="000410D8">
        <w:rPr>
          <w:lang w:val="en-US"/>
        </w:rPr>
        <w:t>17:</w:t>
      </w:r>
    </w:p>
    <w:p w:rsidR="0011089A" w:rsidRPr="000410D8" w:rsidRDefault="000410D8">
      <w:pPr>
        <w:pStyle w:val="PargrafodaLista"/>
        <w:numPr>
          <w:ilvl w:val="2"/>
          <w:numId w:val="19"/>
        </w:numPr>
        <w:tabs>
          <w:tab w:val="left" w:pos="2237"/>
        </w:tabs>
        <w:ind w:right="1132" w:firstLine="0"/>
        <w:jc w:val="both"/>
        <w:rPr>
          <w:lang w:val="en-US"/>
        </w:rPr>
      </w:pPr>
      <w:r w:rsidRPr="000410D8">
        <w:rPr>
          <w:lang w:val="en-US"/>
        </w:rPr>
        <w:t>suspend or cancel the right of the Contractor to proceed further with any items or services - or part thereof - in which there has been a</w:t>
      </w:r>
      <w:r w:rsidRPr="000410D8">
        <w:rPr>
          <w:spacing w:val="-5"/>
          <w:lang w:val="en-US"/>
        </w:rPr>
        <w:t xml:space="preserve"> </w:t>
      </w:r>
      <w:r w:rsidRPr="000410D8">
        <w:rPr>
          <w:lang w:val="en-US"/>
        </w:rPr>
        <w:t>delay;</w:t>
      </w:r>
    </w:p>
    <w:p w:rsidR="0011089A" w:rsidRPr="000410D8" w:rsidRDefault="000410D8">
      <w:pPr>
        <w:pStyle w:val="PargrafodaLista"/>
        <w:numPr>
          <w:ilvl w:val="2"/>
          <w:numId w:val="19"/>
        </w:numPr>
        <w:tabs>
          <w:tab w:val="left" w:pos="2237"/>
        </w:tabs>
        <w:ind w:right="1133" w:firstLine="0"/>
        <w:jc w:val="both"/>
        <w:rPr>
          <w:lang w:val="en-US"/>
        </w:rPr>
      </w:pPr>
      <w:r w:rsidRPr="000410D8">
        <w:rPr>
          <w:lang w:val="en-US"/>
        </w:rPr>
        <w:t>obtain elsewhere upon such terms and conditions as may be deemed appropriate, replacement items or services similar to those which the Contractor failed to</w:t>
      </w:r>
      <w:r w:rsidRPr="000410D8">
        <w:rPr>
          <w:spacing w:val="-16"/>
          <w:lang w:val="en-US"/>
        </w:rPr>
        <w:t xml:space="preserve"> </w:t>
      </w:r>
      <w:r w:rsidRPr="000410D8">
        <w:rPr>
          <w:lang w:val="en-US"/>
        </w:rPr>
        <w:t>provide;</w:t>
      </w:r>
    </w:p>
    <w:p w:rsidR="0011089A" w:rsidRPr="000410D8" w:rsidRDefault="000410D8">
      <w:pPr>
        <w:pStyle w:val="PargrafodaLista"/>
        <w:numPr>
          <w:ilvl w:val="2"/>
          <w:numId w:val="19"/>
        </w:numPr>
        <w:tabs>
          <w:tab w:val="left" w:pos="2237"/>
        </w:tabs>
        <w:ind w:right="1132" w:firstLine="0"/>
        <w:jc w:val="both"/>
        <w:rPr>
          <w:lang w:val="en-US"/>
        </w:rPr>
      </w:pPr>
      <w:r w:rsidRPr="000410D8">
        <w:rPr>
          <w:lang w:val="en-US"/>
        </w:rPr>
        <w:t>make a corresponding adjustment to the consideration payable to the Contractor; provided, however, that the Contractor shall continue performance of this Contract to the extent not suspended or cancelled under the provisions of this</w:t>
      </w:r>
      <w:r w:rsidRPr="000410D8">
        <w:rPr>
          <w:spacing w:val="-10"/>
          <w:lang w:val="en-US"/>
        </w:rPr>
        <w:t xml:space="preserve"> </w:t>
      </w:r>
      <w:r w:rsidRPr="000410D8">
        <w:rPr>
          <w:lang w:val="en-US"/>
        </w:rPr>
        <w:t>paragraph.</w:t>
      </w:r>
    </w:p>
    <w:p w:rsidR="0011089A" w:rsidRPr="000410D8" w:rsidRDefault="000410D8">
      <w:pPr>
        <w:pStyle w:val="PargrafodaLista"/>
        <w:numPr>
          <w:ilvl w:val="1"/>
          <w:numId w:val="19"/>
        </w:numPr>
        <w:tabs>
          <w:tab w:val="left" w:pos="1505"/>
        </w:tabs>
        <w:spacing w:before="1"/>
        <w:ind w:right="1128"/>
        <w:jc w:val="both"/>
        <w:rPr>
          <w:lang w:val="en-US"/>
        </w:rPr>
      </w:pPr>
      <w:r w:rsidRPr="000410D8">
        <w:rPr>
          <w:lang w:val="en-US"/>
        </w:rPr>
        <w:t xml:space="preserve">The Contractor shall be liable for any excess costs or damages caused to FAO by a failure </w:t>
      </w:r>
      <w:r w:rsidRPr="000410D8">
        <w:rPr>
          <w:spacing w:val="2"/>
          <w:lang w:val="en-US"/>
        </w:rPr>
        <w:t xml:space="preserve">or </w:t>
      </w:r>
      <w:r w:rsidRPr="000410D8">
        <w:rPr>
          <w:lang w:val="en-US"/>
        </w:rPr>
        <w:t>delay on the part of the Contractor in the performance of its obligations under this Contract, except where such failure or delay is due</w:t>
      </w:r>
      <w:r w:rsidRPr="000410D8">
        <w:rPr>
          <w:spacing w:val="-7"/>
          <w:lang w:val="en-US"/>
        </w:rPr>
        <w:t xml:space="preserve"> </w:t>
      </w:r>
      <w:r w:rsidRPr="000410D8">
        <w:rPr>
          <w:lang w:val="en-US"/>
        </w:rPr>
        <w:t>to:</w:t>
      </w:r>
    </w:p>
    <w:p w:rsidR="0011089A" w:rsidRPr="000410D8" w:rsidRDefault="000410D8">
      <w:pPr>
        <w:pStyle w:val="PargrafodaLista"/>
        <w:numPr>
          <w:ilvl w:val="2"/>
          <w:numId w:val="19"/>
        </w:numPr>
        <w:tabs>
          <w:tab w:val="left" w:pos="2236"/>
          <w:tab w:val="left" w:pos="2237"/>
        </w:tabs>
        <w:spacing w:line="267" w:lineRule="exact"/>
        <w:ind w:left="2236"/>
        <w:rPr>
          <w:lang w:val="en-US"/>
        </w:rPr>
      </w:pPr>
      <w:r w:rsidRPr="000410D8">
        <w:rPr>
          <w:lang w:val="en-US"/>
        </w:rPr>
        <w:t>causes which are attributable to</w:t>
      </w:r>
      <w:r w:rsidRPr="000410D8">
        <w:rPr>
          <w:spacing w:val="-8"/>
          <w:lang w:val="en-US"/>
        </w:rPr>
        <w:t xml:space="preserve"> </w:t>
      </w:r>
      <w:r w:rsidRPr="000410D8">
        <w:rPr>
          <w:lang w:val="en-US"/>
        </w:rPr>
        <w:t>FAO;</w:t>
      </w:r>
    </w:p>
    <w:p w:rsidR="0011089A" w:rsidRPr="000410D8" w:rsidRDefault="000410D8">
      <w:pPr>
        <w:pStyle w:val="PargrafodaLista"/>
        <w:numPr>
          <w:ilvl w:val="2"/>
          <w:numId w:val="19"/>
        </w:numPr>
        <w:tabs>
          <w:tab w:val="left" w:pos="2236"/>
          <w:tab w:val="left" w:pos="2237"/>
        </w:tabs>
        <w:ind w:left="2236"/>
        <w:rPr>
          <w:lang w:val="en-US"/>
        </w:rPr>
      </w:pPr>
      <w:r w:rsidRPr="000410D8">
        <w:rPr>
          <w:lang w:val="en-US"/>
        </w:rPr>
        <w:t>Force Majeure, as defined in Article 16</w:t>
      </w:r>
      <w:r w:rsidRPr="000410D8">
        <w:rPr>
          <w:spacing w:val="-8"/>
          <w:lang w:val="en-US"/>
        </w:rPr>
        <w:t xml:space="preserve"> </w:t>
      </w:r>
      <w:r w:rsidRPr="000410D8">
        <w:rPr>
          <w:lang w:val="en-US"/>
        </w:rPr>
        <w:t>below.</w:t>
      </w:r>
    </w:p>
    <w:p w:rsidR="0011089A" w:rsidRPr="000410D8" w:rsidRDefault="000410D8">
      <w:pPr>
        <w:pStyle w:val="PargrafodaLista"/>
        <w:numPr>
          <w:ilvl w:val="1"/>
          <w:numId w:val="19"/>
        </w:numPr>
        <w:tabs>
          <w:tab w:val="left" w:pos="1505"/>
        </w:tabs>
        <w:ind w:right="1129"/>
        <w:jc w:val="both"/>
        <w:rPr>
          <w:lang w:val="en-US"/>
        </w:rPr>
      </w:pPr>
      <w:r w:rsidRPr="000410D8">
        <w:rPr>
          <w:lang w:val="en-US"/>
        </w:rPr>
        <w:t xml:space="preserve">If, in the event of a default by the Contractor or a delay attributable to it, FAO is of the opinion that the determination of actual excess costs or damages, or any part thereof, incurred by FAO  is not practicable, FAO may require the Contractor to pay, in lieu of </w:t>
      </w:r>
      <w:r w:rsidRPr="000410D8">
        <w:rPr>
          <w:spacing w:val="2"/>
          <w:lang w:val="en-US"/>
        </w:rPr>
        <w:t xml:space="preserve">or </w:t>
      </w:r>
      <w:r w:rsidRPr="000410D8">
        <w:rPr>
          <w:lang w:val="en-US"/>
        </w:rPr>
        <w:t>in addition to actual damages, as the case may be, the amount specified in, or to be calculated in accordance with, the relevant provision of this Contract, as fixed, agreed and liquidated damages for the duration of the delay or</w:t>
      </w:r>
      <w:r w:rsidRPr="000410D8">
        <w:rPr>
          <w:spacing w:val="-6"/>
          <w:lang w:val="en-US"/>
        </w:rPr>
        <w:t xml:space="preserve"> </w:t>
      </w:r>
      <w:r w:rsidRPr="000410D8">
        <w:rPr>
          <w:lang w:val="en-US"/>
        </w:rPr>
        <w:t>default.</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PargrafodaLista"/>
        <w:numPr>
          <w:ilvl w:val="1"/>
          <w:numId w:val="19"/>
        </w:numPr>
        <w:tabs>
          <w:tab w:val="left" w:pos="1505"/>
        </w:tabs>
        <w:ind w:right="1129"/>
        <w:jc w:val="both"/>
        <w:rPr>
          <w:lang w:val="en-US"/>
        </w:rPr>
      </w:pPr>
      <w:r w:rsidRPr="000410D8">
        <w:rPr>
          <w:lang w:val="en-US"/>
        </w:rPr>
        <w:t>FAO shall determine the effects of any delay or default particularly in regard to an adjustment of the consideration due to the Contractor and to excess costs or damages caused to FAO and its findings shall be binding, provided always that the Contractor shall have the right to avail itself of the provisions of Article</w:t>
      </w:r>
      <w:r w:rsidRPr="000410D8">
        <w:rPr>
          <w:spacing w:val="-6"/>
          <w:lang w:val="en-US"/>
        </w:rPr>
        <w:t xml:space="preserve"> </w:t>
      </w:r>
      <w:r w:rsidRPr="000410D8">
        <w:rPr>
          <w:lang w:val="en-US"/>
        </w:rPr>
        <w:t>20.</w:t>
      </w:r>
    </w:p>
    <w:p w:rsidR="0011089A" w:rsidRPr="000410D8" w:rsidRDefault="000410D8">
      <w:pPr>
        <w:pStyle w:val="PargrafodaLista"/>
        <w:numPr>
          <w:ilvl w:val="1"/>
          <w:numId w:val="19"/>
        </w:numPr>
        <w:tabs>
          <w:tab w:val="left" w:pos="1505"/>
        </w:tabs>
        <w:spacing w:before="1"/>
        <w:ind w:right="1136"/>
        <w:jc w:val="both"/>
        <w:rPr>
          <w:lang w:val="en-US"/>
        </w:rPr>
      </w:pPr>
      <w:r w:rsidRPr="000410D8">
        <w:rPr>
          <w:lang w:val="en-US"/>
        </w:rPr>
        <w:t>FAO shall not be liable to pay interest on the amount(s) not paid to the Contractor within the payment schedule foreseen under the Contract, irrespective of the cause of such</w:t>
      </w:r>
      <w:r w:rsidRPr="000410D8">
        <w:rPr>
          <w:spacing w:val="-19"/>
          <w:lang w:val="en-US"/>
        </w:rPr>
        <w:t xml:space="preserve"> </w:t>
      </w:r>
      <w:r w:rsidRPr="000410D8">
        <w:rPr>
          <w:lang w:val="en-US"/>
        </w:rPr>
        <w:t>delay.</w:t>
      </w:r>
    </w:p>
    <w:p w:rsidR="0011089A" w:rsidRPr="000410D8" w:rsidRDefault="000410D8">
      <w:pPr>
        <w:pStyle w:val="Ttulo1"/>
        <w:rPr>
          <w:lang w:val="en-US"/>
        </w:rPr>
      </w:pPr>
      <w:r w:rsidRPr="000410D8">
        <w:rPr>
          <w:lang w:val="en-US"/>
        </w:rPr>
        <w:t>ARTICLE 7 – TITLE</w:t>
      </w:r>
    </w:p>
    <w:p w:rsidR="0011089A" w:rsidRPr="000410D8" w:rsidRDefault="000410D8">
      <w:pPr>
        <w:pStyle w:val="Corpodetexto"/>
        <w:spacing w:before="1"/>
        <w:ind w:left="796" w:right="1132"/>
        <w:jc w:val="both"/>
        <w:rPr>
          <w:lang w:val="en-US"/>
        </w:rPr>
      </w:pPr>
      <w:r w:rsidRPr="000410D8">
        <w:rPr>
          <w:lang w:val="en-US"/>
        </w:rPr>
        <w:t>The Contractor warrants and represents that the goods delivered under the Contract are unencumbered by any third party’s title or other property rights, including, but not limited to, any liens or security interests. Unless otherwise expressly provided in the Contract, title in and to the goods shall pass from the Contractor to FAO upon delivery of the goods and their acceptance by FAO in accordance with the requirements of the Contract.</w:t>
      </w:r>
    </w:p>
    <w:p w:rsidR="0011089A" w:rsidRPr="000410D8" w:rsidRDefault="000410D8">
      <w:pPr>
        <w:pStyle w:val="Ttulo1"/>
        <w:spacing w:line="268" w:lineRule="exact"/>
        <w:rPr>
          <w:lang w:val="en-US"/>
        </w:rPr>
      </w:pPr>
      <w:r w:rsidRPr="000410D8">
        <w:rPr>
          <w:lang w:val="en-US"/>
        </w:rPr>
        <w:t>ARTICLE 8 – EXPORT LICENSING</w:t>
      </w:r>
    </w:p>
    <w:p w:rsidR="0011089A" w:rsidRPr="000410D8" w:rsidRDefault="000410D8">
      <w:pPr>
        <w:pStyle w:val="Corpodetexto"/>
        <w:ind w:left="796" w:right="1128"/>
        <w:jc w:val="both"/>
        <w:rPr>
          <w:lang w:val="en-US"/>
        </w:rPr>
      </w:pPr>
      <w:r w:rsidRPr="000410D8">
        <w:rPr>
          <w:lang w:val="en-US"/>
        </w:rPr>
        <w:t xml:space="preserve">The Contractor shall be responsible for obtaining any export license required with respect to the goods, products, or technologies, including software, sold, delivered, licensed or otherwise provided to FAO under the Contract. The Contractor shall procure any such export license in an expeditious manner. Subject to and without any waiver of the privileges and immunities of FAO, FAO shall lend </w:t>
      </w:r>
      <w:r w:rsidRPr="000410D8">
        <w:rPr>
          <w:spacing w:val="-2"/>
          <w:lang w:val="en-US"/>
        </w:rPr>
        <w:t xml:space="preserve">the </w:t>
      </w:r>
      <w:r w:rsidRPr="000410D8">
        <w:rPr>
          <w:lang w:val="en-US"/>
        </w:rPr>
        <w:t>Contractor all reasonable assistance required for obtaining any such export license. Should any governmental entity refuse, delay or hinder the Contractor’s ability to obtain any such export license, the Contractor shall promptly consult with FAO to enable FAO to take appropriate measures to resolve the</w:t>
      </w:r>
      <w:r w:rsidRPr="000410D8">
        <w:rPr>
          <w:spacing w:val="-2"/>
          <w:lang w:val="en-US"/>
        </w:rPr>
        <w:t xml:space="preserve"> </w:t>
      </w:r>
      <w:r w:rsidRPr="000410D8">
        <w:rPr>
          <w:lang w:val="en-US"/>
        </w:rPr>
        <w:t>matter.</w:t>
      </w:r>
    </w:p>
    <w:p w:rsidR="0011089A" w:rsidRDefault="000410D8">
      <w:pPr>
        <w:pStyle w:val="Ttulo1"/>
        <w:spacing w:line="268" w:lineRule="exact"/>
      </w:pPr>
      <w:r>
        <w:t>ARTICLE 9 – INDEMNIFICATION</w:t>
      </w:r>
    </w:p>
    <w:p w:rsidR="0011089A" w:rsidRPr="000410D8" w:rsidRDefault="000410D8">
      <w:pPr>
        <w:pStyle w:val="PargrafodaLista"/>
        <w:numPr>
          <w:ilvl w:val="1"/>
          <w:numId w:val="18"/>
        </w:numPr>
        <w:tabs>
          <w:tab w:val="left" w:pos="1505"/>
        </w:tabs>
        <w:ind w:right="1129"/>
        <w:jc w:val="both"/>
        <w:rPr>
          <w:lang w:val="en-US"/>
        </w:rPr>
      </w:pPr>
      <w:r w:rsidRPr="000410D8">
        <w:rPr>
          <w:lang w:val="en-US"/>
        </w:rPr>
        <w:t>The Contractor shall indemnify, defend, and hold and save harmless, FAO, and its officials, agents and employees, and any of its member nations or member organizations (“Members”) or other ultimate beneficiaries, from and against all suits, proceedings, claims, demands, losses and liability of any kind or nature brought by any third party against FAO, including, but not limited to, all litigation costs and expenses, attorney’s fees, settlement payments and damages, based on, arising from, or relating</w:t>
      </w:r>
      <w:r w:rsidRPr="000410D8">
        <w:rPr>
          <w:spacing w:val="-5"/>
          <w:lang w:val="en-US"/>
        </w:rPr>
        <w:t xml:space="preserve"> </w:t>
      </w:r>
      <w:r w:rsidRPr="000410D8">
        <w:rPr>
          <w:lang w:val="en-US"/>
        </w:rPr>
        <w:t>to:</w:t>
      </w:r>
    </w:p>
    <w:p w:rsidR="0011089A" w:rsidRPr="000410D8" w:rsidRDefault="000410D8">
      <w:pPr>
        <w:pStyle w:val="PargrafodaLista"/>
        <w:numPr>
          <w:ilvl w:val="2"/>
          <w:numId w:val="18"/>
        </w:numPr>
        <w:tabs>
          <w:tab w:val="left" w:pos="2237"/>
        </w:tabs>
        <w:spacing w:before="2"/>
        <w:ind w:right="1131" w:firstLine="0"/>
        <w:jc w:val="both"/>
        <w:rPr>
          <w:lang w:val="en-US"/>
        </w:rPr>
      </w:pPr>
      <w:r w:rsidRPr="000410D8">
        <w:rPr>
          <w:lang w:val="en-US"/>
        </w:rPr>
        <w:t>allegations or claims that the possession of or use by FAO of any patented device, any copyrighted material, or any other goods, property or services provided or licensed to FAO under the terms of the Contract, in whole or in part, separately or in a combination contemplated by the Contractor’s published specifications therefor, or otherwise specifically approved by the Contractor, constitutes an infringement of any patent, copyright, trademark, or other intellectual property right of any third party;</w:t>
      </w:r>
      <w:r w:rsidRPr="000410D8">
        <w:rPr>
          <w:spacing w:val="-4"/>
          <w:lang w:val="en-US"/>
        </w:rPr>
        <w:t xml:space="preserve"> </w:t>
      </w:r>
      <w:r w:rsidRPr="000410D8">
        <w:rPr>
          <w:i/>
          <w:lang w:val="en-US"/>
        </w:rPr>
        <w:t>or</w:t>
      </w:r>
      <w:r w:rsidRPr="000410D8">
        <w:rPr>
          <w:lang w:val="en-US"/>
        </w:rPr>
        <w:t>,</w:t>
      </w:r>
    </w:p>
    <w:p w:rsidR="0011089A" w:rsidRPr="000410D8" w:rsidRDefault="000410D8">
      <w:pPr>
        <w:pStyle w:val="PargrafodaLista"/>
        <w:numPr>
          <w:ilvl w:val="2"/>
          <w:numId w:val="18"/>
        </w:numPr>
        <w:tabs>
          <w:tab w:val="left" w:pos="2237"/>
        </w:tabs>
        <w:ind w:right="1130" w:firstLine="0"/>
        <w:jc w:val="both"/>
        <w:rPr>
          <w:lang w:val="en-US"/>
        </w:rPr>
      </w:pPr>
      <w:r w:rsidRPr="000410D8">
        <w:rPr>
          <w:lang w:val="en-US"/>
        </w:rPr>
        <w:t>any acts or omissions of the Contractor, or of any subcontractor or anyone directly or indirectly employed by them in the performance of the Contract, which give rise to legal liability to anyone not a party to the Contract, including, without limitation, claims and liability in the nature of a claim for workers’</w:t>
      </w:r>
      <w:r w:rsidRPr="000410D8">
        <w:rPr>
          <w:spacing w:val="-3"/>
          <w:lang w:val="en-US"/>
        </w:rPr>
        <w:t xml:space="preserve"> </w:t>
      </w:r>
      <w:r w:rsidRPr="000410D8">
        <w:rPr>
          <w:lang w:val="en-US"/>
        </w:rPr>
        <w:t>compensation.</w:t>
      </w:r>
    </w:p>
    <w:p w:rsidR="0011089A" w:rsidRPr="000410D8" w:rsidRDefault="000410D8">
      <w:pPr>
        <w:pStyle w:val="PargrafodaLista"/>
        <w:numPr>
          <w:ilvl w:val="1"/>
          <w:numId w:val="18"/>
        </w:numPr>
        <w:tabs>
          <w:tab w:val="left" w:pos="1505"/>
        </w:tabs>
        <w:spacing w:before="1"/>
        <w:ind w:right="1131"/>
        <w:jc w:val="both"/>
        <w:rPr>
          <w:lang w:val="en-US"/>
        </w:rPr>
      </w:pPr>
      <w:r w:rsidRPr="000410D8">
        <w:rPr>
          <w:lang w:val="en-US"/>
        </w:rPr>
        <w:t>FAO may, where in its opinion, the successful implementation of the Contract or the reputation of FAO, might be prejudiced, withhold or deduct from the payments due to the Contractor under this Contract such amounts as may be required to honour third party claims brought against the Contractor if these claims are connected with the supplies or services to be provided under this Contract and if, after consultation with the Contractor, FAO is satisfied that such claims have been or may become the subject of a judgement, injunction or similar court</w:t>
      </w:r>
      <w:r w:rsidRPr="000410D8">
        <w:rPr>
          <w:spacing w:val="-30"/>
          <w:lang w:val="en-US"/>
        </w:rPr>
        <w:t xml:space="preserve"> </w:t>
      </w:r>
      <w:r w:rsidRPr="000410D8">
        <w:rPr>
          <w:lang w:val="en-US"/>
        </w:rPr>
        <w:t>order.</w:t>
      </w:r>
    </w:p>
    <w:p w:rsidR="0011089A" w:rsidRPr="000410D8" w:rsidRDefault="000410D8">
      <w:pPr>
        <w:pStyle w:val="PargrafodaLista"/>
        <w:numPr>
          <w:ilvl w:val="1"/>
          <w:numId w:val="18"/>
        </w:numPr>
        <w:tabs>
          <w:tab w:val="left" w:pos="1505"/>
        </w:tabs>
        <w:ind w:right="1130"/>
        <w:jc w:val="both"/>
        <w:rPr>
          <w:lang w:val="en-US"/>
        </w:rPr>
      </w:pPr>
      <w:r w:rsidRPr="000410D8">
        <w:rPr>
          <w:lang w:val="en-US"/>
        </w:rPr>
        <w:t>In addition to the indemnity obligations set forth in this Article 9, the Contractor shall be obligated, at its sole expense, to defend FAO and its officials, agents and employees, pursuant to this Article 9, regardless of whether the suits, proceedings, claims and demands in question actually give rise to or otherwise result in any loss or</w:t>
      </w:r>
      <w:r w:rsidRPr="000410D8">
        <w:rPr>
          <w:spacing w:val="-4"/>
          <w:lang w:val="en-US"/>
        </w:rPr>
        <w:t xml:space="preserve"> </w:t>
      </w:r>
      <w:r w:rsidRPr="000410D8">
        <w:rPr>
          <w:lang w:val="en-US"/>
        </w:rPr>
        <w:t>liability.</w:t>
      </w:r>
    </w:p>
    <w:p w:rsidR="0011089A" w:rsidRDefault="000410D8">
      <w:pPr>
        <w:pStyle w:val="PargrafodaLista"/>
        <w:numPr>
          <w:ilvl w:val="1"/>
          <w:numId w:val="18"/>
        </w:numPr>
        <w:tabs>
          <w:tab w:val="left" w:pos="1505"/>
        </w:tabs>
        <w:spacing w:before="2" w:line="237" w:lineRule="auto"/>
        <w:ind w:right="1130"/>
        <w:jc w:val="both"/>
      </w:pPr>
      <w:r w:rsidRPr="000410D8">
        <w:rPr>
          <w:lang w:val="en-US"/>
        </w:rPr>
        <w:t>FAO shall advise the Contractor about any such suits, proceedings, claims, demands, losses or liability</w:t>
      </w:r>
      <w:r w:rsidRPr="000410D8">
        <w:rPr>
          <w:spacing w:val="43"/>
          <w:lang w:val="en-US"/>
        </w:rPr>
        <w:t xml:space="preserve"> </w:t>
      </w:r>
      <w:r w:rsidRPr="000410D8">
        <w:rPr>
          <w:lang w:val="en-US"/>
        </w:rPr>
        <w:t>within</w:t>
      </w:r>
      <w:r w:rsidRPr="000410D8">
        <w:rPr>
          <w:spacing w:val="41"/>
          <w:lang w:val="en-US"/>
        </w:rPr>
        <w:t xml:space="preserve"> </w:t>
      </w:r>
      <w:r w:rsidRPr="000410D8">
        <w:rPr>
          <w:lang w:val="en-US"/>
        </w:rPr>
        <w:t>a</w:t>
      </w:r>
      <w:r w:rsidRPr="000410D8">
        <w:rPr>
          <w:spacing w:val="43"/>
          <w:lang w:val="en-US"/>
        </w:rPr>
        <w:t xml:space="preserve"> </w:t>
      </w:r>
      <w:r w:rsidRPr="000410D8">
        <w:rPr>
          <w:lang w:val="en-US"/>
        </w:rPr>
        <w:t>reasonable</w:t>
      </w:r>
      <w:r w:rsidRPr="000410D8">
        <w:rPr>
          <w:spacing w:val="43"/>
          <w:lang w:val="en-US"/>
        </w:rPr>
        <w:t xml:space="preserve"> </w:t>
      </w:r>
      <w:r w:rsidRPr="000410D8">
        <w:rPr>
          <w:lang w:val="en-US"/>
        </w:rPr>
        <w:t>period</w:t>
      </w:r>
      <w:r w:rsidRPr="000410D8">
        <w:rPr>
          <w:spacing w:val="39"/>
          <w:lang w:val="en-US"/>
        </w:rPr>
        <w:t xml:space="preserve"> </w:t>
      </w:r>
      <w:r w:rsidRPr="000410D8">
        <w:rPr>
          <w:lang w:val="en-US"/>
        </w:rPr>
        <w:t>of</w:t>
      </w:r>
      <w:r w:rsidRPr="000410D8">
        <w:rPr>
          <w:spacing w:val="43"/>
          <w:lang w:val="en-US"/>
        </w:rPr>
        <w:t xml:space="preserve"> </w:t>
      </w:r>
      <w:r w:rsidRPr="000410D8">
        <w:rPr>
          <w:lang w:val="en-US"/>
        </w:rPr>
        <w:t>time</w:t>
      </w:r>
      <w:r w:rsidRPr="000410D8">
        <w:rPr>
          <w:spacing w:val="43"/>
          <w:lang w:val="en-US"/>
        </w:rPr>
        <w:t xml:space="preserve"> </w:t>
      </w:r>
      <w:r w:rsidRPr="000410D8">
        <w:rPr>
          <w:lang w:val="en-US"/>
        </w:rPr>
        <w:t>after</w:t>
      </w:r>
      <w:r w:rsidRPr="000410D8">
        <w:rPr>
          <w:spacing w:val="43"/>
          <w:lang w:val="en-US"/>
        </w:rPr>
        <w:t xml:space="preserve"> </w:t>
      </w:r>
      <w:r w:rsidRPr="000410D8">
        <w:rPr>
          <w:lang w:val="en-US"/>
        </w:rPr>
        <w:t>having</w:t>
      </w:r>
      <w:r w:rsidRPr="000410D8">
        <w:rPr>
          <w:spacing w:val="43"/>
          <w:lang w:val="en-US"/>
        </w:rPr>
        <w:t xml:space="preserve"> </w:t>
      </w:r>
      <w:r w:rsidRPr="000410D8">
        <w:rPr>
          <w:lang w:val="en-US"/>
        </w:rPr>
        <w:t>received</w:t>
      </w:r>
      <w:r w:rsidRPr="000410D8">
        <w:rPr>
          <w:spacing w:val="42"/>
          <w:lang w:val="en-US"/>
        </w:rPr>
        <w:t xml:space="preserve"> </w:t>
      </w:r>
      <w:r w:rsidRPr="000410D8">
        <w:rPr>
          <w:lang w:val="en-US"/>
        </w:rPr>
        <w:t>actual</w:t>
      </w:r>
      <w:r w:rsidRPr="000410D8">
        <w:rPr>
          <w:spacing w:val="43"/>
          <w:lang w:val="en-US"/>
        </w:rPr>
        <w:t xml:space="preserve"> </w:t>
      </w:r>
      <w:r w:rsidRPr="000410D8">
        <w:rPr>
          <w:lang w:val="en-US"/>
        </w:rPr>
        <w:t>notice</w:t>
      </w:r>
      <w:r w:rsidRPr="000410D8">
        <w:rPr>
          <w:spacing w:val="43"/>
          <w:lang w:val="en-US"/>
        </w:rPr>
        <w:t xml:space="preserve"> </w:t>
      </w:r>
      <w:r w:rsidRPr="000410D8">
        <w:rPr>
          <w:lang w:val="en-US"/>
        </w:rPr>
        <w:t>thereof.</w:t>
      </w:r>
      <w:r w:rsidRPr="000410D8">
        <w:rPr>
          <w:spacing w:val="42"/>
          <w:lang w:val="en-US"/>
        </w:rPr>
        <w:t xml:space="preserve"> </w:t>
      </w:r>
      <w:r>
        <w:t>The</w:t>
      </w:r>
    </w:p>
    <w:p w:rsidR="0011089A" w:rsidRDefault="0011089A">
      <w:pPr>
        <w:spacing w:line="237" w:lineRule="auto"/>
        <w:jc w:val="both"/>
        <w:sectPr w:rsidR="0011089A">
          <w:pgSz w:w="11910" w:h="16840"/>
          <w:pgMar w:top="1680" w:right="0" w:bottom="280" w:left="620" w:header="1459" w:footer="0" w:gutter="0"/>
          <w:cols w:space="720"/>
        </w:sectPr>
      </w:pPr>
    </w:p>
    <w:p w:rsidR="0011089A" w:rsidRDefault="0011089A">
      <w:pPr>
        <w:pStyle w:val="Corpodetexto"/>
        <w:rPr>
          <w:sz w:val="20"/>
        </w:rPr>
      </w:pPr>
    </w:p>
    <w:p w:rsidR="0011089A" w:rsidRDefault="0011089A">
      <w:pPr>
        <w:pStyle w:val="Corpodetexto"/>
        <w:spacing w:before="6"/>
        <w:rPr>
          <w:sz w:val="18"/>
        </w:rPr>
      </w:pPr>
    </w:p>
    <w:p w:rsidR="0011089A" w:rsidRPr="000410D8" w:rsidRDefault="000410D8">
      <w:pPr>
        <w:pStyle w:val="Corpodetexto"/>
        <w:ind w:left="1504" w:right="1130"/>
        <w:jc w:val="both"/>
        <w:rPr>
          <w:lang w:val="en-US"/>
        </w:rPr>
      </w:pPr>
      <w:r w:rsidRPr="000410D8">
        <w:rPr>
          <w:lang w:val="en-US"/>
        </w:rPr>
        <w:t>Contractor shall have sole control of the defense of any such suit, proceeding, claim or demand and of all negotiations in connection with the settlement or compromise thereof, except with respect to the assertion or defense of the privileges and immunities of FAO or any matter relating thereto, for which only FAO itself is authorized to assert and maintain. FAO shall have the right, at its own expense, to be represented in any such suit, proceeding, claim or demand by independent counsel of its own</w:t>
      </w:r>
      <w:r w:rsidRPr="000410D8">
        <w:rPr>
          <w:spacing w:val="-12"/>
          <w:lang w:val="en-US"/>
        </w:rPr>
        <w:t xml:space="preserve"> </w:t>
      </w:r>
      <w:r w:rsidRPr="000410D8">
        <w:rPr>
          <w:lang w:val="en-US"/>
        </w:rPr>
        <w:t>choosing.</w:t>
      </w:r>
    </w:p>
    <w:p w:rsidR="0011089A" w:rsidRPr="000410D8" w:rsidRDefault="000410D8">
      <w:pPr>
        <w:pStyle w:val="PargrafodaLista"/>
        <w:numPr>
          <w:ilvl w:val="1"/>
          <w:numId w:val="18"/>
        </w:numPr>
        <w:tabs>
          <w:tab w:val="left" w:pos="1505"/>
        </w:tabs>
        <w:spacing w:before="1"/>
        <w:ind w:right="1131"/>
        <w:jc w:val="both"/>
        <w:rPr>
          <w:lang w:val="en-US"/>
        </w:rPr>
      </w:pPr>
      <w:r w:rsidRPr="000410D8">
        <w:rPr>
          <w:lang w:val="en-US"/>
        </w:rPr>
        <w:t>In the event the use by FAO of any goods, property or services provided or licensed to FAO by the Contractor,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Contractor, at its sole cost and expense, shall, promptly,</w:t>
      </w:r>
      <w:r w:rsidRPr="000410D8">
        <w:rPr>
          <w:spacing w:val="-19"/>
          <w:lang w:val="en-US"/>
        </w:rPr>
        <w:t xml:space="preserve"> </w:t>
      </w:r>
      <w:r w:rsidRPr="000410D8">
        <w:rPr>
          <w:lang w:val="en-US"/>
        </w:rPr>
        <w:t>either:</w:t>
      </w:r>
    </w:p>
    <w:p w:rsidR="0011089A" w:rsidRPr="000410D8" w:rsidRDefault="000410D8">
      <w:pPr>
        <w:pStyle w:val="PargrafodaLista"/>
        <w:numPr>
          <w:ilvl w:val="2"/>
          <w:numId w:val="18"/>
        </w:numPr>
        <w:tabs>
          <w:tab w:val="left" w:pos="2237"/>
        </w:tabs>
        <w:ind w:right="1132" w:firstLine="0"/>
        <w:jc w:val="both"/>
        <w:rPr>
          <w:lang w:val="en-US"/>
        </w:rPr>
      </w:pPr>
      <w:r w:rsidRPr="000410D8">
        <w:rPr>
          <w:lang w:val="en-US"/>
        </w:rPr>
        <w:t>procure for FAO the unrestricted right to continue using such goods or services provided to FAO;</w:t>
      </w:r>
    </w:p>
    <w:p w:rsidR="0011089A" w:rsidRPr="000410D8" w:rsidRDefault="000410D8">
      <w:pPr>
        <w:pStyle w:val="PargrafodaLista"/>
        <w:numPr>
          <w:ilvl w:val="2"/>
          <w:numId w:val="18"/>
        </w:numPr>
        <w:tabs>
          <w:tab w:val="left" w:pos="2237"/>
        </w:tabs>
        <w:ind w:right="1129" w:firstLine="0"/>
        <w:jc w:val="both"/>
        <w:rPr>
          <w:lang w:val="en-US"/>
        </w:rPr>
      </w:pPr>
      <w:r w:rsidRPr="000410D8">
        <w:rPr>
          <w:lang w:val="en-US"/>
        </w:rPr>
        <w:t>replace or modify the goods or services provided to FAO, or part thereof, with the equivalent or better goods or services, or part thereof, that is non-infringing;</w:t>
      </w:r>
      <w:r w:rsidRPr="000410D8">
        <w:rPr>
          <w:spacing w:val="-12"/>
          <w:lang w:val="en-US"/>
        </w:rPr>
        <w:t xml:space="preserve"> </w:t>
      </w:r>
      <w:r w:rsidRPr="000410D8">
        <w:rPr>
          <w:i/>
          <w:lang w:val="en-US"/>
        </w:rPr>
        <w:t>or</w:t>
      </w:r>
      <w:r w:rsidRPr="000410D8">
        <w:rPr>
          <w:lang w:val="en-US"/>
        </w:rPr>
        <w:t>,</w:t>
      </w:r>
    </w:p>
    <w:p w:rsidR="0011089A" w:rsidRPr="000410D8" w:rsidRDefault="000410D8">
      <w:pPr>
        <w:pStyle w:val="PargrafodaLista"/>
        <w:numPr>
          <w:ilvl w:val="2"/>
          <w:numId w:val="18"/>
        </w:numPr>
        <w:tabs>
          <w:tab w:val="left" w:pos="2237"/>
        </w:tabs>
        <w:spacing w:before="1"/>
        <w:ind w:right="1132" w:firstLine="0"/>
        <w:jc w:val="both"/>
        <w:rPr>
          <w:lang w:val="en-US"/>
        </w:rPr>
      </w:pPr>
      <w:r w:rsidRPr="000410D8">
        <w:rPr>
          <w:lang w:val="en-US"/>
        </w:rPr>
        <w:t>refund to FAO the full price paid by FAO for the right to have or use such goods, property or services, or part</w:t>
      </w:r>
      <w:r w:rsidRPr="000410D8">
        <w:rPr>
          <w:spacing w:val="-4"/>
          <w:lang w:val="en-US"/>
        </w:rPr>
        <w:t xml:space="preserve"> </w:t>
      </w:r>
      <w:r w:rsidRPr="000410D8">
        <w:rPr>
          <w:lang w:val="en-US"/>
        </w:rPr>
        <w:t>thereof.</w:t>
      </w:r>
    </w:p>
    <w:p w:rsidR="0011089A" w:rsidRPr="000410D8" w:rsidRDefault="000410D8">
      <w:pPr>
        <w:pStyle w:val="PargrafodaLista"/>
        <w:numPr>
          <w:ilvl w:val="1"/>
          <w:numId w:val="18"/>
        </w:numPr>
        <w:tabs>
          <w:tab w:val="left" w:pos="1505"/>
        </w:tabs>
        <w:ind w:right="1128"/>
        <w:jc w:val="both"/>
        <w:rPr>
          <w:lang w:val="en-US"/>
        </w:rPr>
      </w:pPr>
      <w:r w:rsidRPr="000410D8">
        <w:rPr>
          <w:lang w:val="en-US"/>
        </w:rPr>
        <w:t xml:space="preserve">For the purposes of this Article, the term “third party” shall be deemed to include, </w:t>
      </w:r>
      <w:r w:rsidRPr="000410D8">
        <w:rPr>
          <w:i/>
          <w:lang w:val="en-US"/>
        </w:rPr>
        <w:t>inter alia</w:t>
      </w:r>
      <w:r w:rsidRPr="000410D8">
        <w:rPr>
          <w:lang w:val="en-US"/>
        </w:rPr>
        <w:t>, officials, employees and other representatives of the United Nations, FAO, and other Specialized Agencies participating in the implementation of this Contract as well as any person or entity employed by the Contractor or otherwise performing services for, or supplying goods to, the Contractor.</w:t>
      </w:r>
    </w:p>
    <w:p w:rsidR="0011089A" w:rsidRDefault="000410D8">
      <w:pPr>
        <w:pStyle w:val="Ttulo1"/>
        <w:spacing w:line="267" w:lineRule="exact"/>
      </w:pPr>
      <w:r>
        <w:t>ARTICLE 10 – INSURANCE AND LIABILITY</w:t>
      </w:r>
    </w:p>
    <w:p w:rsidR="0011089A" w:rsidRPr="000410D8" w:rsidRDefault="000410D8">
      <w:pPr>
        <w:pStyle w:val="PargrafodaLista"/>
        <w:numPr>
          <w:ilvl w:val="1"/>
          <w:numId w:val="17"/>
        </w:numPr>
        <w:tabs>
          <w:tab w:val="left" w:pos="1505"/>
        </w:tabs>
        <w:spacing w:before="1"/>
        <w:ind w:right="1132"/>
        <w:jc w:val="both"/>
        <w:rPr>
          <w:lang w:val="en-US"/>
        </w:rPr>
      </w:pPr>
      <w:r w:rsidRPr="000410D8">
        <w:rPr>
          <w:lang w:val="en-US"/>
        </w:rPr>
        <w:t>The Contractor shall pay FAO promptly for all loss, destruction, or damage to the property of FAO caused by the Contractor’s personnel or by any of its subcontractors or anyone else directly or indirectly employed by the Contractor or any of its subcontractors in the performance of the Contract.</w:t>
      </w:r>
    </w:p>
    <w:p w:rsidR="0011089A" w:rsidRPr="000410D8" w:rsidRDefault="000410D8">
      <w:pPr>
        <w:pStyle w:val="PargrafodaLista"/>
        <w:numPr>
          <w:ilvl w:val="1"/>
          <w:numId w:val="17"/>
        </w:numPr>
        <w:tabs>
          <w:tab w:val="left" w:pos="1505"/>
        </w:tabs>
        <w:spacing w:before="1"/>
        <w:ind w:right="1130"/>
        <w:jc w:val="both"/>
        <w:rPr>
          <w:lang w:val="en-US"/>
        </w:rPr>
      </w:pPr>
      <w:r w:rsidRPr="000410D8">
        <w:rPr>
          <w:lang w:val="en-US"/>
        </w:rPr>
        <w:t>Unless otherwise provided in the Contract, prior to commencement of performance  of any other obligations under the Contract, and subject to any limits set forth in the Contract, the Contractor shall take out and shall maintain for the entire term of the Contract, for any extension thereof, and for a period following any termination of the Contract reasonably adequate to deal with losses:</w:t>
      </w:r>
    </w:p>
    <w:p w:rsidR="0011089A" w:rsidRPr="000410D8" w:rsidRDefault="000410D8">
      <w:pPr>
        <w:pStyle w:val="PargrafodaLista"/>
        <w:numPr>
          <w:ilvl w:val="2"/>
          <w:numId w:val="17"/>
        </w:numPr>
        <w:tabs>
          <w:tab w:val="left" w:pos="2237"/>
        </w:tabs>
        <w:ind w:right="1132" w:firstLine="0"/>
        <w:jc w:val="both"/>
        <w:rPr>
          <w:lang w:val="en-US"/>
        </w:rPr>
      </w:pPr>
      <w:r w:rsidRPr="000410D8">
        <w:rPr>
          <w:lang w:val="en-US"/>
        </w:rPr>
        <w:t>insurance against all risks in respect of its property and any equipment used for the performance of the</w:t>
      </w:r>
      <w:r w:rsidRPr="000410D8">
        <w:rPr>
          <w:spacing w:val="-5"/>
          <w:lang w:val="en-US"/>
        </w:rPr>
        <w:t xml:space="preserve"> </w:t>
      </w:r>
      <w:r w:rsidRPr="000410D8">
        <w:rPr>
          <w:lang w:val="en-US"/>
        </w:rPr>
        <w:t>Contract;</w:t>
      </w:r>
    </w:p>
    <w:p w:rsidR="0011089A" w:rsidRPr="000410D8" w:rsidRDefault="000410D8">
      <w:pPr>
        <w:pStyle w:val="PargrafodaLista"/>
        <w:numPr>
          <w:ilvl w:val="2"/>
          <w:numId w:val="17"/>
        </w:numPr>
        <w:tabs>
          <w:tab w:val="left" w:pos="2237"/>
        </w:tabs>
        <w:ind w:right="1129" w:firstLine="0"/>
        <w:jc w:val="both"/>
        <w:rPr>
          <w:lang w:val="en-US"/>
        </w:rPr>
      </w:pPr>
      <w:r w:rsidRPr="000410D8">
        <w:rPr>
          <w:lang w:val="en-US"/>
        </w:rPr>
        <w:t>workers’ compensation insurance, or its equivalent, or employer’s liability insurance, or its equivalent, with respect to the Contractor’s personnel sufficient to cover all claims for injury, death and disability, or any other benefits required to be paid by law, in connection with the performance of the</w:t>
      </w:r>
      <w:r w:rsidRPr="000410D8">
        <w:rPr>
          <w:spacing w:val="-4"/>
          <w:lang w:val="en-US"/>
        </w:rPr>
        <w:t xml:space="preserve"> </w:t>
      </w:r>
      <w:r w:rsidRPr="000410D8">
        <w:rPr>
          <w:lang w:val="en-US"/>
        </w:rPr>
        <w:t>Contract;</w:t>
      </w:r>
    </w:p>
    <w:p w:rsidR="0011089A" w:rsidRPr="000410D8" w:rsidRDefault="000410D8">
      <w:pPr>
        <w:pStyle w:val="PargrafodaLista"/>
        <w:numPr>
          <w:ilvl w:val="2"/>
          <w:numId w:val="17"/>
        </w:numPr>
        <w:tabs>
          <w:tab w:val="left" w:pos="2237"/>
        </w:tabs>
        <w:spacing w:before="1"/>
        <w:ind w:right="1131" w:firstLine="0"/>
        <w:jc w:val="both"/>
        <w:rPr>
          <w:lang w:val="en-US"/>
        </w:rPr>
      </w:pPr>
      <w:r w:rsidRPr="000410D8">
        <w:rPr>
          <w:lang w:val="en-US"/>
        </w:rPr>
        <w:t>liability insurance in an adequate amount to cover all claims, including, but not limited to, claims for death and bodily injury, products and completed operations liability, loss of or damage to property, and personal and advertising injury, arising from or in connection with the Contractor’s performance under the Contract, including, but not limited to, liability arising out of or in connection with the acts or omissions of the Contractor, its personnel, agents, or invitees, or the use, during the performance of the Contract, of any vehicles, boats, airplanes or other transportation vehicles and equipment, whether or not owned by the Contractor;</w:t>
      </w:r>
      <w:r w:rsidRPr="000410D8">
        <w:rPr>
          <w:spacing w:val="-16"/>
          <w:lang w:val="en-US"/>
        </w:rPr>
        <w:t xml:space="preserve"> </w:t>
      </w:r>
      <w:r w:rsidRPr="000410D8">
        <w:rPr>
          <w:i/>
          <w:lang w:val="en-US"/>
        </w:rPr>
        <w:t>and</w:t>
      </w:r>
      <w:r w:rsidRPr="000410D8">
        <w:rPr>
          <w:lang w:val="en-US"/>
        </w:rPr>
        <w:t>,</w:t>
      </w:r>
    </w:p>
    <w:p w:rsidR="0011089A" w:rsidRPr="000410D8" w:rsidRDefault="000410D8">
      <w:pPr>
        <w:pStyle w:val="PargrafodaLista"/>
        <w:numPr>
          <w:ilvl w:val="2"/>
          <w:numId w:val="17"/>
        </w:numPr>
        <w:tabs>
          <w:tab w:val="left" w:pos="2237"/>
        </w:tabs>
        <w:ind w:right="1133" w:firstLine="0"/>
        <w:jc w:val="both"/>
        <w:rPr>
          <w:lang w:val="en-US"/>
        </w:rPr>
      </w:pPr>
      <w:r w:rsidRPr="000410D8">
        <w:rPr>
          <w:lang w:val="en-US"/>
        </w:rPr>
        <w:t>such other insurance as may be agreed upon in writing between FAO and the Contractor.</w:t>
      </w:r>
    </w:p>
    <w:p w:rsidR="0011089A" w:rsidRPr="000410D8" w:rsidRDefault="000410D8">
      <w:pPr>
        <w:pStyle w:val="PargrafodaLista"/>
        <w:numPr>
          <w:ilvl w:val="1"/>
          <w:numId w:val="17"/>
        </w:numPr>
        <w:tabs>
          <w:tab w:val="left" w:pos="1505"/>
        </w:tabs>
        <w:ind w:right="1134"/>
        <w:jc w:val="both"/>
        <w:rPr>
          <w:lang w:val="en-US"/>
        </w:rPr>
      </w:pPr>
      <w:r w:rsidRPr="000410D8">
        <w:rPr>
          <w:lang w:val="en-US"/>
        </w:rPr>
        <w:t>The Contractor’s liability policies shall also cover subcontractors and all defense costs and shall contain a standard “cross liability”</w:t>
      </w:r>
      <w:r w:rsidRPr="000410D8">
        <w:rPr>
          <w:spacing w:val="-9"/>
          <w:lang w:val="en-US"/>
        </w:rPr>
        <w:t xml:space="preserve"> </w:t>
      </w:r>
      <w:r w:rsidRPr="000410D8">
        <w:rPr>
          <w:lang w:val="en-US"/>
        </w:rPr>
        <w:t>clause.</w:t>
      </w:r>
    </w:p>
    <w:p w:rsidR="0011089A" w:rsidRPr="000410D8" w:rsidRDefault="000410D8">
      <w:pPr>
        <w:pStyle w:val="PargrafodaLista"/>
        <w:numPr>
          <w:ilvl w:val="1"/>
          <w:numId w:val="17"/>
        </w:numPr>
        <w:tabs>
          <w:tab w:val="left" w:pos="1504"/>
          <w:tab w:val="left" w:pos="1505"/>
        </w:tabs>
        <w:spacing w:line="267" w:lineRule="exact"/>
        <w:rPr>
          <w:lang w:val="en-US"/>
        </w:rPr>
      </w:pPr>
      <w:r w:rsidRPr="000410D8">
        <w:rPr>
          <w:lang w:val="en-US"/>
        </w:rPr>
        <w:t>The</w:t>
      </w:r>
      <w:r w:rsidRPr="000410D8">
        <w:rPr>
          <w:spacing w:val="23"/>
          <w:lang w:val="en-US"/>
        </w:rPr>
        <w:t xml:space="preserve"> </w:t>
      </w:r>
      <w:r w:rsidRPr="000410D8">
        <w:rPr>
          <w:lang w:val="en-US"/>
        </w:rPr>
        <w:t>Contractor</w:t>
      </w:r>
      <w:r w:rsidRPr="000410D8">
        <w:rPr>
          <w:spacing w:val="20"/>
          <w:lang w:val="en-US"/>
        </w:rPr>
        <w:t xml:space="preserve"> </w:t>
      </w:r>
      <w:r w:rsidRPr="000410D8">
        <w:rPr>
          <w:lang w:val="en-US"/>
        </w:rPr>
        <w:t>acknowledges</w:t>
      </w:r>
      <w:r w:rsidRPr="000410D8">
        <w:rPr>
          <w:spacing w:val="24"/>
          <w:lang w:val="en-US"/>
        </w:rPr>
        <w:t xml:space="preserve"> </w:t>
      </w:r>
      <w:r w:rsidRPr="000410D8">
        <w:rPr>
          <w:lang w:val="en-US"/>
        </w:rPr>
        <w:t>and</w:t>
      </w:r>
      <w:r w:rsidRPr="000410D8">
        <w:rPr>
          <w:spacing w:val="22"/>
          <w:lang w:val="en-US"/>
        </w:rPr>
        <w:t xml:space="preserve"> </w:t>
      </w:r>
      <w:r w:rsidRPr="000410D8">
        <w:rPr>
          <w:lang w:val="en-US"/>
        </w:rPr>
        <w:t>agrees</w:t>
      </w:r>
      <w:r w:rsidRPr="000410D8">
        <w:rPr>
          <w:spacing w:val="21"/>
          <w:lang w:val="en-US"/>
        </w:rPr>
        <w:t xml:space="preserve"> </w:t>
      </w:r>
      <w:r w:rsidRPr="000410D8">
        <w:rPr>
          <w:lang w:val="en-US"/>
        </w:rPr>
        <w:t>that</w:t>
      </w:r>
      <w:r w:rsidRPr="000410D8">
        <w:rPr>
          <w:spacing w:val="21"/>
          <w:lang w:val="en-US"/>
        </w:rPr>
        <w:t xml:space="preserve"> </w:t>
      </w:r>
      <w:r w:rsidRPr="000410D8">
        <w:rPr>
          <w:lang w:val="en-US"/>
        </w:rPr>
        <w:t>FAO</w:t>
      </w:r>
      <w:r w:rsidRPr="000410D8">
        <w:rPr>
          <w:spacing w:val="24"/>
          <w:lang w:val="en-US"/>
        </w:rPr>
        <w:t xml:space="preserve"> </w:t>
      </w:r>
      <w:r w:rsidRPr="000410D8">
        <w:rPr>
          <w:lang w:val="en-US"/>
        </w:rPr>
        <w:t>accepts</w:t>
      </w:r>
      <w:r w:rsidRPr="000410D8">
        <w:rPr>
          <w:spacing w:val="21"/>
          <w:lang w:val="en-US"/>
        </w:rPr>
        <w:t xml:space="preserve"> </w:t>
      </w:r>
      <w:r w:rsidRPr="000410D8">
        <w:rPr>
          <w:lang w:val="en-US"/>
        </w:rPr>
        <w:t>no</w:t>
      </w:r>
      <w:r w:rsidRPr="000410D8">
        <w:rPr>
          <w:spacing w:val="22"/>
          <w:lang w:val="en-US"/>
        </w:rPr>
        <w:t xml:space="preserve"> </w:t>
      </w:r>
      <w:r w:rsidRPr="000410D8">
        <w:rPr>
          <w:lang w:val="en-US"/>
        </w:rPr>
        <w:t>responsibility</w:t>
      </w:r>
      <w:r w:rsidRPr="000410D8">
        <w:rPr>
          <w:spacing w:val="22"/>
          <w:lang w:val="en-US"/>
        </w:rPr>
        <w:t xml:space="preserve"> </w:t>
      </w:r>
      <w:r w:rsidRPr="000410D8">
        <w:rPr>
          <w:lang w:val="en-US"/>
        </w:rPr>
        <w:t>for</w:t>
      </w:r>
      <w:r w:rsidRPr="000410D8">
        <w:rPr>
          <w:spacing w:val="23"/>
          <w:lang w:val="en-US"/>
        </w:rPr>
        <w:t xml:space="preserve"> </w:t>
      </w:r>
      <w:r w:rsidRPr="000410D8">
        <w:rPr>
          <w:lang w:val="en-US"/>
        </w:rPr>
        <w:t>providing</w:t>
      </w:r>
      <w:r w:rsidRPr="000410D8">
        <w:rPr>
          <w:spacing w:val="23"/>
          <w:lang w:val="en-US"/>
        </w:rPr>
        <w:t xml:space="preserve"> </w:t>
      </w:r>
      <w:r w:rsidRPr="000410D8">
        <w:rPr>
          <w:lang w:val="en-US"/>
        </w:rPr>
        <w:t>life,</w:t>
      </w:r>
    </w:p>
    <w:p w:rsidR="0011089A" w:rsidRPr="000410D8" w:rsidRDefault="0011089A">
      <w:pPr>
        <w:spacing w:line="267" w:lineRule="exact"/>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1504" w:right="1129"/>
        <w:rPr>
          <w:lang w:val="en-US"/>
        </w:rPr>
      </w:pPr>
      <w:r w:rsidRPr="000410D8">
        <w:rPr>
          <w:lang w:val="en-US"/>
        </w:rPr>
        <w:t>health, accident, travel or any other insurance coverage which may be necessary or desirable in respect of any personnel performing services for the Contractor in connection with the Contract.</w:t>
      </w:r>
    </w:p>
    <w:p w:rsidR="0011089A" w:rsidRPr="000410D8" w:rsidRDefault="000410D8">
      <w:pPr>
        <w:pStyle w:val="PargrafodaLista"/>
        <w:numPr>
          <w:ilvl w:val="1"/>
          <w:numId w:val="17"/>
        </w:numPr>
        <w:tabs>
          <w:tab w:val="left" w:pos="1505"/>
        </w:tabs>
        <w:ind w:right="1130"/>
        <w:jc w:val="both"/>
        <w:rPr>
          <w:lang w:val="en-US"/>
        </w:rPr>
      </w:pPr>
      <w:r w:rsidRPr="000410D8">
        <w:rPr>
          <w:lang w:val="en-US"/>
        </w:rPr>
        <w:t>Except for the workers’ compensation insurance or any self-insurance program maintained by the Contractor and approved by FAO, in its sole discretion, for purposes of fulfilling the Contractor’s requirements for providing insurance under the Contract, the insurance policies required under the Contract</w:t>
      </w:r>
      <w:r w:rsidRPr="000410D8">
        <w:rPr>
          <w:spacing w:val="-5"/>
          <w:lang w:val="en-US"/>
        </w:rPr>
        <w:t xml:space="preserve"> </w:t>
      </w:r>
      <w:r w:rsidRPr="000410D8">
        <w:rPr>
          <w:lang w:val="en-US"/>
        </w:rPr>
        <w:t>shall:</w:t>
      </w:r>
    </w:p>
    <w:p w:rsidR="0011089A" w:rsidRPr="000410D8" w:rsidRDefault="000410D8">
      <w:pPr>
        <w:pStyle w:val="PargrafodaLista"/>
        <w:numPr>
          <w:ilvl w:val="2"/>
          <w:numId w:val="17"/>
        </w:numPr>
        <w:tabs>
          <w:tab w:val="left" w:pos="2237"/>
        </w:tabs>
        <w:spacing w:before="1"/>
        <w:ind w:right="1130" w:firstLine="0"/>
        <w:rPr>
          <w:lang w:val="en-US"/>
        </w:rPr>
      </w:pPr>
      <w:r w:rsidRPr="000410D8">
        <w:rPr>
          <w:lang w:val="en-US"/>
        </w:rPr>
        <w:t>name FAO as an additional insured under the liability policies, including, if required, as a separate endorsement under the</w:t>
      </w:r>
      <w:r w:rsidRPr="000410D8">
        <w:rPr>
          <w:spacing w:val="-3"/>
          <w:lang w:val="en-US"/>
        </w:rPr>
        <w:t xml:space="preserve"> </w:t>
      </w:r>
      <w:r w:rsidRPr="000410D8">
        <w:rPr>
          <w:lang w:val="en-US"/>
        </w:rPr>
        <w:t>policy;</w:t>
      </w:r>
    </w:p>
    <w:p w:rsidR="0011089A" w:rsidRPr="000410D8" w:rsidRDefault="000410D8">
      <w:pPr>
        <w:pStyle w:val="PargrafodaLista"/>
        <w:numPr>
          <w:ilvl w:val="2"/>
          <w:numId w:val="17"/>
        </w:numPr>
        <w:tabs>
          <w:tab w:val="left" w:pos="2237"/>
        </w:tabs>
        <w:spacing w:before="1"/>
        <w:ind w:right="1133" w:firstLine="0"/>
        <w:rPr>
          <w:lang w:val="en-US"/>
        </w:rPr>
      </w:pPr>
      <w:r w:rsidRPr="000410D8">
        <w:rPr>
          <w:lang w:val="en-US"/>
        </w:rPr>
        <w:t>include a waiver of subrogation of the Contractor’s insurance carrier’s rights against FAO;</w:t>
      </w:r>
    </w:p>
    <w:p w:rsidR="0011089A" w:rsidRPr="000410D8" w:rsidRDefault="000410D8">
      <w:pPr>
        <w:pStyle w:val="PargrafodaLista"/>
        <w:numPr>
          <w:ilvl w:val="2"/>
          <w:numId w:val="17"/>
        </w:numPr>
        <w:tabs>
          <w:tab w:val="left" w:pos="2237"/>
        </w:tabs>
        <w:ind w:right="1133" w:firstLine="0"/>
        <w:rPr>
          <w:lang w:val="en-US"/>
        </w:rPr>
      </w:pPr>
      <w:r w:rsidRPr="000410D8">
        <w:rPr>
          <w:lang w:val="en-US"/>
        </w:rPr>
        <w:t xml:space="preserve">provide that FAO shall receive written notice from the Contractor’s insurance carrier </w:t>
      </w:r>
      <w:r w:rsidRPr="000410D8">
        <w:rPr>
          <w:spacing w:val="-2"/>
          <w:lang w:val="en-US"/>
        </w:rPr>
        <w:t xml:space="preserve">not </w:t>
      </w:r>
      <w:r w:rsidRPr="000410D8">
        <w:rPr>
          <w:lang w:val="en-US"/>
        </w:rPr>
        <w:t>less than thirty (30) days prior to any cancellation or material change of coverage;</w:t>
      </w:r>
      <w:r w:rsidRPr="000410D8">
        <w:rPr>
          <w:spacing w:val="-14"/>
          <w:lang w:val="en-US"/>
        </w:rPr>
        <w:t xml:space="preserve"> </w:t>
      </w:r>
      <w:r w:rsidRPr="000410D8">
        <w:rPr>
          <w:i/>
          <w:lang w:val="en-US"/>
        </w:rPr>
        <w:t>and</w:t>
      </w:r>
      <w:r w:rsidRPr="000410D8">
        <w:rPr>
          <w:lang w:val="en-US"/>
        </w:rPr>
        <w:t>,</w:t>
      </w:r>
    </w:p>
    <w:p w:rsidR="0011089A" w:rsidRPr="000410D8" w:rsidRDefault="000410D8">
      <w:pPr>
        <w:pStyle w:val="PargrafodaLista"/>
        <w:numPr>
          <w:ilvl w:val="2"/>
          <w:numId w:val="17"/>
        </w:numPr>
        <w:tabs>
          <w:tab w:val="left" w:pos="2237"/>
        </w:tabs>
        <w:ind w:right="1129" w:firstLine="0"/>
        <w:rPr>
          <w:lang w:val="en-US"/>
        </w:rPr>
      </w:pPr>
      <w:r w:rsidRPr="000410D8">
        <w:rPr>
          <w:lang w:val="en-US"/>
        </w:rPr>
        <w:t>include a provision for response on a primary and non-contributing basis with respect to any other insurance that may be available to</w:t>
      </w:r>
      <w:r w:rsidRPr="000410D8">
        <w:rPr>
          <w:spacing w:val="-3"/>
          <w:lang w:val="en-US"/>
        </w:rPr>
        <w:t xml:space="preserve"> </w:t>
      </w:r>
      <w:r w:rsidRPr="000410D8">
        <w:rPr>
          <w:lang w:val="en-US"/>
        </w:rPr>
        <w:t>FAO.</w:t>
      </w:r>
    </w:p>
    <w:p w:rsidR="0011089A" w:rsidRPr="000410D8" w:rsidRDefault="000410D8">
      <w:pPr>
        <w:pStyle w:val="PargrafodaLista"/>
        <w:numPr>
          <w:ilvl w:val="1"/>
          <w:numId w:val="17"/>
        </w:numPr>
        <w:tabs>
          <w:tab w:val="left" w:pos="1516"/>
          <w:tab w:val="left" w:pos="1517"/>
        </w:tabs>
        <w:ind w:left="796" w:right="1132" w:firstLine="0"/>
        <w:rPr>
          <w:lang w:val="en-US"/>
        </w:rPr>
      </w:pPr>
      <w:r w:rsidRPr="000410D8">
        <w:rPr>
          <w:lang w:val="en-US"/>
        </w:rPr>
        <w:t>The Contractor shall be responsible to fund all amounts within any policy deductible or retention.</w:t>
      </w:r>
    </w:p>
    <w:p w:rsidR="0011089A" w:rsidRPr="000410D8" w:rsidRDefault="000410D8">
      <w:pPr>
        <w:pStyle w:val="PargrafodaLista"/>
        <w:numPr>
          <w:ilvl w:val="1"/>
          <w:numId w:val="17"/>
        </w:numPr>
        <w:tabs>
          <w:tab w:val="left" w:pos="1505"/>
        </w:tabs>
        <w:ind w:right="1128"/>
        <w:jc w:val="both"/>
        <w:rPr>
          <w:lang w:val="en-US"/>
        </w:rPr>
      </w:pPr>
      <w:r w:rsidRPr="000410D8">
        <w:rPr>
          <w:lang w:val="en-US"/>
        </w:rPr>
        <w:t>Except for any self-insurance program maintained by the Contractor and approved by FAO for purposes of fulfilling the Contractor’s requirements for maintaining insurance under the Contract, the Contractor shall maintain the insurance taken out under the Contract with reputable insurers that are in good financial standing and that are acceptable to FAO. Prior to the commencement of any obligations under the Contract, the Contractor shall provide FAO with evidence, in the form of certificate of insurance or such other form as FAO may reasonably require, that demonstrates that the Contractor has taken out insurance in accordance with the requirements of the Contract. FAO reserves the right, upon written notice to the Contractor, to obtain copies of any insurance policies or insurance program descriptions required to be maintained by the Contractor under the Contract. Notwithstanding the provisions of Article 10.5.3, above, the Contractor shall promptly notify FAO concerning any cancellation or material change of insurance coverage required under the</w:t>
      </w:r>
      <w:r w:rsidRPr="000410D8">
        <w:rPr>
          <w:spacing w:val="-1"/>
          <w:lang w:val="en-US"/>
        </w:rPr>
        <w:t xml:space="preserve"> </w:t>
      </w:r>
      <w:r w:rsidRPr="000410D8">
        <w:rPr>
          <w:lang w:val="en-US"/>
        </w:rPr>
        <w:t>Contract.</w:t>
      </w:r>
    </w:p>
    <w:p w:rsidR="0011089A" w:rsidRPr="000410D8" w:rsidRDefault="000410D8">
      <w:pPr>
        <w:pStyle w:val="PargrafodaLista"/>
        <w:numPr>
          <w:ilvl w:val="1"/>
          <w:numId w:val="17"/>
        </w:numPr>
        <w:tabs>
          <w:tab w:val="left" w:pos="1505"/>
        </w:tabs>
        <w:spacing w:before="1"/>
        <w:ind w:right="1130"/>
        <w:jc w:val="both"/>
        <w:rPr>
          <w:lang w:val="en-US"/>
        </w:rPr>
      </w:pPr>
      <w:r w:rsidRPr="000410D8">
        <w:rPr>
          <w:lang w:val="en-US"/>
        </w:rPr>
        <w:t>The Contractor acknowledges and agrees that neither the requirement for taking out and maintaining insurance as set forth in the Contract nor the amount of any such insurance, including, but not limited to, any deductible or retention relating thereto, shall in any way be construed as limiting the Contractor’s liability arising under or relating to the</w:t>
      </w:r>
      <w:r w:rsidRPr="000410D8">
        <w:rPr>
          <w:spacing w:val="-18"/>
          <w:lang w:val="en-US"/>
        </w:rPr>
        <w:t xml:space="preserve"> </w:t>
      </w:r>
      <w:r w:rsidRPr="000410D8">
        <w:rPr>
          <w:lang w:val="en-US"/>
        </w:rPr>
        <w:t>Contract.</w:t>
      </w:r>
    </w:p>
    <w:p w:rsidR="0011089A" w:rsidRPr="000410D8" w:rsidRDefault="000410D8">
      <w:pPr>
        <w:pStyle w:val="Ttulo1"/>
        <w:spacing w:line="267" w:lineRule="exact"/>
        <w:rPr>
          <w:lang w:val="en-US"/>
        </w:rPr>
      </w:pPr>
      <w:r w:rsidRPr="000410D8">
        <w:rPr>
          <w:lang w:val="en-US"/>
        </w:rPr>
        <w:t>ARTICLE 11 – ENCUMBRANCES AND LIENS</w:t>
      </w:r>
    </w:p>
    <w:p w:rsidR="0011089A" w:rsidRPr="000410D8" w:rsidRDefault="000410D8">
      <w:pPr>
        <w:pStyle w:val="Corpodetexto"/>
        <w:ind w:left="796" w:right="1131"/>
        <w:jc w:val="both"/>
        <w:rPr>
          <w:b/>
          <w:lang w:val="en-US"/>
        </w:rPr>
      </w:pPr>
      <w:r w:rsidRPr="000410D8">
        <w:rPr>
          <w:lang w:val="en-US"/>
        </w:rPr>
        <w:t xml:space="preserve">The Contractor shall not cause or permit any lien, attachment or other encumbrance by any person to be placed on file or to remain on file in any public office or on file with FAO against any monies due to the Contractor or that may become due for any work done or against any goods supplied or materials furnished under the Contract, or by reason of any other claim or demand against the Contractor or FAO. </w:t>
      </w:r>
      <w:r w:rsidRPr="000410D8">
        <w:rPr>
          <w:b/>
          <w:lang w:val="en-US"/>
        </w:rPr>
        <w:t>ARTICLE 12 – EQUIPMENT FURNISHED BY FAO TO THE</w:t>
      </w:r>
      <w:r w:rsidRPr="000410D8">
        <w:rPr>
          <w:b/>
          <w:spacing w:val="-16"/>
          <w:lang w:val="en-US"/>
        </w:rPr>
        <w:t xml:space="preserve"> </w:t>
      </w:r>
      <w:r w:rsidRPr="000410D8">
        <w:rPr>
          <w:b/>
          <w:lang w:val="en-US"/>
        </w:rPr>
        <w:t>CONTRACTOR</w:t>
      </w:r>
    </w:p>
    <w:p w:rsidR="0011089A" w:rsidRDefault="000410D8">
      <w:pPr>
        <w:pStyle w:val="Corpodetexto"/>
        <w:spacing w:before="2"/>
        <w:ind w:left="796" w:right="1148"/>
        <w:rPr>
          <w:b/>
        </w:rPr>
      </w:pPr>
      <w:r w:rsidRPr="000410D8">
        <w:rPr>
          <w:lang w:val="en-US"/>
        </w:rPr>
        <w:t xml:space="preserve">Title to any equipment and supplies that may be furnished by FAO to the Contractor for </w:t>
      </w:r>
      <w:r w:rsidRPr="000410D8">
        <w:rPr>
          <w:spacing w:val="-2"/>
          <w:lang w:val="en-US"/>
        </w:rPr>
        <w:t xml:space="preserve">the </w:t>
      </w:r>
      <w:r w:rsidRPr="000410D8">
        <w:rPr>
          <w:lang w:val="en-US"/>
        </w:rPr>
        <w:t xml:space="preserve">performance of any obligations under the Contract shall rest with FAO, and any such equipment shall be returned to FAO at the conclusion of the Contract or when no longer needed by the Contractor. Such equipment, when returned to FAO, shall be in the same condition as when delivered to the Contractor, subject to normal wear and tear, and the Contractor shall be liable to compensate FAO for the actual costs of any loss of, damage to, or degradation of the equipment that is beyond normal wear and tear. </w:t>
      </w:r>
      <w:r>
        <w:rPr>
          <w:b/>
        </w:rPr>
        <w:t>ARTICLE 13 – COPYRIGHT, PATENTS AND OTHER PROPRIETARY</w:t>
      </w:r>
      <w:r>
        <w:rPr>
          <w:b/>
          <w:spacing w:val="-14"/>
        </w:rPr>
        <w:t xml:space="preserve"> </w:t>
      </w:r>
      <w:r>
        <w:rPr>
          <w:b/>
        </w:rPr>
        <w:t>RIGHTS</w:t>
      </w:r>
    </w:p>
    <w:p w:rsidR="0011089A" w:rsidRPr="000410D8" w:rsidRDefault="000410D8">
      <w:pPr>
        <w:pStyle w:val="PargrafodaLista"/>
        <w:numPr>
          <w:ilvl w:val="1"/>
          <w:numId w:val="16"/>
        </w:numPr>
        <w:tabs>
          <w:tab w:val="left" w:pos="1505"/>
        </w:tabs>
        <w:ind w:right="1131"/>
        <w:jc w:val="both"/>
        <w:rPr>
          <w:lang w:val="en-US"/>
        </w:rPr>
      </w:pPr>
      <w:r w:rsidRPr="000410D8">
        <w:rPr>
          <w:lang w:val="en-US"/>
        </w:rPr>
        <w:t>Except as is otherwise expressly provided in writing in the Contract, FAO shall be entitled to all intellectual property and other proprietary rights including, but not limited to, patents, copyrights, and trademarks, with regard to products, processes, inventions, ideas, know-how, or documents and other materials which the Contractor has developed for FAO under the Contract and</w:t>
      </w:r>
      <w:r w:rsidRPr="000410D8">
        <w:rPr>
          <w:spacing w:val="5"/>
          <w:lang w:val="en-US"/>
        </w:rPr>
        <w:t xml:space="preserve"> </w:t>
      </w:r>
      <w:r w:rsidRPr="000410D8">
        <w:rPr>
          <w:lang w:val="en-US"/>
        </w:rPr>
        <w:t>which</w:t>
      </w:r>
      <w:r w:rsidRPr="000410D8">
        <w:rPr>
          <w:spacing w:val="6"/>
          <w:lang w:val="en-US"/>
        </w:rPr>
        <w:t xml:space="preserve"> </w:t>
      </w:r>
      <w:r w:rsidRPr="000410D8">
        <w:rPr>
          <w:lang w:val="en-US"/>
        </w:rPr>
        <w:t>bear</w:t>
      </w:r>
      <w:r w:rsidRPr="000410D8">
        <w:rPr>
          <w:spacing w:val="6"/>
          <w:lang w:val="en-US"/>
        </w:rPr>
        <w:t xml:space="preserve"> </w:t>
      </w:r>
      <w:r w:rsidRPr="000410D8">
        <w:rPr>
          <w:lang w:val="en-US"/>
        </w:rPr>
        <w:t>a</w:t>
      </w:r>
      <w:r w:rsidRPr="000410D8">
        <w:rPr>
          <w:spacing w:val="5"/>
          <w:lang w:val="en-US"/>
        </w:rPr>
        <w:t xml:space="preserve"> </w:t>
      </w:r>
      <w:r w:rsidRPr="000410D8">
        <w:rPr>
          <w:lang w:val="en-US"/>
        </w:rPr>
        <w:t>direct</w:t>
      </w:r>
      <w:r w:rsidRPr="000410D8">
        <w:rPr>
          <w:spacing w:val="4"/>
          <w:lang w:val="en-US"/>
        </w:rPr>
        <w:t xml:space="preserve"> </w:t>
      </w:r>
      <w:r w:rsidRPr="000410D8">
        <w:rPr>
          <w:lang w:val="en-US"/>
        </w:rPr>
        <w:t>relation</w:t>
      </w:r>
      <w:r w:rsidRPr="000410D8">
        <w:rPr>
          <w:spacing w:val="6"/>
          <w:lang w:val="en-US"/>
        </w:rPr>
        <w:t xml:space="preserve"> </w:t>
      </w:r>
      <w:r w:rsidRPr="000410D8">
        <w:rPr>
          <w:lang w:val="en-US"/>
        </w:rPr>
        <w:t>to</w:t>
      </w:r>
      <w:r w:rsidRPr="000410D8">
        <w:rPr>
          <w:spacing w:val="6"/>
          <w:lang w:val="en-US"/>
        </w:rPr>
        <w:t xml:space="preserve"> </w:t>
      </w:r>
      <w:r w:rsidRPr="000410D8">
        <w:rPr>
          <w:lang w:val="en-US"/>
        </w:rPr>
        <w:t>or</w:t>
      </w:r>
      <w:r w:rsidRPr="000410D8">
        <w:rPr>
          <w:spacing w:val="6"/>
          <w:lang w:val="en-US"/>
        </w:rPr>
        <w:t xml:space="preserve"> </w:t>
      </w:r>
      <w:r w:rsidRPr="000410D8">
        <w:rPr>
          <w:lang w:val="en-US"/>
        </w:rPr>
        <w:t>are</w:t>
      </w:r>
      <w:r w:rsidRPr="000410D8">
        <w:rPr>
          <w:spacing w:val="8"/>
          <w:lang w:val="en-US"/>
        </w:rPr>
        <w:t xml:space="preserve"> </w:t>
      </w:r>
      <w:r w:rsidRPr="000410D8">
        <w:rPr>
          <w:lang w:val="en-US"/>
        </w:rPr>
        <w:t>produced</w:t>
      </w:r>
      <w:r w:rsidRPr="000410D8">
        <w:rPr>
          <w:spacing w:val="4"/>
          <w:lang w:val="en-US"/>
        </w:rPr>
        <w:t xml:space="preserve"> </w:t>
      </w:r>
      <w:r w:rsidRPr="000410D8">
        <w:rPr>
          <w:lang w:val="en-US"/>
        </w:rPr>
        <w:t>or</w:t>
      </w:r>
      <w:r w:rsidRPr="000410D8">
        <w:rPr>
          <w:spacing w:val="7"/>
          <w:lang w:val="en-US"/>
        </w:rPr>
        <w:t xml:space="preserve"> </w:t>
      </w:r>
      <w:r w:rsidRPr="000410D8">
        <w:rPr>
          <w:lang w:val="en-US"/>
        </w:rPr>
        <w:t>prepared</w:t>
      </w:r>
      <w:r w:rsidRPr="000410D8">
        <w:rPr>
          <w:spacing w:val="4"/>
          <w:lang w:val="en-US"/>
        </w:rPr>
        <w:t xml:space="preserve"> </w:t>
      </w:r>
      <w:r w:rsidRPr="000410D8">
        <w:rPr>
          <w:lang w:val="en-US"/>
        </w:rPr>
        <w:t>or</w:t>
      </w:r>
      <w:r w:rsidRPr="000410D8">
        <w:rPr>
          <w:spacing w:val="6"/>
          <w:lang w:val="en-US"/>
        </w:rPr>
        <w:t xml:space="preserve"> </w:t>
      </w:r>
      <w:r w:rsidRPr="000410D8">
        <w:rPr>
          <w:lang w:val="en-US"/>
        </w:rPr>
        <w:t>collected</w:t>
      </w:r>
      <w:r w:rsidRPr="000410D8">
        <w:rPr>
          <w:spacing w:val="6"/>
          <w:lang w:val="en-US"/>
        </w:rPr>
        <w:t xml:space="preserve"> </w:t>
      </w:r>
      <w:r w:rsidRPr="000410D8">
        <w:rPr>
          <w:lang w:val="en-US"/>
        </w:rPr>
        <w:t>in</w:t>
      </w:r>
      <w:r w:rsidRPr="000410D8">
        <w:rPr>
          <w:spacing w:val="5"/>
          <w:lang w:val="en-US"/>
        </w:rPr>
        <w:t xml:space="preserve"> </w:t>
      </w:r>
      <w:r w:rsidRPr="000410D8">
        <w:rPr>
          <w:lang w:val="en-US"/>
        </w:rPr>
        <w:t>consequence</w:t>
      </w:r>
      <w:r w:rsidRPr="000410D8">
        <w:rPr>
          <w:spacing w:val="8"/>
          <w:lang w:val="en-US"/>
        </w:rPr>
        <w:t xml:space="preserve"> </w:t>
      </w:r>
      <w:r w:rsidRPr="000410D8">
        <w:rPr>
          <w:lang w:val="en-US"/>
        </w:rPr>
        <w:t>of,</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1504" w:right="1127"/>
        <w:jc w:val="both"/>
        <w:rPr>
          <w:lang w:val="en-US"/>
        </w:rPr>
      </w:pPr>
      <w:r w:rsidRPr="000410D8">
        <w:rPr>
          <w:lang w:val="en-US"/>
        </w:rPr>
        <w:t>or during the course of, the performance of the Contract. The Contractor acknowledges and agrees that such products, documents and other materials constitute works made for hire for FAO.</w:t>
      </w:r>
    </w:p>
    <w:p w:rsidR="0011089A" w:rsidRPr="000410D8" w:rsidRDefault="000410D8">
      <w:pPr>
        <w:pStyle w:val="PargrafodaLista"/>
        <w:numPr>
          <w:ilvl w:val="1"/>
          <w:numId w:val="16"/>
        </w:numPr>
        <w:tabs>
          <w:tab w:val="left" w:pos="1505"/>
        </w:tabs>
        <w:spacing w:before="1"/>
        <w:ind w:right="1135"/>
        <w:jc w:val="both"/>
        <w:rPr>
          <w:lang w:val="en-US"/>
        </w:rPr>
      </w:pPr>
      <w:r w:rsidRPr="000410D8">
        <w:rPr>
          <w:lang w:val="en-US"/>
        </w:rPr>
        <w:t>To the extent that any such intellectual property or other proprietary rights consist of any intellectual property or other proprietary rights of the</w:t>
      </w:r>
      <w:r w:rsidRPr="000410D8">
        <w:rPr>
          <w:spacing w:val="-10"/>
          <w:lang w:val="en-US"/>
        </w:rPr>
        <w:t xml:space="preserve"> </w:t>
      </w:r>
      <w:r w:rsidRPr="000410D8">
        <w:rPr>
          <w:lang w:val="en-US"/>
        </w:rPr>
        <w:t>Contractor:</w:t>
      </w:r>
    </w:p>
    <w:p w:rsidR="0011089A" w:rsidRPr="000410D8" w:rsidRDefault="000410D8">
      <w:pPr>
        <w:pStyle w:val="PargrafodaLista"/>
        <w:numPr>
          <w:ilvl w:val="2"/>
          <w:numId w:val="16"/>
        </w:numPr>
        <w:tabs>
          <w:tab w:val="left" w:pos="2237"/>
        </w:tabs>
        <w:ind w:right="1133" w:firstLine="0"/>
        <w:jc w:val="both"/>
        <w:rPr>
          <w:i/>
          <w:lang w:val="en-US"/>
        </w:rPr>
      </w:pPr>
      <w:r w:rsidRPr="000410D8">
        <w:rPr>
          <w:lang w:val="en-US"/>
        </w:rPr>
        <w:t xml:space="preserve">that pre-existed the performance by the Contractor of its obligations under the Contract, </w:t>
      </w:r>
      <w:r w:rsidRPr="000410D8">
        <w:rPr>
          <w:i/>
          <w:lang w:val="en-US"/>
        </w:rPr>
        <w:t>or</w:t>
      </w:r>
    </w:p>
    <w:p w:rsidR="0011089A" w:rsidRPr="000410D8" w:rsidRDefault="000410D8">
      <w:pPr>
        <w:pStyle w:val="PargrafodaLista"/>
        <w:numPr>
          <w:ilvl w:val="2"/>
          <w:numId w:val="16"/>
        </w:numPr>
        <w:tabs>
          <w:tab w:val="left" w:pos="2237"/>
        </w:tabs>
        <w:spacing w:before="1"/>
        <w:ind w:right="1133" w:firstLine="0"/>
        <w:jc w:val="both"/>
        <w:rPr>
          <w:lang w:val="en-US"/>
        </w:rPr>
      </w:pPr>
      <w:r w:rsidRPr="000410D8">
        <w:rPr>
          <w:lang w:val="en-US"/>
        </w:rPr>
        <w:t>that the Contractor may develop or acquire, or may have developed or acquired, independently of the performance of its obligations under the</w:t>
      </w:r>
      <w:r w:rsidRPr="000410D8">
        <w:rPr>
          <w:spacing w:val="-8"/>
          <w:lang w:val="en-US"/>
        </w:rPr>
        <w:t xml:space="preserve"> </w:t>
      </w:r>
      <w:r w:rsidRPr="000410D8">
        <w:rPr>
          <w:lang w:val="en-US"/>
        </w:rPr>
        <w:t>Contract,</w:t>
      </w:r>
    </w:p>
    <w:p w:rsidR="0011089A" w:rsidRPr="000410D8" w:rsidRDefault="000410D8">
      <w:pPr>
        <w:pStyle w:val="Corpodetexto"/>
        <w:ind w:left="1504" w:right="1134"/>
        <w:jc w:val="both"/>
        <w:rPr>
          <w:lang w:val="en-US"/>
        </w:rPr>
      </w:pPr>
      <w:r w:rsidRPr="000410D8">
        <w:rPr>
          <w:lang w:val="en-US"/>
        </w:rPr>
        <w:t>FAO does not and shall not claim any ownership interest thereto, and the Contractor grants to FAO a perpetual license to use such intellectual property or other proprietary right solely for the purposes of and in accordance with the requirements of the Contract.</w:t>
      </w:r>
    </w:p>
    <w:p w:rsidR="0011089A" w:rsidRPr="000410D8" w:rsidRDefault="000410D8">
      <w:pPr>
        <w:pStyle w:val="PargrafodaLista"/>
        <w:numPr>
          <w:ilvl w:val="1"/>
          <w:numId w:val="16"/>
        </w:numPr>
        <w:tabs>
          <w:tab w:val="left" w:pos="1505"/>
        </w:tabs>
        <w:ind w:right="1134"/>
        <w:jc w:val="both"/>
        <w:rPr>
          <w:lang w:val="en-US"/>
        </w:rPr>
      </w:pPr>
      <w:r w:rsidRPr="000410D8">
        <w:rPr>
          <w:lang w:val="en-US"/>
        </w:rPr>
        <w:t>At the request of FAO, the Contractor shall take all necessary steps, execute all necessary documents and generally assist in securing such proprietary rights and transferring or licensing them to FAO in compliance with the requirements of the applicable law and of the</w:t>
      </w:r>
      <w:r w:rsidRPr="000410D8">
        <w:rPr>
          <w:spacing w:val="-14"/>
          <w:lang w:val="en-US"/>
        </w:rPr>
        <w:t xml:space="preserve"> </w:t>
      </w:r>
      <w:r w:rsidRPr="000410D8">
        <w:rPr>
          <w:lang w:val="en-US"/>
        </w:rPr>
        <w:t>Contract.</w:t>
      </w:r>
    </w:p>
    <w:p w:rsidR="0011089A" w:rsidRPr="000410D8" w:rsidRDefault="000410D8">
      <w:pPr>
        <w:pStyle w:val="PargrafodaLista"/>
        <w:numPr>
          <w:ilvl w:val="1"/>
          <w:numId w:val="16"/>
        </w:numPr>
        <w:tabs>
          <w:tab w:val="left" w:pos="1505"/>
        </w:tabs>
        <w:ind w:right="1129"/>
        <w:jc w:val="both"/>
        <w:rPr>
          <w:lang w:val="en-US"/>
        </w:rPr>
      </w:pPr>
      <w:r w:rsidRPr="000410D8">
        <w:rPr>
          <w:lang w:val="en-US"/>
        </w:rPr>
        <w:t>Subject to the foregoing provisions, all maps, drawings, photographs, mosaics, plans, reports, estimates, recommendations, documents, and all other data compiled by or received by the Contractor under the Contract shall be the property of FAO, shall be made available for use or inspection by FAO at reasonable times and in reasonable places, shall be treated as confidential, and shall be delivered only to FAO authorized officials on completion of work under the Contract.</w:t>
      </w:r>
    </w:p>
    <w:p w:rsidR="0011089A" w:rsidRPr="000410D8" w:rsidRDefault="000410D8">
      <w:pPr>
        <w:pStyle w:val="Ttulo1"/>
        <w:spacing w:line="268" w:lineRule="exact"/>
        <w:rPr>
          <w:lang w:val="en-US"/>
        </w:rPr>
      </w:pPr>
      <w:r w:rsidRPr="000410D8">
        <w:rPr>
          <w:lang w:val="en-US"/>
        </w:rPr>
        <w:t>ARTICLE 14 – PUBLICITY, AND USE OF THE NAME, EMBLEM OR OFFICIAL SEAL OF FAO</w:t>
      </w:r>
    </w:p>
    <w:p w:rsidR="0011089A" w:rsidRPr="000410D8" w:rsidRDefault="000410D8">
      <w:pPr>
        <w:pStyle w:val="Corpodetexto"/>
        <w:ind w:left="796" w:right="1131"/>
        <w:jc w:val="both"/>
        <w:rPr>
          <w:lang w:val="en-US"/>
        </w:rPr>
      </w:pPr>
      <w:r w:rsidRPr="000410D8">
        <w:rPr>
          <w:lang w:val="en-US"/>
        </w:rPr>
        <w:t>The Contractor shall not advertise or otherwise make public for purposes of commercial advantage or goodwill that it has a contractual relationship with FAO, nor shall the Contractor, in any manner whatsoever use the name, emblem or official seal of FAO, or any abbreviation of the name of FAO in connection with its business or otherwise without the written permission FAO.</w:t>
      </w:r>
    </w:p>
    <w:p w:rsidR="0011089A" w:rsidRPr="000410D8" w:rsidRDefault="000410D8">
      <w:pPr>
        <w:pStyle w:val="Ttulo1"/>
        <w:spacing w:before="1"/>
        <w:rPr>
          <w:lang w:val="en-US"/>
        </w:rPr>
      </w:pPr>
      <w:r w:rsidRPr="000410D8">
        <w:rPr>
          <w:lang w:val="en-US"/>
        </w:rPr>
        <w:t>ARTICLE 15 – CONFIDENTIAL NATURE OF DOCUMENTS AND INFORMATION</w:t>
      </w:r>
    </w:p>
    <w:p w:rsidR="0011089A" w:rsidRPr="000410D8" w:rsidRDefault="000410D8">
      <w:pPr>
        <w:pStyle w:val="Corpodetexto"/>
        <w:spacing w:before="1"/>
        <w:ind w:left="796" w:right="1128"/>
        <w:jc w:val="both"/>
        <w:rPr>
          <w:lang w:val="en-US"/>
        </w:rPr>
      </w:pPr>
      <w:r w:rsidRPr="000410D8">
        <w:rPr>
          <w:lang w:val="en-US"/>
        </w:rPr>
        <w:t>All designs, drawings, specifications, reports, data, computer programs, and other technical or proprietary information compiled or developed by the Contractor or furnished or disclosed to the Contractor by FAO under this Contract (“Information”) shall be the property of FAO and shall be treated as confidential and safeguarded by the Contractor, its employees, agents and representatives. Unless otherwise authorized in writing by FAO, the Contractor shall use such Information only in the performance of this Contract. Upon completion or termination of this Contract, the Contractor shall return such Information to FAO.</w:t>
      </w:r>
    </w:p>
    <w:p w:rsidR="0011089A" w:rsidRPr="000410D8" w:rsidRDefault="000410D8">
      <w:pPr>
        <w:pStyle w:val="PargrafodaLista"/>
        <w:numPr>
          <w:ilvl w:val="1"/>
          <w:numId w:val="15"/>
        </w:numPr>
        <w:tabs>
          <w:tab w:val="left" w:pos="1505"/>
        </w:tabs>
        <w:ind w:right="1132"/>
        <w:jc w:val="both"/>
        <w:rPr>
          <w:lang w:val="en-US"/>
        </w:rPr>
      </w:pPr>
      <w:r w:rsidRPr="000410D8">
        <w:rPr>
          <w:lang w:val="en-US"/>
        </w:rPr>
        <w:t>The Contractor may disclose Information to the extent required by law, provided that, subject to and without any waiver of the privileges and immunities of FAO, the Contractor will give FAO sufficient prior notice of a request for the disclosure of Information in order to allow FAO to have a reasonable opportunity to take protective measures or such other action as may be appropriate before any such disclosure is</w:t>
      </w:r>
      <w:r w:rsidRPr="000410D8">
        <w:rPr>
          <w:spacing w:val="-7"/>
          <w:lang w:val="en-US"/>
        </w:rPr>
        <w:t xml:space="preserve"> </w:t>
      </w:r>
      <w:r w:rsidRPr="000410D8">
        <w:rPr>
          <w:lang w:val="en-US"/>
        </w:rPr>
        <w:t>made.</w:t>
      </w:r>
    </w:p>
    <w:p w:rsidR="0011089A" w:rsidRPr="000410D8" w:rsidRDefault="000410D8">
      <w:pPr>
        <w:pStyle w:val="PargrafodaLista"/>
        <w:numPr>
          <w:ilvl w:val="1"/>
          <w:numId w:val="15"/>
        </w:numPr>
        <w:tabs>
          <w:tab w:val="left" w:pos="1505"/>
        </w:tabs>
        <w:spacing w:before="1"/>
        <w:ind w:right="1131"/>
        <w:jc w:val="both"/>
        <w:rPr>
          <w:lang w:val="en-US"/>
        </w:rPr>
      </w:pPr>
      <w:r w:rsidRPr="000410D8">
        <w:rPr>
          <w:lang w:val="en-US"/>
        </w:rPr>
        <w:t>FAO reserves the right to publish or otherwise make public the Contractor’s name and address, any information regarding the Contract including descriptions of the goods or services provided under the Contract and the Contract value. FAO may also disclose Information to the extent as required pursuant to the FAO Constitution or consistent with or pursuant to resolutions or regulations of the Conference of FAO or rules promulgated</w:t>
      </w:r>
      <w:r w:rsidRPr="000410D8">
        <w:rPr>
          <w:spacing w:val="-13"/>
          <w:lang w:val="en-US"/>
        </w:rPr>
        <w:t xml:space="preserve"> </w:t>
      </w:r>
      <w:r w:rsidRPr="000410D8">
        <w:rPr>
          <w:lang w:val="en-US"/>
        </w:rPr>
        <w:t>thereunder.</w:t>
      </w:r>
    </w:p>
    <w:p w:rsidR="0011089A" w:rsidRPr="000410D8" w:rsidRDefault="000410D8">
      <w:pPr>
        <w:pStyle w:val="PargrafodaLista"/>
        <w:numPr>
          <w:ilvl w:val="1"/>
          <w:numId w:val="15"/>
        </w:numPr>
        <w:tabs>
          <w:tab w:val="left" w:pos="1555"/>
        </w:tabs>
        <w:ind w:right="1131"/>
        <w:jc w:val="both"/>
        <w:rPr>
          <w:lang w:val="en-US"/>
        </w:rPr>
      </w:pPr>
      <w:r w:rsidRPr="000410D8">
        <w:rPr>
          <w:lang w:val="en-US"/>
        </w:rPr>
        <w:tab/>
        <w:t>A Party shall not be precluded from disclosing Information that is obtained by that Party from a third party without restriction, is disclosed by the other Party to a third party without any obligation of confidentiality, is previously known by the Party who has received the Information, or at any time is developed by the Party completely independently of any disclosures</w:t>
      </w:r>
      <w:r w:rsidRPr="000410D8">
        <w:rPr>
          <w:spacing w:val="-21"/>
          <w:lang w:val="en-US"/>
        </w:rPr>
        <w:t xml:space="preserve"> </w:t>
      </w:r>
      <w:r w:rsidRPr="000410D8">
        <w:rPr>
          <w:lang w:val="en-US"/>
        </w:rPr>
        <w:t>hereunder.</w:t>
      </w:r>
    </w:p>
    <w:p w:rsidR="0011089A" w:rsidRPr="000410D8" w:rsidRDefault="000410D8">
      <w:pPr>
        <w:pStyle w:val="PargrafodaLista"/>
        <w:numPr>
          <w:ilvl w:val="1"/>
          <w:numId w:val="15"/>
        </w:numPr>
        <w:tabs>
          <w:tab w:val="left" w:pos="1505"/>
        </w:tabs>
        <w:spacing w:before="2" w:line="237" w:lineRule="auto"/>
        <w:ind w:right="1128"/>
        <w:jc w:val="both"/>
        <w:rPr>
          <w:lang w:val="en-US"/>
        </w:rPr>
      </w:pPr>
      <w:r w:rsidRPr="000410D8">
        <w:rPr>
          <w:lang w:val="en-US"/>
        </w:rPr>
        <w:t>These obligations and restrictions of confidentiality shall be effective during the term of the Contract,</w:t>
      </w:r>
      <w:r w:rsidRPr="000410D8">
        <w:rPr>
          <w:spacing w:val="10"/>
          <w:lang w:val="en-US"/>
        </w:rPr>
        <w:t xml:space="preserve"> </w:t>
      </w:r>
      <w:r w:rsidRPr="000410D8">
        <w:rPr>
          <w:lang w:val="en-US"/>
        </w:rPr>
        <w:t>including</w:t>
      </w:r>
      <w:r w:rsidRPr="000410D8">
        <w:rPr>
          <w:spacing w:val="11"/>
          <w:lang w:val="en-US"/>
        </w:rPr>
        <w:t xml:space="preserve"> </w:t>
      </w:r>
      <w:r w:rsidRPr="000410D8">
        <w:rPr>
          <w:lang w:val="en-US"/>
        </w:rPr>
        <w:t>any</w:t>
      </w:r>
      <w:r w:rsidRPr="000410D8">
        <w:rPr>
          <w:spacing w:val="12"/>
          <w:lang w:val="en-US"/>
        </w:rPr>
        <w:t xml:space="preserve"> </w:t>
      </w:r>
      <w:r w:rsidRPr="000410D8">
        <w:rPr>
          <w:lang w:val="en-US"/>
        </w:rPr>
        <w:t>extension</w:t>
      </w:r>
      <w:r w:rsidRPr="000410D8">
        <w:rPr>
          <w:spacing w:val="11"/>
          <w:lang w:val="en-US"/>
        </w:rPr>
        <w:t xml:space="preserve"> </w:t>
      </w:r>
      <w:r w:rsidRPr="000410D8">
        <w:rPr>
          <w:lang w:val="en-US"/>
        </w:rPr>
        <w:t>thereof,</w:t>
      </w:r>
      <w:r w:rsidRPr="000410D8">
        <w:rPr>
          <w:spacing w:val="11"/>
          <w:lang w:val="en-US"/>
        </w:rPr>
        <w:t xml:space="preserve"> </w:t>
      </w:r>
      <w:r w:rsidRPr="000410D8">
        <w:rPr>
          <w:lang w:val="en-US"/>
        </w:rPr>
        <w:t>and,</w:t>
      </w:r>
      <w:r w:rsidRPr="000410D8">
        <w:rPr>
          <w:spacing w:val="11"/>
          <w:lang w:val="en-US"/>
        </w:rPr>
        <w:t xml:space="preserve"> </w:t>
      </w:r>
      <w:r w:rsidRPr="000410D8">
        <w:rPr>
          <w:lang w:val="en-US"/>
        </w:rPr>
        <w:t>unless</w:t>
      </w:r>
      <w:r w:rsidRPr="000410D8">
        <w:rPr>
          <w:spacing w:val="11"/>
          <w:lang w:val="en-US"/>
        </w:rPr>
        <w:t xml:space="preserve"> </w:t>
      </w:r>
      <w:r w:rsidRPr="000410D8">
        <w:rPr>
          <w:lang w:val="en-US"/>
        </w:rPr>
        <w:t>otherwise</w:t>
      </w:r>
      <w:r w:rsidRPr="000410D8">
        <w:rPr>
          <w:spacing w:val="8"/>
          <w:lang w:val="en-US"/>
        </w:rPr>
        <w:t xml:space="preserve"> </w:t>
      </w:r>
      <w:r w:rsidRPr="000410D8">
        <w:rPr>
          <w:lang w:val="en-US"/>
        </w:rPr>
        <w:t>provided</w:t>
      </w:r>
      <w:r w:rsidRPr="000410D8">
        <w:rPr>
          <w:spacing w:val="11"/>
          <w:lang w:val="en-US"/>
        </w:rPr>
        <w:t xml:space="preserve"> </w:t>
      </w:r>
      <w:r w:rsidRPr="000410D8">
        <w:rPr>
          <w:lang w:val="en-US"/>
        </w:rPr>
        <w:t>in</w:t>
      </w:r>
      <w:r w:rsidRPr="000410D8">
        <w:rPr>
          <w:spacing w:val="10"/>
          <w:lang w:val="en-US"/>
        </w:rPr>
        <w:t xml:space="preserve"> </w:t>
      </w:r>
      <w:r w:rsidRPr="000410D8">
        <w:rPr>
          <w:lang w:val="en-US"/>
        </w:rPr>
        <w:t>the</w:t>
      </w:r>
      <w:r w:rsidRPr="000410D8">
        <w:rPr>
          <w:spacing w:val="12"/>
          <w:lang w:val="en-US"/>
        </w:rPr>
        <w:t xml:space="preserve"> </w:t>
      </w:r>
      <w:r w:rsidRPr="000410D8">
        <w:rPr>
          <w:lang w:val="en-US"/>
        </w:rPr>
        <w:t>Contract,</w:t>
      </w:r>
      <w:r w:rsidRPr="000410D8">
        <w:rPr>
          <w:spacing w:val="11"/>
          <w:lang w:val="en-US"/>
        </w:rPr>
        <w:t xml:space="preserve"> </w:t>
      </w:r>
      <w:r w:rsidRPr="000410D8">
        <w:rPr>
          <w:lang w:val="en-US"/>
        </w:rPr>
        <w:t>shall</w:t>
      </w:r>
    </w:p>
    <w:p w:rsidR="0011089A" w:rsidRPr="000410D8" w:rsidRDefault="0011089A">
      <w:pPr>
        <w:spacing w:line="237" w:lineRule="auto"/>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1504"/>
        <w:rPr>
          <w:lang w:val="en-US"/>
        </w:rPr>
      </w:pPr>
      <w:r w:rsidRPr="000410D8">
        <w:rPr>
          <w:lang w:val="en-US"/>
        </w:rPr>
        <w:t>remain effective following any termination of the Contract.</w:t>
      </w:r>
    </w:p>
    <w:p w:rsidR="0011089A" w:rsidRPr="000410D8" w:rsidRDefault="000410D8">
      <w:pPr>
        <w:pStyle w:val="Ttulo1"/>
        <w:rPr>
          <w:lang w:val="en-US"/>
        </w:rPr>
      </w:pPr>
      <w:r w:rsidRPr="000410D8">
        <w:rPr>
          <w:lang w:val="en-US"/>
        </w:rPr>
        <w:t>ARTICLE 16 – FORCE MAJEURE; OTHER CHANGES IN CONDITIONS</w:t>
      </w:r>
    </w:p>
    <w:p w:rsidR="0011089A" w:rsidRPr="000410D8" w:rsidRDefault="000410D8">
      <w:pPr>
        <w:pStyle w:val="PargrafodaLista"/>
        <w:numPr>
          <w:ilvl w:val="1"/>
          <w:numId w:val="14"/>
        </w:numPr>
        <w:tabs>
          <w:tab w:val="left" w:pos="1505"/>
        </w:tabs>
        <w:ind w:right="1127"/>
        <w:jc w:val="both"/>
        <w:rPr>
          <w:lang w:val="en-US"/>
        </w:rPr>
      </w:pPr>
      <w:r w:rsidRPr="000410D8">
        <w:rPr>
          <w:lang w:val="en-US"/>
        </w:rPr>
        <w:t xml:space="preserve">In the event of and as soon as possible after the occurrence of any cause constituting </w:t>
      </w:r>
      <w:r w:rsidRPr="000410D8">
        <w:rPr>
          <w:i/>
          <w:lang w:val="en-US"/>
        </w:rPr>
        <w:t>force majeure</w:t>
      </w:r>
      <w:r w:rsidRPr="000410D8">
        <w:rPr>
          <w:lang w:val="en-US"/>
        </w:rPr>
        <w:t xml:space="preserve">, the affected Party shall give notice and full particulars in writing to the other Party, of such occurrence or cause if the affected Party is thereby rendered unable, wholly or in part, to perform its obligations and meet its responsibilities under the Contract. The affected Party shall also notify the other Party of any other changes in condition or the occurrence of any event which interferes or threatens to interfere with its performance of the Contract. Not more than fifteen (15) days following the provision of such notice of </w:t>
      </w:r>
      <w:r w:rsidRPr="000410D8">
        <w:rPr>
          <w:i/>
          <w:lang w:val="en-US"/>
        </w:rPr>
        <w:t xml:space="preserve">force majeure </w:t>
      </w:r>
      <w:r w:rsidRPr="000410D8">
        <w:rPr>
          <w:lang w:val="en-US"/>
        </w:rPr>
        <w:t xml:space="preserve">or other changes in condition or occurrence, the affected Party shall also submit a statement to the other Party of estimated expenditures that will likely be incurred for the duration of the change in condition or the event of force majeure. On receipt of the notice or notices required hereunder, the Party  not affected by the occurrence of a cause constituting </w:t>
      </w:r>
      <w:r w:rsidRPr="000410D8">
        <w:rPr>
          <w:i/>
          <w:lang w:val="en-US"/>
        </w:rPr>
        <w:t xml:space="preserve">force majeure </w:t>
      </w:r>
      <w:r w:rsidRPr="000410D8">
        <w:rPr>
          <w:lang w:val="en-US"/>
        </w:rPr>
        <w:t xml:space="preserve">shall take such action as it reasonably considers to be appropriate or necessary in the circumstances, including the granting to the affected Party of a reasonable extension of time in which to perform any obligations under the Contract or termination under Article 17. The Contractor shall be liable for any damages resulting from lack of notice of the </w:t>
      </w:r>
      <w:r w:rsidRPr="000410D8">
        <w:rPr>
          <w:i/>
          <w:lang w:val="en-US"/>
        </w:rPr>
        <w:t>force majeure</w:t>
      </w:r>
      <w:r w:rsidRPr="000410D8">
        <w:rPr>
          <w:i/>
          <w:spacing w:val="-6"/>
          <w:lang w:val="en-US"/>
        </w:rPr>
        <w:t xml:space="preserve"> </w:t>
      </w:r>
      <w:r w:rsidRPr="000410D8">
        <w:rPr>
          <w:lang w:val="en-US"/>
        </w:rPr>
        <w:t>event.</w:t>
      </w:r>
    </w:p>
    <w:p w:rsidR="0011089A" w:rsidRPr="000410D8" w:rsidRDefault="000410D8">
      <w:pPr>
        <w:pStyle w:val="PargrafodaLista"/>
        <w:numPr>
          <w:ilvl w:val="1"/>
          <w:numId w:val="14"/>
        </w:numPr>
        <w:tabs>
          <w:tab w:val="left" w:pos="1505"/>
        </w:tabs>
        <w:spacing w:before="2"/>
        <w:ind w:right="1130"/>
        <w:jc w:val="both"/>
        <w:rPr>
          <w:lang w:val="en-US"/>
        </w:rPr>
      </w:pPr>
      <w:r w:rsidRPr="000410D8">
        <w:rPr>
          <w:lang w:val="en-US"/>
        </w:rPr>
        <w:t xml:space="preserve">If the Contractor is rendered unable, wholly or in part, by reason of </w:t>
      </w:r>
      <w:r w:rsidRPr="000410D8">
        <w:rPr>
          <w:i/>
          <w:lang w:val="en-US"/>
        </w:rPr>
        <w:t xml:space="preserve">force majeure </w:t>
      </w:r>
      <w:r w:rsidRPr="000410D8">
        <w:rPr>
          <w:lang w:val="en-US"/>
        </w:rPr>
        <w:t xml:space="preserve">to perform its obligations and meet its responsibilities under the Contract, FAO shall have the right to suspend or terminate the Contract on the same terms and conditions as are provided for in Article 17, except that the period of notice shall be seven (7) days instead of thirty (30) days. In any case, FAO shall be entitled to consider the Contractor permanently unable to perform its obligations under the Contract in case the Contractor is unable to perform its obligations, wholly or in part, by reason of </w:t>
      </w:r>
      <w:r w:rsidRPr="000410D8">
        <w:rPr>
          <w:i/>
          <w:lang w:val="en-US"/>
        </w:rPr>
        <w:t xml:space="preserve">force majeure </w:t>
      </w:r>
      <w:r w:rsidRPr="000410D8">
        <w:rPr>
          <w:lang w:val="en-US"/>
        </w:rPr>
        <w:t>for any period in excess of ninety (90)</w:t>
      </w:r>
      <w:r w:rsidRPr="000410D8">
        <w:rPr>
          <w:spacing w:val="-17"/>
          <w:lang w:val="en-US"/>
        </w:rPr>
        <w:t xml:space="preserve"> </w:t>
      </w:r>
      <w:r w:rsidRPr="000410D8">
        <w:rPr>
          <w:lang w:val="en-US"/>
        </w:rPr>
        <w:t>days.</w:t>
      </w:r>
    </w:p>
    <w:p w:rsidR="0011089A" w:rsidRPr="000410D8" w:rsidRDefault="000410D8">
      <w:pPr>
        <w:pStyle w:val="PargrafodaLista"/>
        <w:numPr>
          <w:ilvl w:val="1"/>
          <w:numId w:val="14"/>
        </w:numPr>
        <w:tabs>
          <w:tab w:val="left" w:pos="1505"/>
        </w:tabs>
        <w:ind w:right="1127"/>
        <w:jc w:val="both"/>
        <w:rPr>
          <w:lang w:val="en-US"/>
        </w:rPr>
      </w:pPr>
      <w:r w:rsidRPr="000410D8">
        <w:rPr>
          <w:i/>
          <w:lang w:val="en-US"/>
        </w:rPr>
        <w:t xml:space="preserve">Force majeure </w:t>
      </w:r>
      <w:r w:rsidRPr="000410D8">
        <w:rPr>
          <w:lang w:val="en-US"/>
        </w:rPr>
        <w:t xml:space="preserve">as used herein means any unforeseeable and irresistible act of nature, any act of war (whether declared or not), invasion, revolution, insurrection, terrorism, or any other acts of a similar nature or force, </w:t>
      </w:r>
      <w:r w:rsidRPr="000410D8">
        <w:rPr>
          <w:i/>
          <w:lang w:val="en-US"/>
        </w:rPr>
        <w:t xml:space="preserve">provided that </w:t>
      </w:r>
      <w:r w:rsidRPr="000410D8">
        <w:rPr>
          <w:lang w:val="en-US"/>
        </w:rPr>
        <w:t xml:space="preserve">such acts arise from causes beyond the control and without the fault or negligence of the Contractor (or on the part of its personnel, agents, other representatives, or authorized subcontractors), and proves insurmountable in spite of all due diligence. Defects in equipment, material or supplies, or delays in their availability (unless due to </w:t>
      </w:r>
      <w:r w:rsidRPr="000410D8">
        <w:rPr>
          <w:i/>
          <w:lang w:val="en-US"/>
        </w:rPr>
        <w:t>force majeure</w:t>
      </w:r>
      <w:r w:rsidRPr="000410D8">
        <w:rPr>
          <w:lang w:val="en-US"/>
        </w:rPr>
        <w:t xml:space="preserve">), labor disputes, strikes or financial difficulties shall not constitute an event of </w:t>
      </w:r>
      <w:r w:rsidRPr="000410D8">
        <w:rPr>
          <w:i/>
          <w:lang w:val="en-US"/>
        </w:rPr>
        <w:t>force majeure</w:t>
      </w:r>
      <w:r w:rsidRPr="000410D8">
        <w:rPr>
          <w:lang w:val="en-US"/>
        </w:rPr>
        <w:t xml:space="preserve">. Notwithstanding anything to the contrary herein in this Contract, the Contractor recognizes that the provision of goods and services may from time to time be performed under harsh or hostile conditions, including civil unrest. Consequently, delays or failure to perform caused by events arising out of, or in connection with, such difficult conditions shall not, in and of itself, constitute </w:t>
      </w:r>
      <w:r w:rsidRPr="000410D8">
        <w:rPr>
          <w:i/>
          <w:lang w:val="en-US"/>
        </w:rPr>
        <w:t xml:space="preserve">force majeure </w:t>
      </w:r>
      <w:r w:rsidRPr="000410D8">
        <w:rPr>
          <w:lang w:val="en-US"/>
        </w:rPr>
        <w:t xml:space="preserve">under this Contract. The Contractor therefore acknowledges and agrees that, with respect to any obligations under the Contract that the Contractor must perform in areas in which FAO is engaged in, preparing to engage in, or disengaging from any humanitarian or similar operations, any delays or failure to perform such obligations arising from or relating to harsh conditions within such areas, or to any incidents of civil unrest occurring in such areas, shall not, in and of itself, constitute </w:t>
      </w:r>
      <w:r w:rsidRPr="000410D8">
        <w:rPr>
          <w:i/>
          <w:lang w:val="en-US"/>
        </w:rPr>
        <w:t xml:space="preserve">force majeure </w:t>
      </w:r>
      <w:r w:rsidRPr="000410D8">
        <w:rPr>
          <w:lang w:val="en-US"/>
        </w:rPr>
        <w:t>under the</w:t>
      </w:r>
      <w:r w:rsidRPr="000410D8">
        <w:rPr>
          <w:spacing w:val="-17"/>
          <w:lang w:val="en-US"/>
        </w:rPr>
        <w:t xml:space="preserve"> </w:t>
      </w:r>
      <w:r w:rsidRPr="000410D8">
        <w:rPr>
          <w:lang w:val="en-US"/>
        </w:rPr>
        <w:t>Contract.</w:t>
      </w:r>
    </w:p>
    <w:p w:rsidR="0011089A" w:rsidRDefault="000410D8">
      <w:pPr>
        <w:pStyle w:val="Ttulo1"/>
      </w:pPr>
      <w:r>
        <w:t>ARTICLE 17 – TERMINATION</w:t>
      </w:r>
    </w:p>
    <w:p w:rsidR="0011089A" w:rsidRPr="000410D8" w:rsidRDefault="000410D8">
      <w:pPr>
        <w:pStyle w:val="PargrafodaLista"/>
        <w:numPr>
          <w:ilvl w:val="1"/>
          <w:numId w:val="13"/>
        </w:numPr>
        <w:tabs>
          <w:tab w:val="left" w:pos="1505"/>
        </w:tabs>
        <w:ind w:right="1128"/>
        <w:jc w:val="both"/>
        <w:rPr>
          <w:lang w:val="en-US"/>
        </w:rPr>
      </w:pPr>
      <w:r w:rsidRPr="000410D8">
        <w:rPr>
          <w:lang w:val="en-US"/>
        </w:rPr>
        <w:t>Either Party may terminate the Contract for cause, in whole or in part, upon thirty (30) days’ notice, in writing, to the other Party. The initiation of conciliation or arbitral proceedings in accordance with Article 20, shall not be deemed to be a “cause” for or otherwise to be in itself a termination of the</w:t>
      </w:r>
      <w:r w:rsidRPr="000410D8">
        <w:rPr>
          <w:spacing w:val="-5"/>
          <w:lang w:val="en-US"/>
        </w:rPr>
        <w:t xml:space="preserve"> </w:t>
      </w:r>
      <w:r w:rsidRPr="000410D8">
        <w:rPr>
          <w:lang w:val="en-US"/>
        </w:rPr>
        <w:t>Contract.</w:t>
      </w:r>
    </w:p>
    <w:p w:rsidR="0011089A" w:rsidRPr="000410D8" w:rsidRDefault="000410D8">
      <w:pPr>
        <w:pStyle w:val="PargrafodaLista"/>
        <w:numPr>
          <w:ilvl w:val="1"/>
          <w:numId w:val="13"/>
        </w:numPr>
        <w:tabs>
          <w:tab w:val="left" w:pos="1238"/>
        </w:tabs>
        <w:spacing w:before="1"/>
        <w:ind w:left="1237" w:hanging="441"/>
        <w:rPr>
          <w:lang w:val="en-US"/>
        </w:rPr>
      </w:pPr>
      <w:r w:rsidRPr="000410D8">
        <w:rPr>
          <w:lang w:val="en-US"/>
        </w:rPr>
        <w:t>For the purposes of this Article, a “cause” include, without being limited</w:t>
      </w:r>
      <w:r w:rsidRPr="000410D8">
        <w:rPr>
          <w:spacing w:val="-15"/>
          <w:lang w:val="en-US"/>
        </w:rPr>
        <w:t xml:space="preserve"> </w:t>
      </w:r>
      <w:r w:rsidRPr="000410D8">
        <w:rPr>
          <w:lang w:val="en-US"/>
        </w:rPr>
        <w:t>to:</w:t>
      </w:r>
    </w:p>
    <w:p w:rsidR="0011089A" w:rsidRPr="000410D8" w:rsidRDefault="000410D8">
      <w:pPr>
        <w:pStyle w:val="PargrafodaLista"/>
        <w:numPr>
          <w:ilvl w:val="2"/>
          <w:numId w:val="13"/>
        </w:numPr>
        <w:tabs>
          <w:tab w:val="left" w:pos="2237"/>
        </w:tabs>
        <w:rPr>
          <w:lang w:val="en-US"/>
        </w:rPr>
      </w:pPr>
      <w:r w:rsidRPr="000410D8">
        <w:rPr>
          <w:lang w:val="en-US"/>
        </w:rPr>
        <w:t>unforeseen causes beyond the control of</w:t>
      </w:r>
      <w:r w:rsidRPr="000410D8">
        <w:rPr>
          <w:spacing w:val="-7"/>
          <w:lang w:val="en-US"/>
        </w:rPr>
        <w:t xml:space="preserve"> </w:t>
      </w:r>
      <w:r w:rsidRPr="000410D8">
        <w:rPr>
          <w:lang w:val="en-US"/>
        </w:rPr>
        <w:t>FAO;</w:t>
      </w:r>
    </w:p>
    <w:p w:rsidR="0011089A" w:rsidRPr="000410D8" w:rsidRDefault="000410D8">
      <w:pPr>
        <w:pStyle w:val="PargrafodaLista"/>
        <w:numPr>
          <w:ilvl w:val="2"/>
          <w:numId w:val="13"/>
        </w:numPr>
        <w:tabs>
          <w:tab w:val="left" w:pos="2237"/>
        </w:tabs>
        <w:spacing w:before="3" w:line="237" w:lineRule="auto"/>
        <w:ind w:left="1504" w:right="1130" w:firstLine="0"/>
        <w:rPr>
          <w:lang w:val="en-US"/>
        </w:rPr>
      </w:pPr>
      <w:r w:rsidRPr="000410D8">
        <w:rPr>
          <w:lang w:val="en-US"/>
        </w:rPr>
        <w:t>repeated and/or serious noncompliance with laws and regulations related to social contribution, safety measures, pollution, prevention of injuries in the work</w:t>
      </w:r>
      <w:r w:rsidRPr="000410D8">
        <w:rPr>
          <w:spacing w:val="-11"/>
          <w:lang w:val="en-US"/>
        </w:rPr>
        <w:t xml:space="preserve"> </w:t>
      </w:r>
      <w:r w:rsidRPr="000410D8">
        <w:rPr>
          <w:lang w:val="en-US"/>
        </w:rPr>
        <w:t>place;</w:t>
      </w:r>
    </w:p>
    <w:p w:rsidR="0011089A" w:rsidRPr="000410D8" w:rsidRDefault="0011089A">
      <w:pPr>
        <w:spacing w:line="237" w:lineRule="auto"/>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PargrafodaLista"/>
        <w:numPr>
          <w:ilvl w:val="2"/>
          <w:numId w:val="13"/>
        </w:numPr>
        <w:tabs>
          <w:tab w:val="left" w:pos="2237"/>
        </w:tabs>
        <w:ind w:left="1504" w:right="1131" w:firstLine="0"/>
        <w:jc w:val="both"/>
        <w:rPr>
          <w:lang w:val="en-US"/>
        </w:rPr>
      </w:pPr>
      <w:r w:rsidRPr="000410D8">
        <w:rPr>
          <w:lang w:val="en-US"/>
        </w:rPr>
        <w:t>serious contractual breaches compromising the normal performance of the services under this</w:t>
      </w:r>
      <w:r w:rsidRPr="000410D8">
        <w:rPr>
          <w:spacing w:val="-1"/>
          <w:lang w:val="en-US"/>
        </w:rPr>
        <w:t xml:space="preserve"> </w:t>
      </w:r>
      <w:r w:rsidRPr="000410D8">
        <w:rPr>
          <w:lang w:val="en-US"/>
        </w:rPr>
        <w:t>Contract;</w:t>
      </w:r>
    </w:p>
    <w:p w:rsidR="0011089A" w:rsidRPr="000410D8" w:rsidRDefault="000410D8">
      <w:pPr>
        <w:pStyle w:val="PargrafodaLista"/>
        <w:numPr>
          <w:ilvl w:val="2"/>
          <w:numId w:val="13"/>
        </w:numPr>
        <w:tabs>
          <w:tab w:val="left" w:pos="2237"/>
        </w:tabs>
        <w:ind w:left="1504" w:right="1132" w:firstLine="0"/>
        <w:jc w:val="both"/>
        <w:rPr>
          <w:lang w:val="en-US"/>
        </w:rPr>
      </w:pPr>
      <w:r w:rsidRPr="000410D8">
        <w:rPr>
          <w:lang w:val="en-US"/>
        </w:rPr>
        <w:t>transfer to third parties, either directly or indirectly through an intermediary, of all or part of the rights and obligations pertaining to the services under this Contract, except for subcontracts duly authorized by FAO;</w:t>
      </w:r>
    </w:p>
    <w:p w:rsidR="0011089A" w:rsidRDefault="000410D8">
      <w:pPr>
        <w:pStyle w:val="PargrafodaLista"/>
        <w:numPr>
          <w:ilvl w:val="2"/>
          <w:numId w:val="13"/>
        </w:numPr>
        <w:tabs>
          <w:tab w:val="left" w:pos="2237"/>
        </w:tabs>
        <w:spacing w:before="1"/>
        <w:jc w:val="both"/>
      </w:pPr>
      <w:r>
        <w:t>gross</w:t>
      </w:r>
      <w:r>
        <w:rPr>
          <w:spacing w:val="-1"/>
        </w:rPr>
        <w:t xml:space="preserve"> </w:t>
      </w:r>
      <w:r>
        <w:t>negligence;</w:t>
      </w:r>
    </w:p>
    <w:p w:rsidR="0011089A" w:rsidRPr="000410D8" w:rsidRDefault="000410D8">
      <w:pPr>
        <w:pStyle w:val="PargrafodaLista"/>
        <w:numPr>
          <w:ilvl w:val="2"/>
          <w:numId w:val="13"/>
        </w:numPr>
        <w:tabs>
          <w:tab w:val="left" w:pos="2237"/>
        </w:tabs>
        <w:ind w:left="1504" w:right="1131" w:firstLine="0"/>
        <w:jc w:val="both"/>
        <w:rPr>
          <w:lang w:val="en-US"/>
        </w:rPr>
      </w:pPr>
      <w:r w:rsidRPr="000410D8">
        <w:rPr>
          <w:lang w:val="en-US"/>
        </w:rPr>
        <w:t>unjustified delay in the execution of the services, so as to substantially prejudice the achievement of FAO’s objectives under this</w:t>
      </w:r>
      <w:r w:rsidRPr="000410D8">
        <w:rPr>
          <w:spacing w:val="-9"/>
          <w:lang w:val="en-US"/>
        </w:rPr>
        <w:t xml:space="preserve"> </w:t>
      </w:r>
      <w:r w:rsidRPr="000410D8">
        <w:rPr>
          <w:lang w:val="en-US"/>
        </w:rPr>
        <w:t>Contract;</w:t>
      </w:r>
    </w:p>
    <w:p w:rsidR="0011089A" w:rsidRPr="000410D8" w:rsidRDefault="000410D8">
      <w:pPr>
        <w:pStyle w:val="PargrafodaLista"/>
        <w:numPr>
          <w:ilvl w:val="2"/>
          <w:numId w:val="13"/>
        </w:numPr>
        <w:tabs>
          <w:tab w:val="left" w:pos="2237"/>
        </w:tabs>
        <w:spacing w:before="1"/>
        <w:jc w:val="both"/>
        <w:rPr>
          <w:lang w:val="en-US"/>
        </w:rPr>
      </w:pPr>
      <w:r w:rsidRPr="000410D8">
        <w:rPr>
          <w:lang w:val="en-US"/>
        </w:rPr>
        <w:t>default in the submission of the performance bond as required, if</w:t>
      </w:r>
      <w:r w:rsidRPr="000410D8">
        <w:rPr>
          <w:spacing w:val="-13"/>
          <w:lang w:val="en-US"/>
        </w:rPr>
        <w:t xml:space="preserve"> </w:t>
      </w:r>
      <w:r w:rsidRPr="000410D8">
        <w:rPr>
          <w:lang w:val="en-US"/>
        </w:rPr>
        <w:t>applicable.</w:t>
      </w:r>
    </w:p>
    <w:p w:rsidR="0011089A" w:rsidRPr="000410D8" w:rsidRDefault="000410D8">
      <w:pPr>
        <w:pStyle w:val="PargrafodaLista"/>
        <w:numPr>
          <w:ilvl w:val="1"/>
          <w:numId w:val="13"/>
        </w:numPr>
        <w:tabs>
          <w:tab w:val="left" w:pos="1505"/>
        </w:tabs>
        <w:ind w:right="1130"/>
        <w:jc w:val="both"/>
        <w:rPr>
          <w:lang w:val="en-US"/>
        </w:rPr>
      </w:pPr>
      <w:r w:rsidRPr="000410D8">
        <w:rPr>
          <w:lang w:val="en-US"/>
        </w:rPr>
        <w:t>FAO may terminate the Contract at any time by providing written notice to the Contractor in any case in which the mandate of FAO applicable to the performance of the Contract or the funding of FAO applicable to the Contract is curtailed or terminated, whether in whole or in part. In addition, unless otherwise provided by the Contract, upon sixty (60) days’ advance written notice to the Contractor, FAO may terminate the Contract without having to provide any justification</w:t>
      </w:r>
      <w:r w:rsidRPr="000410D8">
        <w:rPr>
          <w:spacing w:val="-2"/>
          <w:lang w:val="en-US"/>
        </w:rPr>
        <w:t xml:space="preserve"> </w:t>
      </w:r>
      <w:r w:rsidRPr="000410D8">
        <w:rPr>
          <w:lang w:val="en-US"/>
        </w:rPr>
        <w:t>therefor.</w:t>
      </w:r>
    </w:p>
    <w:p w:rsidR="0011089A" w:rsidRPr="000410D8" w:rsidRDefault="000410D8">
      <w:pPr>
        <w:pStyle w:val="PargrafodaLista"/>
        <w:numPr>
          <w:ilvl w:val="1"/>
          <w:numId w:val="13"/>
        </w:numPr>
        <w:tabs>
          <w:tab w:val="left" w:pos="1505"/>
        </w:tabs>
        <w:ind w:right="1133"/>
        <w:jc w:val="both"/>
        <w:rPr>
          <w:lang w:val="en-US"/>
        </w:rPr>
      </w:pPr>
      <w:r w:rsidRPr="000410D8">
        <w:rPr>
          <w:lang w:val="en-US"/>
        </w:rPr>
        <w:t>In the event of any termination of the Contract, upon receipt of notice of termination that has been issued by FAO, the Contractor shall, except as may be directed by FAO in the notice of termination or otherwise in</w:t>
      </w:r>
      <w:r w:rsidRPr="000410D8">
        <w:rPr>
          <w:spacing w:val="-6"/>
          <w:lang w:val="en-US"/>
        </w:rPr>
        <w:t xml:space="preserve"> </w:t>
      </w:r>
      <w:r w:rsidRPr="000410D8">
        <w:rPr>
          <w:lang w:val="en-US"/>
        </w:rPr>
        <w:t>writing:</w:t>
      </w:r>
    </w:p>
    <w:p w:rsidR="0011089A" w:rsidRPr="000410D8" w:rsidRDefault="000410D8">
      <w:pPr>
        <w:pStyle w:val="PargrafodaLista"/>
        <w:numPr>
          <w:ilvl w:val="2"/>
          <w:numId w:val="13"/>
        </w:numPr>
        <w:tabs>
          <w:tab w:val="left" w:pos="2237"/>
        </w:tabs>
        <w:spacing w:before="1"/>
        <w:ind w:left="1504" w:right="1132" w:firstLine="0"/>
        <w:jc w:val="both"/>
        <w:rPr>
          <w:lang w:val="en-US"/>
        </w:rPr>
      </w:pPr>
      <w:r w:rsidRPr="000410D8">
        <w:rPr>
          <w:lang w:val="en-US"/>
        </w:rPr>
        <w:t>take immediate steps to bring the performance of any obligations under the Contract to a close in a prompt and orderly manner, and in doing so, reduce expenses to a</w:t>
      </w:r>
      <w:r w:rsidRPr="000410D8">
        <w:rPr>
          <w:spacing w:val="-18"/>
          <w:lang w:val="en-US"/>
        </w:rPr>
        <w:t xml:space="preserve"> </w:t>
      </w:r>
      <w:r w:rsidRPr="000410D8">
        <w:rPr>
          <w:lang w:val="en-US"/>
        </w:rPr>
        <w:t>minimum;</w:t>
      </w:r>
    </w:p>
    <w:p w:rsidR="0011089A" w:rsidRPr="000410D8" w:rsidRDefault="000410D8">
      <w:pPr>
        <w:pStyle w:val="PargrafodaLista"/>
        <w:numPr>
          <w:ilvl w:val="2"/>
          <w:numId w:val="13"/>
        </w:numPr>
        <w:tabs>
          <w:tab w:val="left" w:pos="2237"/>
        </w:tabs>
        <w:ind w:left="1504" w:right="1128" w:firstLine="0"/>
        <w:jc w:val="both"/>
        <w:rPr>
          <w:lang w:val="en-US"/>
        </w:rPr>
      </w:pPr>
      <w:r w:rsidRPr="000410D8">
        <w:rPr>
          <w:lang w:val="en-US"/>
        </w:rPr>
        <w:t>refrain from undertaking any further or additional commitments under the Contract as of and following the date of receipt of such</w:t>
      </w:r>
      <w:r w:rsidRPr="000410D8">
        <w:rPr>
          <w:spacing w:val="-12"/>
          <w:lang w:val="en-US"/>
        </w:rPr>
        <w:t xml:space="preserve"> </w:t>
      </w:r>
      <w:r w:rsidRPr="000410D8">
        <w:rPr>
          <w:lang w:val="en-US"/>
        </w:rPr>
        <w:t>notice;</w:t>
      </w:r>
    </w:p>
    <w:p w:rsidR="0011089A" w:rsidRPr="000410D8" w:rsidRDefault="000410D8">
      <w:pPr>
        <w:pStyle w:val="PargrafodaLista"/>
        <w:numPr>
          <w:ilvl w:val="2"/>
          <w:numId w:val="13"/>
        </w:numPr>
        <w:tabs>
          <w:tab w:val="left" w:pos="2237"/>
        </w:tabs>
        <w:ind w:left="1504" w:right="1132" w:firstLine="0"/>
        <w:jc w:val="both"/>
        <w:rPr>
          <w:lang w:val="en-US"/>
        </w:rPr>
      </w:pPr>
      <w:r w:rsidRPr="000410D8">
        <w:rPr>
          <w:lang w:val="en-US"/>
        </w:rPr>
        <w:t>place no further subcontracts or orders for materials, services, or facilities, except as FAO and the Contractor agree in writing are necessary to complete any portion of the Contract that is not</w:t>
      </w:r>
      <w:r w:rsidRPr="000410D8">
        <w:rPr>
          <w:spacing w:val="-3"/>
          <w:lang w:val="en-US"/>
        </w:rPr>
        <w:t xml:space="preserve"> </w:t>
      </w:r>
      <w:r w:rsidRPr="000410D8">
        <w:rPr>
          <w:lang w:val="en-US"/>
        </w:rPr>
        <w:t>terminated;</w:t>
      </w:r>
    </w:p>
    <w:p w:rsidR="0011089A" w:rsidRPr="000410D8" w:rsidRDefault="000410D8">
      <w:pPr>
        <w:pStyle w:val="PargrafodaLista"/>
        <w:numPr>
          <w:ilvl w:val="2"/>
          <w:numId w:val="13"/>
        </w:numPr>
        <w:tabs>
          <w:tab w:val="left" w:pos="2237"/>
        </w:tabs>
        <w:ind w:left="1504" w:right="1134" w:firstLine="0"/>
        <w:jc w:val="both"/>
        <w:rPr>
          <w:lang w:val="en-US"/>
        </w:rPr>
      </w:pPr>
      <w:r w:rsidRPr="000410D8">
        <w:rPr>
          <w:lang w:val="en-US"/>
        </w:rPr>
        <w:t>terminate all subcontracts or orders to the extent they relate to the portion of the Contract</w:t>
      </w:r>
      <w:r w:rsidRPr="000410D8">
        <w:rPr>
          <w:spacing w:val="-1"/>
          <w:lang w:val="en-US"/>
        </w:rPr>
        <w:t xml:space="preserve"> </w:t>
      </w:r>
      <w:r w:rsidRPr="000410D8">
        <w:rPr>
          <w:lang w:val="en-US"/>
        </w:rPr>
        <w:t>terminated;</w:t>
      </w:r>
    </w:p>
    <w:p w:rsidR="0011089A" w:rsidRPr="000410D8" w:rsidRDefault="000410D8">
      <w:pPr>
        <w:pStyle w:val="PargrafodaLista"/>
        <w:numPr>
          <w:ilvl w:val="2"/>
          <w:numId w:val="13"/>
        </w:numPr>
        <w:tabs>
          <w:tab w:val="left" w:pos="2237"/>
        </w:tabs>
        <w:ind w:left="1504" w:right="1132" w:firstLine="0"/>
        <w:jc w:val="both"/>
        <w:rPr>
          <w:lang w:val="en-US"/>
        </w:rPr>
      </w:pPr>
      <w:r w:rsidRPr="000410D8">
        <w:rPr>
          <w:lang w:val="en-US"/>
        </w:rPr>
        <w:t>transfer title and deliver to FAO the fabricated or unfabricated parts, work in process, completed work, supplies, and other material produced or acquired for the portion of the Contract</w:t>
      </w:r>
      <w:r w:rsidRPr="000410D8">
        <w:rPr>
          <w:spacing w:val="-1"/>
          <w:lang w:val="en-US"/>
        </w:rPr>
        <w:t xml:space="preserve"> </w:t>
      </w:r>
      <w:r w:rsidRPr="000410D8">
        <w:rPr>
          <w:lang w:val="en-US"/>
        </w:rPr>
        <w:t>terminated;</w:t>
      </w:r>
    </w:p>
    <w:p w:rsidR="0011089A" w:rsidRPr="000410D8" w:rsidRDefault="000410D8">
      <w:pPr>
        <w:pStyle w:val="PargrafodaLista"/>
        <w:numPr>
          <w:ilvl w:val="2"/>
          <w:numId w:val="13"/>
        </w:numPr>
        <w:tabs>
          <w:tab w:val="left" w:pos="2237"/>
        </w:tabs>
        <w:ind w:left="1504" w:right="1128" w:firstLine="0"/>
        <w:jc w:val="both"/>
        <w:rPr>
          <w:lang w:val="en-US"/>
        </w:rPr>
      </w:pPr>
      <w:r w:rsidRPr="000410D8">
        <w:rPr>
          <w:lang w:val="en-US"/>
        </w:rPr>
        <w:t>deliver all completed or partially completed plans, drawings, information, and other property that, if the Contract had been completed, would be required to be furnished to FAO thereunder;</w:t>
      </w:r>
    </w:p>
    <w:p w:rsidR="0011089A" w:rsidRPr="000410D8" w:rsidRDefault="000410D8">
      <w:pPr>
        <w:pStyle w:val="PargrafodaLista"/>
        <w:numPr>
          <w:ilvl w:val="2"/>
          <w:numId w:val="13"/>
        </w:numPr>
        <w:tabs>
          <w:tab w:val="left" w:pos="2237"/>
        </w:tabs>
        <w:jc w:val="both"/>
        <w:rPr>
          <w:lang w:val="en-US"/>
        </w:rPr>
      </w:pPr>
      <w:r w:rsidRPr="000410D8">
        <w:rPr>
          <w:lang w:val="en-US"/>
        </w:rPr>
        <w:t>complete performance of the work not terminated;</w:t>
      </w:r>
      <w:r w:rsidRPr="000410D8">
        <w:rPr>
          <w:spacing w:val="-2"/>
          <w:lang w:val="en-US"/>
        </w:rPr>
        <w:t xml:space="preserve"> </w:t>
      </w:r>
      <w:r w:rsidRPr="000410D8">
        <w:rPr>
          <w:i/>
          <w:lang w:val="en-US"/>
        </w:rPr>
        <w:t>and</w:t>
      </w:r>
      <w:r w:rsidRPr="000410D8">
        <w:rPr>
          <w:lang w:val="en-US"/>
        </w:rPr>
        <w:t>,</w:t>
      </w:r>
    </w:p>
    <w:p w:rsidR="0011089A" w:rsidRPr="000410D8" w:rsidRDefault="000410D8">
      <w:pPr>
        <w:pStyle w:val="PargrafodaLista"/>
        <w:numPr>
          <w:ilvl w:val="2"/>
          <w:numId w:val="13"/>
        </w:numPr>
        <w:tabs>
          <w:tab w:val="left" w:pos="2237"/>
        </w:tabs>
        <w:ind w:left="1504" w:right="1129" w:firstLine="0"/>
        <w:jc w:val="both"/>
        <w:rPr>
          <w:lang w:val="en-US"/>
        </w:rPr>
      </w:pPr>
      <w:r w:rsidRPr="000410D8">
        <w:rPr>
          <w:lang w:val="en-US"/>
        </w:rPr>
        <w:t>take any other action that may be necessary, or that FAO may direct in writing, for the minimization of losses and for the protection and preservation of any property, whether tangible or intangible, related to the Contract that is in the possession of the Contractor and in which FAO has or may be reasonably expected to acquire an</w:t>
      </w:r>
      <w:r w:rsidRPr="000410D8">
        <w:rPr>
          <w:spacing w:val="-8"/>
          <w:lang w:val="en-US"/>
        </w:rPr>
        <w:t xml:space="preserve"> </w:t>
      </w:r>
      <w:r w:rsidRPr="000410D8">
        <w:rPr>
          <w:lang w:val="en-US"/>
        </w:rPr>
        <w:t>interest.</w:t>
      </w:r>
    </w:p>
    <w:p w:rsidR="0011089A" w:rsidRPr="000410D8" w:rsidRDefault="000410D8">
      <w:pPr>
        <w:pStyle w:val="PargrafodaLista"/>
        <w:numPr>
          <w:ilvl w:val="1"/>
          <w:numId w:val="13"/>
        </w:numPr>
        <w:tabs>
          <w:tab w:val="left" w:pos="1505"/>
        </w:tabs>
        <w:spacing w:before="1"/>
        <w:ind w:right="1129"/>
        <w:jc w:val="both"/>
        <w:rPr>
          <w:lang w:val="en-US"/>
        </w:rPr>
      </w:pPr>
      <w:r w:rsidRPr="000410D8">
        <w:rPr>
          <w:lang w:val="en-US"/>
        </w:rPr>
        <w:t>In the event of any termination of the Contract, FAO shall be entitled to obtain reasonable written accountings from the Contractor concerning all obligations performed or pending in accordance with the Contract. In addition, FAO shall not be liable to pay the Contractor except for those goods delivered and services provided to FAO in accordance with the requirements of the Contract, but only if such goods or services were ordered, requested or otherwise provided prior to the Contractor’s receipt of notice of termination from FAO or prior to the Contractor’s tendering of notice of termination to</w:t>
      </w:r>
      <w:r w:rsidRPr="000410D8">
        <w:rPr>
          <w:spacing w:val="-9"/>
          <w:lang w:val="en-US"/>
        </w:rPr>
        <w:t xml:space="preserve"> </w:t>
      </w:r>
      <w:r w:rsidRPr="000410D8">
        <w:rPr>
          <w:lang w:val="en-US"/>
        </w:rPr>
        <w:t>FAO.</w:t>
      </w:r>
    </w:p>
    <w:p w:rsidR="0011089A" w:rsidRPr="000410D8" w:rsidRDefault="000410D8">
      <w:pPr>
        <w:pStyle w:val="PargrafodaLista"/>
        <w:numPr>
          <w:ilvl w:val="1"/>
          <w:numId w:val="13"/>
        </w:numPr>
        <w:tabs>
          <w:tab w:val="left" w:pos="1505"/>
        </w:tabs>
        <w:ind w:right="1133"/>
        <w:jc w:val="both"/>
        <w:rPr>
          <w:lang w:val="en-US"/>
        </w:rPr>
      </w:pPr>
      <w:r w:rsidRPr="000410D8">
        <w:rPr>
          <w:lang w:val="en-US"/>
        </w:rPr>
        <w:t>The Contractor shall immediately report any change in its legal status or control to FAO. FAO may, without prejudice to any other right or remedy available to it, terminate the Contract forthwith in the event</w:t>
      </w:r>
      <w:r w:rsidRPr="000410D8">
        <w:rPr>
          <w:spacing w:val="-5"/>
          <w:lang w:val="en-US"/>
        </w:rPr>
        <w:t xml:space="preserve"> </w:t>
      </w:r>
      <w:r w:rsidRPr="000410D8">
        <w:rPr>
          <w:lang w:val="en-US"/>
        </w:rPr>
        <w:t>that:</w:t>
      </w:r>
    </w:p>
    <w:p w:rsidR="0011089A" w:rsidRPr="000410D8" w:rsidRDefault="000410D8">
      <w:pPr>
        <w:pStyle w:val="PargrafodaLista"/>
        <w:numPr>
          <w:ilvl w:val="2"/>
          <w:numId w:val="13"/>
        </w:numPr>
        <w:tabs>
          <w:tab w:val="left" w:pos="2237"/>
        </w:tabs>
        <w:spacing w:before="2" w:line="237" w:lineRule="auto"/>
        <w:ind w:left="1504" w:right="1130" w:firstLine="0"/>
        <w:jc w:val="both"/>
        <w:rPr>
          <w:lang w:val="en-US"/>
        </w:rPr>
      </w:pPr>
      <w:r w:rsidRPr="000410D8">
        <w:rPr>
          <w:lang w:val="en-US"/>
        </w:rPr>
        <w:t>the Contractor is adjudged bankrupt, or is liquidated, or becomes insolvent, or applies for</w:t>
      </w:r>
      <w:r w:rsidRPr="000410D8">
        <w:rPr>
          <w:spacing w:val="20"/>
          <w:lang w:val="en-US"/>
        </w:rPr>
        <w:t xml:space="preserve"> </w:t>
      </w:r>
      <w:r w:rsidRPr="000410D8">
        <w:rPr>
          <w:lang w:val="en-US"/>
        </w:rPr>
        <w:t>a</w:t>
      </w:r>
      <w:r w:rsidRPr="000410D8">
        <w:rPr>
          <w:spacing w:val="18"/>
          <w:lang w:val="en-US"/>
        </w:rPr>
        <w:t xml:space="preserve"> </w:t>
      </w:r>
      <w:r w:rsidRPr="000410D8">
        <w:rPr>
          <w:lang w:val="en-US"/>
        </w:rPr>
        <w:t>moratorium</w:t>
      </w:r>
      <w:r w:rsidRPr="000410D8">
        <w:rPr>
          <w:spacing w:val="20"/>
          <w:lang w:val="en-US"/>
        </w:rPr>
        <w:t xml:space="preserve"> </w:t>
      </w:r>
      <w:r w:rsidRPr="000410D8">
        <w:rPr>
          <w:lang w:val="en-US"/>
        </w:rPr>
        <w:t>or</w:t>
      </w:r>
      <w:r w:rsidRPr="000410D8">
        <w:rPr>
          <w:spacing w:val="20"/>
          <w:lang w:val="en-US"/>
        </w:rPr>
        <w:t xml:space="preserve"> </w:t>
      </w:r>
      <w:r w:rsidRPr="000410D8">
        <w:rPr>
          <w:lang w:val="en-US"/>
        </w:rPr>
        <w:t>stay</w:t>
      </w:r>
      <w:r w:rsidRPr="000410D8">
        <w:rPr>
          <w:spacing w:val="18"/>
          <w:lang w:val="en-US"/>
        </w:rPr>
        <w:t xml:space="preserve"> </w:t>
      </w:r>
      <w:r w:rsidRPr="000410D8">
        <w:rPr>
          <w:lang w:val="en-US"/>
        </w:rPr>
        <w:t>on</w:t>
      </w:r>
      <w:r w:rsidRPr="000410D8">
        <w:rPr>
          <w:spacing w:val="20"/>
          <w:lang w:val="en-US"/>
        </w:rPr>
        <w:t xml:space="preserve"> </w:t>
      </w:r>
      <w:r w:rsidRPr="000410D8">
        <w:rPr>
          <w:lang w:val="en-US"/>
        </w:rPr>
        <w:t>any</w:t>
      </w:r>
      <w:r w:rsidRPr="000410D8">
        <w:rPr>
          <w:spacing w:val="20"/>
          <w:lang w:val="en-US"/>
        </w:rPr>
        <w:t xml:space="preserve"> </w:t>
      </w:r>
      <w:r w:rsidRPr="000410D8">
        <w:rPr>
          <w:lang w:val="en-US"/>
        </w:rPr>
        <w:t>payment</w:t>
      </w:r>
      <w:r w:rsidRPr="000410D8">
        <w:rPr>
          <w:spacing w:val="16"/>
          <w:lang w:val="en-US"/>
        </w:rPr>
        <w:t xml:space="preserve"> </w:t>
      </w:r>
      <w:r w:rsidRPr="000410D8">
        <w:rPr>
          <w:lang w:val="en-US"/>
        </w:rPr>
        <w:t>or</w:t>
      </w:r>
      <w:r w:rsidRPr="000410D8">
        <w:rPr>
          <w:spacing w:val="21"/>
          <w:lang w:val="en-US"/>
        </w:rPr>
        <w:t xml:space="preserve"> </w:t>
      </w:r>
      <w:r w:rsidRPr="000410D8">
        <w:rPr>
          <w:lang w:val="en-US"/>
        </w:rPr>
        <w:t>repayment</w:t>
      </w:r>
      <w:r w:rsidRPr="000410D8">
        <w:rPr>
          <w:spacing w:val="18"/>
          <w:lang w:val="en-US"/>
        </w:rPr>
        <w:t xml:space="preserve"> </w:t>
      </w:r>
      <w:r w:rsidRPr="000410D8">
        <w:rPr>
          <w:lang w:val="en-US"/>
        </w:rPr>
        <w:t>obligations,</w:t>
      </w:r>
      <w:r w:rsidRPr="000410D8">
        <w:rPr>
          <w:spacing w:val="19"/>
          <w:lang w:val="en-US"/>
        </w:rPr>
        <w:t xml:space="preserve"> </w:t>
      </w:r>
      <w:r w:rsidRPr="000410D8">
        <w:rPr>
          <w:lang w:val="en-US"/>
        </w:rPr>
        <w:t>or</w:t>
      </w:r>
      <w:r w:rsidRPr="000410D8">
        <w:rPr>
          <w:spacing w:val="18"/>
          <w:lang w:val="en-US"/>
        </w:rPr>
        <w:t xml:space="preserve"> </w:t>
      </w:r>
      <w:r w:rsidRPr="000410D8">
        <w:rPr>
          <w:lang w:val="en-US"/>
        </w:rPr>
        <w:t>applies</w:t>
      </w:r>
      <w:r w:rsidRPr="000410D8">
        <w:rPr>
          <w:spacing w:val="22"/>
          <w:lang w:val="en-US"/>
        </w:rPr>
        <w:t xml:space="preserve"> </w:t>
      </w:r>
      <w:r w:rsidRPr="000410D8">
        <w:rPr>
          <w:lang w:val="en-US"/>
        </w:rPr>
        <w:t>to</w:t>
      </w:r>
      <w:r w:rsidRPr="000410D8">
        <w:rPr>
          <w:spacing w:val="22"/>
          <w:lang w:val="en-US"/>
        </w:rPr>
        <w:t xml:space="preserve"> </w:t>
      </w:r>
      <w:r w:rsidRPr="000410D8">
        <w:rPr>
          <w:lang w:val="en-US"/>
        </w:rPr>
        <w:t>be</w:t>
      </w:r>
      <w:r w:rsidRPr="000410D8">
        <w:rPr>
          <w:spacing w:val="21"/>
          <w:lang w:val="en-US"/>
        </w:rPr>
        <w:t xml:space="preserve"> </w:t>
      </w:r>
      <w:r w:rsidRPr="000410D8">
        <w:rPr>
          <w:lang w:val="en-US"/>
        </w:rPr>
        <w:t>declared</w:t>
      </w:r>
    </w:p>
    <w:p w:rsidR="0011089A" w:rsidRPr="000410D8" w:rsidRDefault="0011089A">
      <w:pPr>
        <w:spacing w:line="237" w:lineRule="auto"/>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Default="000410D8">
      <w:pPr>
        <w:pStyle w:val="Corpodetexto"/>
        <w:ind w:left="1504"/>
        <w:jc w:val="both"/>
      </w:pPr>
      <w:r>
        <w:t>insolvent;</w:t>
      </w:r>
    </w:p>
    <w:p w:rsidR="0011089A" w:rsidRPr="000410D8" w:rsidRDefault="000410D8">
      <w:pPr>
        <w:pStyle w:val="PargrafodaLista"/>
        <w:numPr>
          <w:ilvl w:val="2"/>
          <w:numId w:val="13"/>
        </w:numPr>
        <w:tabs>
          <w:tab w:val="left" w:pos="2237"/>
        </w:tabs>
        <w:jc w:val="both"/>
        <w:rPr>
          <w:lang w:val="en-US"/>
        </w:rPr>
      </w:pPr>
      <w:r w:rsidRPr="000410D8">
        <w:rPr>
          <w:lang w:val="en-US"/>
        </w:rPr>
        <w:t>the Contractor is granted a moratorium or a stay, or is declared</w:t>
      </w:r>
      <w:r w:rsidRPr="000410D8">
        <w:rPr>
          <w:spacing w:val="-16"/>
          <w:lang w:val="en-US"/>
        </w:rPr>
        <w:t xml:space="preserve"> </w:t>
      </w:r>
      <w:r w:rsidRPr="000410D8">
        <w:rPr>
          <w:lang w:val="en-US"/>
        </w:rPr>
        <w:t>insolvent;</w:t>
      </w:r>
    </w:p>
    <w:p w:rsidR="0011089A" w:rsidRPr="000410D8" w:rsidRDefault="000410D8">
      <w:pPr>
        <w:pStyle w:val="PargrafodaLista"/>
        <w:numPr>
          <w:ilvl w:val="2"/>
          <w:numId w:val="13"/>
        </w:numPr>
        <w:tabs>
          <w:tab w:val="left" w:pos="2237"/>
        </w:tabs>
        <w:jc w:val="both"/>
        <w:rPr>
          <w:lang w:val="en-US"/>
        </w:rPr>
      </w:pPr>
      <w:r w:rsidRPr="000410D8">
        <w:rPr>
          <w:lang w:val="en-US"/>
        </w:rPr>
        <w:t>the Contractor makes an assignment for the benefit of one or more of its</w:t>
      </w:r>
      <w:r w:rsidRPr="000410D8">
        <w:rPr>
          <w:spacing w:val="-19"/>
          <w:lang w:val="en-US"/>
        </w:rPr>
        <w:t xml:space="preserve"> </w:t>
      </w:r>
      <w:r w:rsidRPr="000410D8">
        <w:rPr>
          <w:lang w:val="en-US"/>
        </w:rPr>
        <w:t>creditors;</w:t>
      </w:r>
    </w:p>
    <w:p w:rsidR="0011089A" w:rsidRPr="000410D8" w:rsidRDefault="000410D8">
      <w:pPr>
        <w:pStyle w:val="PargrafodaLista"/>
        <w:numPr>
          <w:ilvl w:val="2"/>
          <w:numId w:val="13"/>
        </w:numPr>
        <w:tabs>
          <w:tab w:val="left" w:pos="2237"/>
        </w:tabs>
        <w:spacing w:before="1"/>
        <w:jc w:val="both"/>
        <w:rPr>
          <w:lang w:val="en-US"/>
        </w:rPr>
      </w:pPr>
      <w:r w:rsidRPr="000410D8">
        <w:rPr>
          <w:lang w:val="en-US"/>
        </w:rPr>
        <w:t>a Receiver is appointed on account of the insolvency of the</w:t>
      </w:r>
      <w:r w:rsidRPr="000410D8">
        <w:rPr>
          <w:spacing w:val="-12"/>
          <w:lang w:val="en-US"/>
        </w:rPr>
        <w:t xml:space="preserve"> </w:t>
      </w:r>
      <w:r w:rsidRPr="000410D8">
        <w:rPr>
          <w:lang w:val="en-US"/>
        </w:rPr>
        <w:t>Contractor;</w:t>
      </w:r>
    </w:p>
    <w:p w:rsidR="0011089A" w:rsidRPr="000410D8" w:rsidRDefault="000410D8">
      <w:pPr>
        <w:pStyle w:val="PargrafodaLista"/>
        <w:numPr>
          <w:ilvl w:val="2"/>
          <w:numId w:val="13"/>
        </w:numPr>
        <w:tabs>
          <w:tab w:val="left" w:pos="2237"/>
        </w:tabs>
        <w:jc w:val="both"/>
        <w:rPr>
          <w:lang w:val="en-US"/>
        </w:rPr>
      </w:pPr>
      <w:r w:rsidRPr="000410D8">
        <w:rPr>
          <w:lang w:val="en-US"/>
        </w:rPr>
        <w:t>the Contractor offers a settlement in lieu of bankruptcy or receivership;</w:t>
      </w:r>
      <w:r w:rsidRPr="000410D8">
        <w:rPr>
          <w:spacing w:val="-8"/>
          <w:lang w:val="en-US"/>
        </w:rPr>
        <w:t xml:space="preserve"> </w:t>
      </w:r>
      <w:r w:rsidRPr="000410D8">
        <w:rPr>
          <w:i/>
          <w:lang w:val="en-US"/>
        </w:rPr>
        <w:t>or</w:t>
      </w:r>
      <w:r w:rsidRPr="000410D8">
        <w:rPr>
          <w:lang w:val="en-US"/>
        </w:rPr>
        <w:t>,</w:t>
      </w:r>
    </w:p>
    <w:p w:rsidR="0011089A" w:rsidRPr="000410D8" w:rsidRDefault="000410D8">
      <w:pPr>
        <w:pStyle w:val="PargrafodaLista"/>
        <w:numPr>
          <w:ilvl w:val="2"/>
          <w:numId w:val="13"/>
        </w:numPr>
        <w:tabs>
          <w:tab w:val="left" w:pos="2237"/>
        </w:tabs>
        <w:ind w:left="1504" w:right="1133" w:firstLine="0"/>
        <w:jc w:val="both"/>
        <w:rPr>
          <w:lang w:val="en-US"/>
        </w:rPr>
      </w:pPr>
      <w:r w:rsidRPr="000410D8">
        <w:rPr>
          <w:lang w:val="en-US"/>
        </w:rPr>
        <w:t>FAO reasonably determines that the Contractor has become subject to a materially adverse change in its financial condition that threatens to substantially affect the ability of the Contractor to perform any of its obligations under the</w:t>
      </w:r>
      <w:r w:rsidRPr="000410D8">
        <w:rPr>
          <w:spacing w:val="-11"/>
          <w:lang w:val="en-US"/>
        </w:rPr>
        <w:t xml:space="preserve"> </w:t>
      </w:r>
      <w:r w:rsidRPr="000410D8">
        <w:rPr>
          <w:lang w:val="en-US"/>
        </w:rPr>
        <w:t>Contract.</w:t>
      </w:r>
    </w:p>
    <w:p w:rsidR="0011089A" w:rsidRPr="000410D8" w:rsidRDefault="000410D8">
      <w:pPr>
        <w:pStyle w:val="PargrafodaLista"/>
        <w:numPr>
          <w:ilvl w:val="1"/>
          <w:numId w:val="13"/>
        </w:numPr>
        <w:tabs>
          <w:tab w:val="left" w:pos="1505"/>
        </w:tabs>
        <w:spacing w:before="1"/>
        <w:ind w:right="1127"/>
        <w:jc w:val="both"/>
        <w:rPr>
          <w:lang w:val="en-US"/>
        </w:rPr>
      </w:pPr>
      <w:r w:rsidRPr="000410D8">
        <w:rPr>
          <w:lang w:val="en-US"/>
        </w:rPr>
        <w:t>Except as prohibited by law, the Contractor shall be bound to compensate FAO for all damages and costs, including, but not limited to, all costs incurred by FAO in any legal or non-legal proceedings, as a result of any of the events specified in Article 17.6, above, and resulting from or relating to a termination of the Contract, even if the Contractor is adjudged bankrupt, or is granted a moratorium or stay or is declared insolvent. The Contractor shall immediately inform FAO of the occurrence of any of the events specified in Article 17.6, above, and shall provide FAO with any information pertinent</w:t>
      </w:r>
      <w:r w:rsidRPr="000410D8">
        <w:rPr>
          <w:spacing w:val="-4"/>
          <w:lang w:val="en-US"/>
        </w:rPr>
        <w:t xml:space="preserve"> </w:t>
      </w:r>
      <w:r w:rsidRPr="000410D8">
        <w:rPr>
          <w:lang w:val="en-US"/>
        </w:rPr>
        <w:t>thereto.</w:t>
      </w:r>
    </w:p>
    <w:p w:rsidR="0011089A" w:rsidRPr="000410D8" w:rsidRDefault="000410D8">
      <w:pPr>
        <w:pStyle w:val="PargrafodaLista"/>
        <w:numPr>
          <w:ilvl w:val="1"/>
          <w:numId w:val="13"/>
        </w:numPr>
        <w:tabs>
          <w:tab w:val="left" w:pos="1505"/>
        </w:tabs>
        <w:ind w:right="1135"/>
        <w:jc w:val="both"/>
        <w:rPr>
          <w:lang w:val="en-US"/>
        </w:rPr>
      </w:pPr>
      <w:r w:rsidRPr="000410D8">
        <w:rPr>
          <w:lang w:val="en-US"/>
        </w:rPr>
        <w:t>The provisions of this Article 17 are without prejudice to any other rights or remedies of FAO under the Contract or</w:t>
      </w:r>
      <w:r w:rsidRPr="000410D8">
        <w:rPr>
          <w:spacing w:val="-1"/>
          <w:lang w:val="en-US"/>
        </w:rPr>
        <w:t xml:space="preserve"> </w:t>
      </w:r>
      <w:r w:rsidRPr="000410D8">
        <w:rPr>
          <w:lang w:val="en-US"/>
        </w:rPr>
        <w:t>otherwise.</w:t>
      </w:r>
    </w:p>
    <w:p w:rsidR="0011089A" w:rsidRPr="000410D8" w:rsidRDefault="000410D8">
      <w:pPr>
        <w:pStyle w:val="Ttulo1"/>
        <w:rPr>
          <w:lang w:val="en-US"/>
        </w:rPr>
      </w:pPr>
      <w:r w:rsidRPr="000410D8">
        <w:rPr>
          <w:lang w:val="en-US"/>
        </w:rPr>
        <w:t>ARTICLE 18 – NON-WAIVER OF RIGHTS</w:t>
      </w:r>
    </w:p>
    <w:p w:rsidR="0011089A" w:rsidRPr="000410D8" w:rsidRDefault="000410D8">
      <w:pPr>
        <w:pStyle w:val="Corpodetexto"/>
        <w:spacing w:before="1"/>
        <w:ind w:left="796" w:right="1133"/>
        <w:jc w:val="both"/>
        <w:rPr>
          <w:lang w:val="en-US"/>
        </w:rPr>
      </w:pPr>
      <w:r w:rsidRPr="000410D8">
        <w:rPr>
          <w:lang w:val="en-US"/>
        </w:rPr>
        <w:t>The failure by either Party to exercise any rights available to it, whether under the Contract or otherwise, shall not be deemed for any purposes to constitute a waiver by the other Party of any such right or any remedy associated therewith, and shall not relieve the Parties of any of their obligations under the</w:t>
      </w:r>
      <w:r w:rsidRPr="000410D8">
        <w:rPr>
          <w:spacing w:val="-1"/>
          <w:lang w:val="en-US"/>
        </w:rPr>
        <w:t xml:space="preserve"> </w:t>
      </w:r>
      <w:r w:rsidRPr="000410D8">
        <w:rPr>
          <w:lang w:val="en-US"/>
        </w:rPr>
        <w:t>Contract.</w:t>
      </w:r>
    </w:p>
    <w:p w:rsidR="0011089A" w:rsidRPr="000410D8" w:rsidRDefault="000410D8">
      <w:pPr>
        <w:pStyle w:val="Ttulo1"/>
        <w:spacing w:line="267" w:lineRule="exact"/>
        <w:rPr>
          <w:lang w:val="en-US"/>
        </w:rPr>
      </w:pPr>
      <w:r w:rsidRPr="000410D8">
        <w:rPr>
          <w:lang w:val="en-US"/>
        </w:rPr>
        <w:t>ARTICLE 19 – NON-EXCLUSIVITY</w:t>
      </w:r>
    </w:p>
    <w:p w:rsidR="0011089A" w:rsidRPr="000410D8" w:rsidRDefault="000410D8">
      <w:pPr>
        <w:pStyle w:val="Corpodetexto"/>
        <w:ind w:left="796" w:right="1132"/>
        <w:jc w:val="both"/>
        <w:rPr>
          <w:lang w:val="en-US"/>
        </w:rPr>
      </w:pPr>
      <w:r w:rsidRPr="000410D8">
        <w:rPr>
          <w:lang w:val="en-US"/>
        </w:rPr>
        <w:t>Unless otherwise specified in the Contract, FAO shall have no obligation to purchase any minimum quantities of goods or services from the Contractor, and FAO shall have no limitation on its right to obtain goods or services of the same kind, quality and quantity described in the Contract, from any other source at any</w:t>
      </w:r>
      <w:r w:rsidRPr="000410D8">
        <w:rPr>
          <w:spacing w:val="-6"/>
          <w:lang w:val="en-US"/>
        </w:rPr>
        <w:t xml:space="preserve"> </w:t>
      </w:r>
      <w:r w:rsidRPr="000410D8">
        <w:rPr>
          <w:lang w:val="en-US"/>
        </w:rPr>
        <w:t>time.</w:t>
      </w:r>
    </w:p>
    <w:p w:rsidR="0011089A" w:rsidRPr="000410D8" w:rsidRDefault="000410D8">
      <w:pPr>
        <w:pStyle w:val="Ttulo1"/>
        <w:spacing w:before="1"/>
        <w:rPr>
          <w:lang w:val="en-US"/>
        </w:rPr>
      </w:pPr>
      <w:r w:rsidRPr="000410D8">
        <w:rPr>
          <w:lang w:val="en-US"/>
        </w:rPr>
        <w:t>ARTICLE 20 – SETTLEMENT OF DISPUTES, CONCILIATION AND ARBITRATION</w:t>
      </w:r>
    </w:p>
    <w:p w:rsidR="0011089A" w:rsidRPr="000410D8" w:rsidRDefault="000410D8">
      <w:pPr>
        <w:pStyle w:val="PargrafodaLista"/>
        <w:numPr>
          <w:ilvl w:val="1"/>
          <w:numId w:val="12"/>
        </w:numPr>
        <w:tabs>
          <w:tab w:val="left" w:pos="1505"/>
        </w:tabs>
        <w:ind w:right="1131"/>
        <w:jc w:val="both"/>
        <w:rPr>
          <w:lang w:val="en-US"/>
        </w:rPr>
      </w:pPr>
      <w:r w:rsidRPr="000410D8">
        <w:rPr>
          <w:lang w:val="en-US"/>
        </w:rPr>
        <w:t>Any dispute between the Parties concerning the interpretation and the execution of the Contract will be settled by negotiation or, if not settled by negotiation between the Parties or by another agreed mode of settlement shall, at the request of either Party, be submitted to one conciliator. Should the Parties fail to reach agreement on the name of a sole conciliator, each Party shall appoint one conciliator. The conciliation shall be carried out in accordance with the Conciliation Rules of the United Nations Commission on International Trade Law (“UNCITRAL”), as at present in</w:t>
      </w:r>
      <w:r w:rsidRPr="000410D8">
        <w:rPr>
          <w:spacing w:val="-2"/>
          <w:lang w:val="en-US"/>
        </w:rPr>
        <w:t xml:space="preserve"> </w:t>
      </w:r>
      <w:r w:rsidRPr="000410D8">
        <w:rPr>
          <w:lang w:val="en-US"/>
        </w:rPr>
        <w:t>force.</w:t>
      </w:r>
    </w:p>
    <w:p w:rsidR="0011089A" w:rsidRPr="000410D8" w:rsidRDefault="000410D8">
      <w:pPr>
        <w:pStyle w:val="PargrafodaLista"/>
        <w:numPr>
          <w:ilvl w:val="1"/>
          <w:numId w:val="12"/>
        </w:numPr>
        <w:tabs>
          <w:tab w:val="left" w:pos="1505"/>
        </w:tabs>
        <w:ind w:right="1131"/>
        <w:jc w:val="both"/>
        <w:rPr>
          <w:lang w:val="en-US"/>
        </w:rPr>
      </w:pPr>
      <w:r w:rsidRPr="000410D8">
        <w:rPr>
          <w:lang w:val="en-US"/>
        </w:rPr>
        <w:t>Any dispute between the Parties concerning the interpretation and the execution of the Contract that is unresolved after conciliation shall, at the request of either Party be settled by arbitration in accordance with the UNCITRAL Arbitration Rules, as at present in force. Arbitrations under this provision shall be administered by the International Bureau of the Permanent Court of</w:t>
      </w:r>
      <w:r w:rsidRPr="000410D8">
        <w:rPr>
          <w:spacing w:val="-7"/>
          <w:lang w:val="en-US"/>
        </w:rPr>
        <w:t xml:space="preserve"> </w:t>
      </w:r>
      <w:r w:rsidRPr="000410D8">
        <w:rPr>
          <w:lang w:val="en-US"/>
        </w:rPr>
        <w:t>Arbitration.</w:t>
      </w:r>
    </w:p>
    <w:p w:rsidR="0011089A" w:rsidRPr="000410D8" w:rsidRDefault="000410D8">
      <w:pPr>
        <w:pStyle w:val="PargrafodaLista"/>
        <w:numPr>
          <w:ilvl w:val="1"/>
          <w:numId w:val="12"/>
        </w:numPr>
        <w:tabs>
          <w:tab w:val="left" w:pos="1505"/>
        </w:tabs>
        <w:ind w:right="1129"/>
        <w:jc w:val="both"/>
        <w:rPr>
          <w:lang w:val="en-US"/>
        </w:rPr>
      </w:pPr>
      <w:r w:rsidRPr="000410D8">
        <w:rPr>
          <w:lang w:val="en-US"/>
        </w:rPr>
        <w:t>The conciliation or the arbitration proceedings shall be conducted in any of the six (6) official languages of FAO (Arabic, Chinese, English, French, Spanish and Russian) in which the Contract is drafted. In cases in which the language of the Contract is not an official language of FAO, the conciliation or the arbitration proceedings shall be conducted in</w:t>
      </w:r>
      <w:r w:rsidRPr="000410D8">
        <w:rPr>
          <w:spacing w:val="-10"/>
          <w:lang w:val="en-US"/>
        </w:rPr>
        <w:t xml:space="preserve"> </w:t>
      </w:r>
      <w:r w:rsidRPr="000410D8">
        <w:rPr>
          <w:lang w:val="en-US"/>
        </w:rPr>
        <w:t>English.</w:t>
      </w:r>
    </w:p>
    <w:p w:rsidR="0011089A" w:rsidRPr="000410D8" w:rsidRDefault="000410D8">
      <w:pPr>
        <w:pStyle w:val="PargrafodaLista"/>
        <w:numPr>
          <w:ilvl w:val="1"/>
          <w:numId w:val="12"/>
        </w:numPr>
        <w:tabs>
          <w:tab w:val="left" w:pos="1505"/>
        </w:tabs>
        <w:ind w:right="1131"/>
        <w:jc w:val="both"/>
        <w:rPr>
          <w:lang w:val="en-US"/>
        </w:rPr>
      </w:pPr>
      <w:r w:rsidRPr="000410D8">
        <w:rPr>
          <w:lang w:val="en-US"/>
        </w:rPr>
        <w:t xml:space="preserve">The Parties may request conciliation during the execution of the Contract or within a period not to exceed twelve (12) months after the expiry or the termination of the Contract. The Parties may request arbitration </w:t>
      </w:r>
      <w:r w:rsidRPr="000410D8">
        <w:rPr>
          <w:spacing w:val="-2"/>
          <w:lang w:val="en-US"/>
        </w:rPr>
        <w:t xml:space="preserve">not </w:t>
      </w:r>
      <w:r w:rsidRPr="000410D8">
        <w:rPr>
          <w:lang w:val="en-US"/>
        </w:rPr>
        <w:t>later than ninety (90) days after the termination of the conciliation proceedings.</w:t>
      </w:r>
    </w:p>
    <w:p w:rsidR="0011089A" w:rsidRPr="000410D8" w:rsidRDefault="000410D8">
      <w:pPr>
        <w:pStyle w:val="PargrafodaLista"/>
        <w:numPr>
          <w:ilvl w:val="1"/>
          <w:numId w:val="12"/>
        </w:numPr>
        <w:tabs>
          <w:tab w:val="left" w:pos="1505"/>
        </w:tabs>
        <w:spacing w:before="3" w:line="237" w:lineRule="auto"/>
        <w:ind w:right="1127"/>
        <w:jc w:val="both"/>
        <w:rPr>
          <w:lang w:val="en-US"/>
        </w:rPr>
      </w:pPr>
      <w:r w:rsidRPr="000410D8">
        <w:rPr>
          <w:lang w:val="en-US"/>
        </w:rPr>
        <w:t>Decisions of the arbitral tribunal shall be final and binding to the Parties. The arbitral tribunal shall</w:t>
      </w:r>
      <w:r w:rsidRPr="000410D8">
        <w:rPr>
          <w:spacing w:val="22"/>
          <w:lang w:val="en-US"/>
        </w:rPr>
        <w:t xml:space="preserve"> </w:t>
      </w:r>
      <w:r w:rsidRPr="000410D8">
        <w:rPr>
          <w:lang w:val="en-US"/>
        </w:rPr>
        <w:t>have</w:t>
      </w:r>
      <w:r w:rsidRPr="000410D8">
        <w:rPr>
          <w:spacing w:val="24"/>
          <w:lang w:val="en-US"/>
        </w:rPr>
        <w:t xml:space="preserve"> </w:t>
      </w:r>
      <w:r w:rsidRPr="000410D8">
        <w:rPr>
          <w:lang w:val="en-US"/>
        </w:rPr>
        <w:t>no</w:t>
      </w:r>
      <w:r w:rsidRPr="000410D8">
        <w:rPr>
          <w:spacing w:val="24"/>
          <w:lang w:val="en-US"/>
        </w:rPr>
        <w:t xml:space="preserve"> </w:t>
      </w:r>
      <w:r w:rsidRPr="000410D8">
        <w:rPr>
          <w:lang w:val="en-US"/>
        </w:rPr>
        <w:t>authority</w:t>
      </w:r>
      <w:r w:rsidRPr="000410D8">
        <w:rPr>
          <w:spacing w:val="25"/>
          <w:lang w:val="en-US"/>
        </w:rPr>
        <w:t xml:space="preserve"> </w:t>
      </w:r>
      <w:r w:rsidRPr="000410D8">
        <w:rPr>
          <w:lang w:val="en-US"/>
        </w:rPr>
        <w:t>to</w:t>
      </w:r>
      <w:r w:rsidRPr="000410D8">
        <w:rPr>
          <w:spacing w:val="22"/>
          <w:lang w:val="en-US"/>
        </w:rPr>
        <w:t xml:space="preserve"> </w:t>
      </w:r>
      <w:r w:rsidRPr="000410D8">
        <w:rPr>
          <w:lang w:val="en-US"/>
        </w:rPr>
        <w:t>award</w:t>
      </w:r>
      <w:r w:rsidRPr="000410D8">
        <w:rPr>
          <w:spacing w:val="23"/>
          <w:lang w:val="en-US"/>
        </w:rPr>
        <w:t xml:space="preserve"> </w:t>
      </w:r>
      <w:r w:rsidRPr="000410D8">
        <w:rPr>
          <w:lang w:val="en-US"/>
        </w:rPr>
        <w:t>punitive</w:t>
      </w:r>
      <w:r w:rsidRPr="000410D8">
        <w:rPr>
          <w:spacing w:val="24"/>
          <w:lang w:val="en-US"/>
        </w:rPr>
        <w:t xml:space="preserve"> </w:t>
      </w:r>
      <w:r w:rsidRPr="000410D8">
        <w:rPr>
          <w:lang w:val="en-US"/>
        </w:rPr>
        <w:t>damages</w:t>
      </w:r>
      <w:r w:rsidRPr="000410D8">
        <w:rPr>
          <w:spacing w:val="21"/>
          <w:lang w:val="en-US"/>
        </w:rPr>
        <w:t xml:space="preserve"> </w:t>
      </w:r>
      <w:r w:rsidRPr="000410D8">
        <w:rPr>
          <w:lang w:val="en-US"/>
        </w:rPr>
        <w:t>or,</w:t>
      </w:r>
      <w:r w:rsidRPr="000410D8">
        <w:rPr>
          <w:spacing w:val="24"/>
          <w:lang w:val="en-US"/>
        </w:rPr>
        <w:t xml:space="preserve"> </w:t>
      </w:r>
      <w:r w:rsidRPr="000410D8">
        <w:rPr>
          <w:lang w:val="en-US"/>
        </w:rPr>
        <w:t>unless</w:t>
      </w:r>
      <w:r w:rsidRPr="000410D8">
        <w:rPr>
          <w:spacing w:val="21"/>
          <w:lang w:val="en-US"/>
        </w:rPr>
        <w:t xml:space="preserve"> </w:t>
      </w:r>
      <w:r w:rsidRPr="000410D8">
        <w:rPr>
          <w:lang w:val="en-US"/>
        </w:rPr>
        <w:t>otherwise</w:t>
      </w:r>
      <w:r w:rsidRPr="000410D8">
        <w:rPr>
          <w:spacing w:val="22"/>
          <w:lang w:val="en-US"/>
        </w:rPr>
        <w:t xml:space="preserve"> </w:t>
      </w:r>
      <w:r w:rsidRPr="000410D8">
        <w:rPr>
          <w:lang w:val="en-US"/>
        </w:rPr>
        <w:t>expressly</w:t>
      </w:r>
      <w:r w:rsidRPr="000410D8">
        <w:rPr>
          <w:spacing w:val="23"/>
          <w:lang w:val="en-US"/>
        </w:rPr>
        <w:t xml:space="preserve"> </w:t>
      </w:r>
      <w:r w:rsidRPr="000410D8">
        <w:rPr>
          <w:lang w:val="en-US"/>
        </w:rPr>
        <w:t>provided</w:t>
      </w:r>
      <w:r w:rsidRPr="000410D8">
        <w:rPr>
          <w:spacing w:val="24"/>
          <w:lang w:val="en-US"/>
        </w:rPr>
        <w:t xml:space="preserve"> </w:t>
      </w:r>
      <w:r w:rsidRPr="000410D8">
        <w:rPr>
          <w:lang w:val="en-US"/>
        </w:rPr>
        <w:t>in</w:t>
      </w:r>
    </w:p>
    <w:p w:rsidR="0011089A" w:rsidRPr="000410D8" w:rsidRDefault="0011089A">
      <w:pPr>
        <w:spacing w:line="237" w:lineRule="auto"/>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1504" w:right="1130"/>
        <w:jc w:val="both"/>
        <w:rPr>
          <w:lang w:val="en-US"/>
        </w:rPr>
      </w:pPr>
      <w:r w:rsidRPr="000410D8">
        <w:rPr>
          <w:lang w:val="en-US"/>
        </w:rPr>
        <w:t>this Contract, to award interest in which case such interest shall not be in excess of the London Inter-Bank Offered Rate (“LIBOR”) then prevailing, and any such interest shall be simple interest only.</w:t>
      </w:r>
    </w:p>
    <w:p w:rsidR="0011089A" w:rsidRPr="000410D8" w:rsidRDefault="000410D8">
      <w:pPr>
        <w:pStyle w:val="Ttulo1"/>
        <w:spacing w:before="1"/>
        <w:rPr>
          <w:lang w:val="en-US"/>
        </w:rPr>
      </w:pPr>
      <w:r w:rsidRPr="000410D8">
        <w:rPr>
          <w:lang w:val="en-US"/>
        </w:rPr>
        <w:t>ARTICLE 21 – PRIVILEGES AND IMMUNITIES AND APPLICABLE LAW</w:t>
      </w:r>
    </w:p>
    <w:p w:rsidR="0011089A" w:rsidRPr="000410D8" w:rsidRDefault="000410D8">
      <w:pPr>
        <w:pStyle w:val="PargrafodaLista"/>
        <w:numPr>
          <w:ilvl w:val="1"/>
          <w:numId w:val="11"/>
        </w:numPr>
        <w:tabs>
          <w:tab w:val="left" w:pos="1505"/>
        </w:tabs>
        <w:ind w:right="1130"/>
        <w:jc w:val="both"/>
        <w:rPr>
          <w:lang w:val="en-US"/>
        </w:rPr>
      </w:pPr>
      <w:r w:rsidRPr="000410D8">
        <w:rPr>
          <w:lang w:val="en-US"/>
        </w:rPr>
        <w:t>Nothing contained in or relating to this Contract shall be deemed a waiver, express or implied, of the privileges and immunities of FAO, nor as conferring any privileges or immunities of FAO on the Contractor or its employees, nor as acceptance by FAO of the jurisdiction of the courts of any country over disputes arising out of this</w:t>
      </w:r>
      <w:r w:rsidRPr="000410D8">
        <w:rPr>
          <w:spacing w:val="-10"/>
          <w:lang w:val="en-US"/>
        </w:rPr>
        <w:t xml:space="preserve"> </w:t>
      </w:r>
      <w:r w:rsidRPr="000410D8">
        <w:rPr>
          <w:lang w:val="en-US"/>
        </w:rPr>
        <w:t>Contract.</w:t>
      </w:r>
    </w:p>
    <w:p w:rsidR="0011089A" w:rsidRPr="000410D8" w:rsidRDefault="000410D8">
      <w:pPr>
        <w:pStyle w:val="PargrafodaLista"/>
        <w:numPr>
          <w:ilvl w:val="1"/>
          <w:numId w:val="11"/>
        </w:numPr>
        <w:tabs>
          <w:tab w:val="left" w:pos="1505"/>
        </w:tabs>
        <w:spacing w:before="1"/>
        <w:ind w:right="1129"/>
        <w:jc w:val="both"/>
        <w:rPr>
          <w:lang w:val="en-US"/>
        </w:rPr>
      </w:pPr>
      <w:r w:rsidRPr="000410D8">
        <w:rPr>
          <w:lang w:val="en-US"/>
        </w:rPr>
        <w:t>Notwithstanding any specific provision herein, this Contract and any dispute arising therefrom shall be governed by general principles of law to the exclusion of any single national system of law. General principles of law shall be deemed to include the UNIDROIT Principles of International Commercial Contracts</w:t>
      </w:r>
      <w:r w:rsidRPr="000410D8">
        <w:rPr>
          <w:spacing w:val="-5"/>
          <w:lang w:val="en-US"/>
        </w:rPr>
        <w:t xml:space="preserve"> </w:t>
      </w:r>
      <w:r w:rsidRPr="000410D8">
        <w:rPr>
          <w:lang w:val="en-US"/>
        </w:rPr>
        <w:t>2010.</w:t>
      </w:r>
    </w:p>
    <w:p w:rsidR="0011089A" w:rsidRDefault="000410D8">
      <w:pPr>
        <w:pStyle w:val="Ttulo1"/>
        <w:spacing w:line="268" w:lineRule="exact"/>
      </w:pPr>
      <w:r>
        <w:t>ARTICLE 22 – TAX EXEMPTION</w:t>
      </w:r>
    </w:p>
    <w:p w:rsidR="0011089A" w:rsidRPr="000410D8" w:rsidRDefault="000410D8">
      <w:pPr>
        <w:pStyle w:val="PargrafodaLista"/>
        <w:numPr>
          <w:ilvl w:val="1"/>
          <w:numId w:val="10"/>
        </w:numPr>
        <w:tabs>
          <w:tab w:val="left" w:pos="1505"/>
        </w:tabs>
        <w:ind w:right="1127"/>
        <w:jc w:val="both"/>
        <w:rPr>
          <w:lang w:val="en-US"/>
        </w:rPr>
      </w:pPr>
      <w:r w:rsidRPr="000410D8">
        <w:rPr>
          <w:lang w:val="en-US"/>
        </w:rPr>
        <w:t xml:space="preserve">Article III Section 9, of the Convention on the Privileges and Immunities of the Specialized Agencies provides, </w:t>
      </w:r>
      <w:r w:rsidRPr="000410D8">
        <w:rPr>
          <w:i/>
          <w:lang w:val="en-US"/>
        </w:rPr>
        <w:t>inter alia</w:t>
      </w:r>
      <w:r w:rsidRPr="000410D8">
        <w:rPr>
          <w:lang w:val="en-US"/>
        </w:rPr>
        <w:t>, that FAO is exempt from all direct taxes, including any value-added tax (VAT), except charges for public utility services, and is exempt from customs restrictions, duties and charges of a similar nature in respect of articles imported or exported for its official use. In the event any governmental authority refuses to recognize the exemptions of FAO from such taxes, restrictions, duties, or charges, the Contractor shall immediately consult with FAO to determine a mutually acceptable</w:t>
      </w:r>
      <w:r w:rsidRPr="000410D8">
        <w:rPr>
          <w:spacing w:val="-2"/>
          <w:lang w:val="en-US"/>
        </w:rPr>
        <w:t xml:space="preserve"> </w:t>
      </w:r>
      <w:r w:rsidRPr="000410D8">
        <w:rPr>
          <w:lang w:val="en-US"/>
        </w:rPr>
        <w:t>procedure.</w:t>
      </w:r>
    </w:p>
    <w:p w:rsidR="0011089A" w:rsidRPr="000410D8" w:rsidRDefault="000410D8">
      <w:pPr>
        <w:pStyle w:val="PargrafodaLista"/>
        <w:numPr>
          <w:ilvl w:val="1"/>
          <w:numId w:val="10"/>
        </w:numPr>
        <w:tabs>
          <w:tab w:val="left" w:pos="1505"/>
        </w:tabs>
        <w:ind w:right="1129"/>
        <w:jc w:val="both"/>
        <w:rPr>
          <w:lang w:val="en-US"/>
        </w:rPr>
      </w:pPr>
      <w:r w:rsidRPr="000410D8">
        <w:rPr>
          <w:lang w:val="en-US"/>
        </w:rPr>
        <w:t>The Contractor shall explicitly specify this tax exemption on any invoice. The Contractor authorizes FAO to deduct from the Contractor’s invoices any amount representing such taxes, duties or charges, unless the Contractor has consulted with FAO before the payment thereof  and FAO has, in each instance, specifically authorized the Contractor to pay such taxes, duties,  or charges under written protest. In that event, the Contractor shall provide FAO with written evidence that payment of such taxes, duties or charges has been made and appropriately authorized, and FAO shall reimburse the Contractor for any such taxes, duties, or charges so authorized by FAO and paid by the Contractor under written</w:t>
      </w:r>
      <w:r w:rsidRPr="000410D8">
        <w:rPr>
          <w:spacing w:val="-15"/>
          <w:lang w:val="en-US"/>
        </w:rPr>
        <w:t xml:space="preserve"> </w:t>
      </w:r>
      <w:r w:rsidRPr="000410D8">
        <w:rPr>
          <w:lang w:val="en-US"/>
        </w:rPr>
        <w:t>protest.</w:t>
      </w:r>
    </w:p>
    <w:p w:rsidR="0011089A" w:rsidRDefault="000410D8">
      <w:pPr>
        <w:pStyle w:val="Ttulo1"/>
        <w:spacing w:before="2"/>
      </w:pPr>
      <w:r>
        <w:t>ARTICLE 23 – MODIFICATIONS</w:t>
      </w:r>
    </w:p>
    <w:p w:rsidR="0011089A" w:rsidRPr="000410D8" w:rsidRDefault="000410D8">
      <w:pPr>
        <w:pStyle w:val="PargrafodaLista"/>
        <w:numPr>
          <w:ilvl w:val="1"/>
          <w:numId w:val="9"/>
        </w:numPr>
        <w:tabs>
          <w:tab w:val="left" w:pos="1505"/>
        </w:tabs>
        <w:ind w:right="1130"/>
        <w:jc w:val="both"/>
        <w:rPr>
          <w:lang w:val="en-US"/>
        </w:rPr>
      </w:pPr>
      <w:r w:rsidRPr="000410D8">
        <w:rPr>
          <w:lang w:val="en-US"/>
        </w:rPr>
        <w:t>FAO may at any time by written instructions make changes within the general scope of this Contract and the Contractor shall be obliged to implement such changes in a timely manner. If any such change causes an increase or decrease in the quantities of goods and/or services or the time required for performance of this Contract, an equitable adjustment shall be made in the order price or delivery schedule, or both, and the Contract shall be amended, terminated or reissued accordingly.</w:t>
      </w:r>
    </w:p>
    <w:p w:rsidR="0011089A" w:rsidRPr="000410D8" w:rsidRDefault="000410D8">
      <w:pPr>
        <w:pStyle w:val="PargrafodaLista"/>
        <w:numPr>
          <w:ilvl w:val="1"/>
          <w:numId w:val="9"/>
        </w:numPr>
        <w:tabs>
          <w:tab w:val="left" w:pos="1505"/>
        </w:tabs>
        <w:ind w:right="1130"/>
        <w:jc w:val="both"/>
        <w:rPr>
          <w:lang w:val="en-US"/>
        </w:rPr>
      </w:pPr>
      <w:r w:rsidRPr="000410D8">
        <w:rPr>
          <w:lang w:val="en-US"/>
        </w:rPr>
        <w:t>Any claim by the Contractor for adjustment under this Article must be asserted within thirty (30) days from the date of receipt by the Contractor of the notification of change; provided, however, that FAO may, at its sole discretion, receive and act upon any such claim asserted at any time prior to final payment under this Contract. A dispute arising from failure to agree to any adjustments shall be subject to the provisions of Article 20 of this Contract. However, nothing in this Article shall relieve the Contractor from its obligation to proceed with the performance of the Contract as</w:t>
      </w:r>
      <w:r w:rsidRPr="000410D8">
        <w:rPr>
          <w:spacing w:val="-6"/>
          <w:lang w:val="en-US"/>
        </w:rPr>
        <w:t xml:space="preserve"> </w:t>
      </w:r>
      <w:r w:rsidRPr="000410D8">
        <w:rPr>
          <w:lang w:val="en-US"/>
        </w:rPr>
        <w:t>changed.</w:t>
      </w:r>
    </w:p>
    <w:p w:rsidR="0011089A" w:rsidRPr="000410D8" w:rsidRDefault="000410D8">
      <w:pPr>
        <w:pStyle w:val="PargrafodaLista"/>
        <w:numPr>
          <w:ilvl w:val="1"/>
          <w:numId w:val="9"/>
        </w:numPr>
        <w:tabs>
          <w:tab w:val="left" w:pos="1505"/>
        </w:tabs>
        <w:ind w:right="1131"/>
        <w:jc w:val="both"/>
        <w:rPr>
          <w:lang w:val="en-US"/>
        </w:rPr>
      </w:pPr>
      <w:r w:rsidRPr="000410D8">
        <w:rPr>
          <w:lang w:val="en-US"/>
        </w:rPr>
        <w:t>No modification of or change in the terms of this Contract shall be valid or enforceable against FAO unless it is in writing and signed by a duly authorized</w:t>
      </w:r>
      <w:r w:rsidRPr="000410D8">
        <w:rPr>
          <w:spacing w:val="-11"/>
          <w:lang w:val="en-US"/>
        </w:rPr>
        <w:t xml:space="preserve"> </w:t>
      </w:r>
      <w:r w:rsidRPr="000410D8">
        <w:rPr>
          <w:lang w:val="en-US"/>
        </w:rPr>
        <w:t>officer.</w:t>
      </w:r>
    </w:p>
    <w:p w:rsidR="0011089A" w:rsidRPr="000410D8" w:rsidRDefault="000410D8">
      <w:pPr>
        <w:pStyle w:val="PargrafodaLista"/>
        <w:numPr>
          <w:ilvl w:val="1"/>
          <w:numId w:val="9"/>
        </w:numPr>
        <w:tabs>
          <w:tab w:val="left" w:pos="1504"/>
          <w:tab w:val="left" w:pos="1505"/>
        </w:tabs>
        <w:rPr>
          <w:lang w:val="en-US"/>
        </w:rPr>
      </w:pPr>
      <w:r w:rsidRPr="000410D8">
        <w:rPr>
          <w:lang w:val="en-US"/>
        </w:rPr>
        <w:t>Any</w:t>
      </w:r>
      <w:r w:rsidRPr="000410D8">
        <w:rPr>
          <w:spacing w:val="4"/>
          <w:lang w:val="en-US"/>
        </w:rPr>
        <w:t xml:space="preserve"> </w:t>
      </w:r>
      <w:r w:rsidRPr="000410D8">
        <w:rPr>
          <w:lang w:val="en-US"/>
        </w:rPr>
        <w:t>modification</w:t>
      </w:r>
      <w:r w:rsidRPr="000410D8">
        <w:rPr>
          <w:spacing w:val="4"/>
          <w:lang w:val="en-US"/>
        </w:rPr>
        <w:t xml:space="preserve"> </w:t>
      </w:r>
      <w:r w:rsidRPr="000410D8">
        <w:rPr>
          <w:lang w:val="en-US"/>
        </w:rPr>
        <w:t>of</w:t>
      </w:r>
      <w:r w:rsidRPr="000410D8">
        <w:rPr>
          <w:spacing w:val="4"/>
          <w:lang w:val="en-US"/>
        </w:rPr>
        <w:t xml:space="preserve"> </w:t>
      </w:r>
      <w:r w:rsidRPr="000410D8">
        <w:rPr>
          <w:lang w:val="en-US"/>
        </w:rPr>
        <w:t>this</w:t>
      </w:r>
      <w:r w:rsidRPr="000410D8">
        <w:rPr>
          <w:spacing w:val="4"/>
          <w:lang w:val="en-US"/>
        </w:rPr>
        <w:t xml:space="preserve"> </w:t>
      </w:r>
      <w:r w:rsidRPr="000410D8">
        <w:rPr>
          <w:lang w:val="en-US"/>
        </w:rPr>
        <w:t>Contract</w:t>
      </w:r>
      <w:r w:rsidRPr="000410D8">
        <w:rPr>
          <w:spacing w:val="5"/>
          <w:lang w:val="en-US"/>
        </w:rPr>
        <w:t xml:space="preserve"> </w:t>
      </w:r>
      <w:r w:rsidRPr="000410D8">
        <w:rPr>
          <w:lang w:val="en-US"/>
        </w:rPr>
        <w:t>other</w:t>
      </w:r>
      <w:r w:rsidRPr="000410D8">
        <w:rPr>
          <w:spacing w:val="8"/>
          <w:lang w:val="en-US"/>
        </w:rPr>
        <w:t xml:space="preserve"> </w:t>
      </w:r>
      <w:r w:rsidRPr="000410D8">
        <w:rPr>
          <w:lang w:val="en-US"/>
        </w:rPr>
        <w:t>than</w:t>
      </w:r>
      <w:r w:rsidRPr="000410D8">
        <w:rPr>
          <w:spacing w:val="4"/>
          <w:lang w:val="en-US"/>
        </w:rPr>
        <w:t xml:space="preserve"> </w:t>
      </w:r>
      <w:r w:rsidRPr="000410D8">
        <w:rPr>
          <w:lang w:val="en-US"/>
        </w:rPr>
        <w:t>the</w:t>
      </w:r>
      <w:r w:rsidRPr="000410D8">
        <w:rPr>
          <w:spacing w:val="4"/>
          <w:lang w:val="en-US"/>
        </w:rPr>
        <w:t xml:space="preserve"> </w:t>
      </w:r>
      <w:r w:rsidRPr="000410D8">
        <w:rPr>
          <w:lang w:val="en-US"/>
        </w:rPr>
        <w:t>changes</w:t>
      </w:r>
      <w:r w:rsidRPr="000410D8">
        <w:rPr>
          <w:spacing w:val="8"/>
          <w:lang w:val="en-US"/>
        </w:rPr>
        <w:t xml:space="preserve"> </w:t>
      </w:r>
      <w:r w:rsidRPr="000410D8">
        <w:rPr>
          <w:lang w:val="en-US"/>
        </w:rPr>
        <w:t>provided</w:t>
      </w:r>
      <w:r w:rsidRPr="000410D8">
        <w:rPr>
          <w:spacing w:val="5"/>
          <w:lang w:val="en-US"/>
        </w:rPr>
        <w:t xml:space="preserve"> </w:t>
      </w:r>
      <w:r w:rsidRPr="000410D8">
        <w:rPr>
          <w:lang w:val="en-US"/>
        </w:rPr>
        <w:t>for</w:t>
      </w:r>
      <w:r w:rsidRPr="000410D8">
        <w:rPr>
          <w:spacing w:val="5"/>
          <w:lang w:val="en-US"/>
        </w:rPr>
        <w:t xml:space="preserve"> </w:t>
      </w:r>
      <w:r w:rsidRPr="000410D8">
        <w:rPr>
          <w:lang w:val="en-US"/>
        </w:rPr>
        <w:t>under</w:t>
      </w:r>
      <w:r w:rsidRPr="000410D8">
        <w:rPr>
          <w:spacing w:val="4"/>
          <w:lang w:val="en-US"/>
        </w:rPr>
        <w:t xml:space="preserve"> </w:t>
      </w:r>
      <w:r w:rsidRPr="000410D8">
        <w:rPr>
          <w:lang w:val="en-US"/>
        </w:rPr>
        <w:t>paragraphs</w:t>
      </w:r>
      <w:r w:rsidRPr="000410D8">
        <w:rPr>
          <w:spacing w:val="7"/>
          <w:lang w:val="en-US"/>
        </w:rPr>
        <w:t xml:space="preserve"> </w:t>
      </w:r>
      <w:r w:rsidRPr="000410D8">
        <w:rPr>
          <w:lang w:val="en-US"/>
        </w:rPr>
        <w:t>23.1</w:t>
      </w:r>
      <w:r w:rsidRPr="000410D8">
        <w:rPr>
          <w:spacing w:val="5"/>
          <w:lang w:val="en-US"/>
        </w:rPr>
        <w:t xml:space="preserve"> </w:t>
      </w:r>
      <w:r w:rsidRPr="000410D8">
        <w:rPr>
          <w:lang w:val="en-US"/>
        </w:rPr>
        <w:t>to</w:t>
      </w:r>
    </w:p>
    <w:p w:rsidR="0011089A" w:rsidRPr="000410D8" w:rsidRDefault="000410D8">
      <w:pPr>
        <w:pStyle w:val="Corpodetexto"/>
        <w:ind w:left="1504" w:right="1130"/>
        <w:jc w:val="both"/>
        <w:rPr>
          <w:lang w:val="en-US"/>
        </w:rPr>
      </w:pPr>
      <w:r w:rsidRPr="000410D8">
        <w:rPr>
          <w:lang w:val="en-US"/>
        </w:rPr>
        <w:t>23.3 above shall be effected by an amendment to this Contract to be mutually agreed between the Parties hereto.</w:t>
      </w:r>
    </w:p>
    <w:p w:rsidR="0011089A" w:rsidRDefault="000410D8">
      <w:pPr>
        <w:pStyle w:val="Ttulo1"/>
      </w:pPr>
      <w:r>
        <w:t>ARTICLE 24 – AUDITS AND INVESTIGATIONS</w:t>
      </w:r>
    </w:p>
    <w:p w:rsidR="0011089A" w:rsidRPr="000410D8" w:rsidRDefault="000410D8">
      <w:pPr>
        <w:pStyle w:val="PargrafodaLista"/>
        <w:numPr>
          <w:ilvl w:val="1"/>
          <w:numId w:val="8"/>
        </w:numPr>
        <w:tabs>
          <w:tab w:val="left" w:pos="1505"/>
        </w:tabs>
        <w:spacing w:before="3" w:line="237" w:lineRule="auto"/>
        <w:ind w:right="1128"/>
        <w:jc w:val="both"/>
        <w:rPr>
          <w:lang w:val="en-US"/>
        </w:rPr>
      </w:pPr>
      <w:r w:rsidRPr="000410D8">
        <w:rPr>
          <w:lang w:val="en-US"/>
        </w:rPr>
        <w:t>Each invoice paid by FAO shall be subject to a post-payment audit by auditors, whether internal or</w:t>
      </w:r>
      <w:r w:rsidRPr="000410D8">
        <w:rPr>
          <w:spacing w:val="19"/>
          <w:lang w:val="en-US"/>
        </w:rPr>
        <w:t xml:space="preserve"> </w:t>
      </w:r>
      <w:r w:rsidRPr="000410D8">
        <w:rPr>
          <w:lang w:val="en-US"/>
        </w:rPr>
        <w:t>external,</w:t>
      </w:r>
      <w:r w:rsidRPr="000410D8">
        <w:rPr>
          <w:spacing w:val="16"/>
          <w:lang w:val="en-US"/>
        </w:rPr>
        <w:t xml:space="preserve"> </w:t>
      </w:r>
      <w:r w:rsidRPr="000410D8">
        <w:rPr>
          <w:lang w:val="en-US"/>
        </w:rPr>
        <w:t>of</w:t>
      </w:r>
      <w:r w:rsidRPr="000410D8">
        <w:rPr>
          <w:spacing w:val="19"/>
          <w:lang w:val="en-US"/>
        </w:rPr>
        <w:t xml:space="preserve"> </w:t>
      </w:r>
      <w:r w:rsidRPr="000410D8">
        <w:rPr>
          <w:lang w:val="en-US"/>
        </w:rPr>
        <w:t>FAO</w:t>
      </w:r>
      <w:r w:rsidRPr="000410D8">
        <w:rPr>
          <w:spacing w:val="19"/>
          <w:lang w:val="en-US"/>
        </w:rPr>
        <w:t xml:space="preserve"> </w:t>
      </w:r>
      <w:r w:rsidRPr="000410D8">
        <w:rPr>
          <w:lang w:val="en-US"/>
        </w:rPr>
        <w:t>or</w:t>
      </w:r>
      <w:r w:rsidRPr="000410D8">
        <w:rPr>
          <w:spacing w:val="19"/>
          <w:lang w:val="en-US"/>
        </w:rPr>
        <w:t xml:space="preserve"> </w:t>
      </w:r>
      <w:r w:rsidRPr="000410D8">
        <w:rPr>
          <w:lang w:val="en-US"/>
        </w:rPr>
        <w:t>by</w:t>
      </w:r>
      <w:r w:rsidRPr="000410D8">
        <w:rPr>
          <w:spacing w:val="20"/>
          <w:lang w:val="en-US"/>
        </w:rPr>
        <w:t xml:space="preserve"> </w:t>
      </w:r>
      <w:r w:rsidRPr="000410D8">
        <w:rPr>
          <w:lang w:val="en-US"/>
        </w:rPr>
        <w:t>other</w:t>
      </w:r>
      <w:r w:rsidRPr="000410D8">
        <w:rPr>
          <w:spacing w:val="19"/>
          <w:lang w:val="en-US"/>
        </w:rPr>
        <w:t xml:space="preserve"> </w:t>
      </w:r>
      <w:r w:rsidRPr="000410D8">
        <w:rPr>
          <w:lang w:val="en-US"/>
        </w:rPr>
        <w:t>authorized</w:t>
      </w:r>
      <w:r w:rsidRPr="000410D8">
        <w:rPr>
          <w:spacing w:val="19"/>
          <w:lang w:val="en-US"/>
        </w:rPr>
        <w:t xml:space="preserve"> </w:t>
      </w:r>
      <w:r w:rsidRPr="000410D8">
        <w:rPr>
          <w:lang w:val="en-US"/>
        </w:rPr>
        <w:t>and</w:t>
      </w:r>
      <w:r w:rsidRPr="000410D8">
        <w:rPr>
          <w:spacing w:val="18"/>
          <w:lang w:val="en-US"/>
        </w:rPr>
        <w:t xml:space="preserve"> </w:t>
      </w:r>
      <w:r w:rsidRPr="000410D8">
        <w:rPr>
          <w:lang w:val="en-US"/>
        </w:rPr>
        <w:t>qualified</w:t>
      </w:r>
      <w:r w:rsidRPr="000410D8">
        <w:rPr>
          <w:spacing w:val="18"/>
          <w:lang w:val="en-US"/>
        </w:rPr>
        <w:t xml:space="preserve"> </w:t>
      </w:r>
      <w:r w:rsidRPr="000410D8">
        <w:rPr>
          <w:lang w:val="en-US"/>
        </w:rPr>
        <w:t>agents</w:t>
      </w:r>
      <w:r w:rsidRPr="000410D8">
        <w:rPr>
          <w:spacing w:val="20"/>
          <w:lang w:val="en-US"/>
        </w:rPr>
        <w:t xml:space="preserve"> </w:t>
      </w:r>
      <w:r w:rsidRPr="000410D8">
        <w:rPr>
          <w:lang w:val="en-US"/>
        </w:rPr>
        <w:t>of</w:t>
      </w:r>
      <w:r w:rsidRPr="000410D8">
        <w:rPr>
          <w:spacing w:val="19"/>
          <w:lang w:val="en-US"/>
        </w:rPr>
        <w:t xml:space="preserve"> </w:t>
      </w:r>
      <w:r w:rsidRPr="000410D8">
        <w:rPr>
          <w:lang w:val="en-US"/>
        </w:rPr>
        <w:t>FAO</w:t>
      </w:r>
      <w:r w:rsidRPr="000410D8">
        <w:rPr>
          <w:spacing w:val="19"/>
          <w:lang w:val="en-US"/>
        </w:rPr>
        <w:t xml:space="preserve"> </w:t>
      </w:r>
      <w:r w:rsidRPr="000410D8">
        <w:rPr>
          <w:lang w:val="en-US"/>
        </w:rPr>
        <w:t>at</w:t>
      </w:r>
      <w:r w:rsidRPr="000410D8">
        <w:rPr>
          <w:spacing w:val="20"/>
          <w:lang w:val="en-US"/>
        </w:rPr>
        <w:t xml:space="preserve"> </w:t>
      </w:r>
      <w:r w:rsidRPr="000410D8">
        <w:rPr>
          <w:lang w:val="en-US"/>
        </w:rPr>
        <w:t>any</w:t>
      </w:r>
      <w:r w:rsidRPr="000410D8">
        <w:rPr>
          <w:spacing w:val="17"/>
          <w:lang w:val="en-US"/>
        </w:rPr>
        <w:t xml:space="preserve"> </w:t>
      </w:r>
      <w:r w:rsidRPr="000410D8">
        <w:rPr>
          <w:lang w:val="en-US"/>
        </w:rPr>
        <w:t>time</w:t>
      </w:r>
      <w:r w:rsidRPr="000410D8">
        <w:rPr>
          <w:spacing w:val="20"/>
          <w:lang w:val="en-US"/>
        </w:rPr>
        <w:t xml:space="preserve"> </w:t>
      </w:r>
      <w:r w:rsidRPr="000410D8">
        <w:rPr>
          <w:lang w:val="en-US"/>
        </w:rPr>
        <w:t>during</w:t>
      </w:r>
      <w:r w:rsidRPr="000410D8">
        <w:rPr>
          <w:spacing w:val="18"/>
          <w:lang w:val="en-US"/>
        </w:rPr>
        <w:t xml:space="preserve"> </w:t>
      </w:r>
      <w:r w:rsidRPr="000410D8">
        <w:rPr>
          <w:lang w:val="en-US"/>
        </w:rPr>
        <w:t>the</w:t>
      </w:r>
    </w:p>
    <w:p w:rsidR="0011089A" w:rsidRPr="000410D8" w:rsidRDefault="0011089A">
      <w:pPr>
        <w:spacing w:line="237" w:lineRule="auto"/>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Corpodetexto"/>
        <w:ind w:left="1504" w:right="1134"/>
        <w:jc w:val="both"/>
        <w:rPr>
          <w:lang w:val="en-US"/>
        </w:rPr>
      </w:pPr>
      <w:r w:rsidRPr="000410D8">
        <w:rPr>
          <w:lang w:val="en-US"/>
        </w:rPr>
        <w:t>term of the Contract and for a period of two (2) years following the expiration or prior termination of the Contract. FAO shall be entitled to a refund from the Contractor for any amounts shown by such audits to have been paid by FAO other than in accordance with the terms and conditions of the Contract.</w:t>
      </w:r>
    </w:p>
    <w:p w:rsidR="0011089A" w:rsidRPr="000410D8" w:rsidRDefault="000410D8">
      <w:pPr>
        <w:pStyle w:val="PargrafodaLista"/>
        <w:numPr>
          <w:ilvl w:val="1"/>
          <w:numId w:val="8"/>
        </w:numPr>
        <w:tabs>
          <w:tab w:val="left" w:pos="1505"/>
        </w:tabs>
        <w:spacing w:before="1"/>
        <w:ind w:right="1131"/>
        <w:jc w:val="both"/>
        <w:rPr>
          <w:lang w:val="en-US"/>
        </w:rPr>
      </w:pPr>
      <w:r w:rsidRPr="000410D8">
        <w:rPr>
          <w:lang w:val="en-US"/>
        </w:rPr>
        <w:t>The Contractor acknowledges and agrees that, from time to time, FAO may conduct investigations relating to any aspect of the Contract or the award thereof, the obligations performed under the Contract, and the operations of the Contractor generally relating to performance of the Contract. The right of FAO to conduct an investigation and the Contractor’s obligation to comply with such an investigation shall not lapse upon expiration or prior termination of the</w:t>
      </w:r>
      <w:r w:rsidRPr="000410D8">
        <w:rPr>
          <w:spacing w:val="-5"/>
          <w:lang w:val="en-US"/>
        </w:rPr>
        <w:t xml:space="preserve"> </w:t>
      </w:r>
      <w:r w:rsidRPr="000410D8">
        <w:rPr>
          <w:lang w:val="en-US"/>
        </w:rPr>
        <w:t>Contract.</w:t>
      </w:r>
    </w:p>
    <w:p w:rsidR="0011089A" w:rsidRPr="000410D8" w:rsidRDefault="000410D8">
      <w:pPr>
        <w:pStyle w:val="PargrafodaLista"/>
        <w:numPr>
          <w:ilvl w:val="1"/>
          <w:numId w:val="8"/>
        </w:numPr>
        <w:tabs>
          <w:tab w:val="left" w:pos="1505"/>
        </w:tabs>
        <w:ind w:right="1127"/>
        <w:jc w:val="both"/>
        <w:rPr>
          <w:lang w:val="en-US"/>
        </w:rPr>
      </w:pPr>
      <w:r w:rsidRPr="000410D8">
        <w:rPr>
          <w:lang w:val="en-US"/>
        </w:rPr>
        <w:t>The Contractor shall provide its full and timely cooperation with any such inspections, post- payment audits or investigations. Such cooperation shall include, but shall not be limited to, the Contractor’s obligation to make available its personnel and any relevant documentation for such purposes at reasonable times and on reasonable conditions and to grant to FAO access to the Contractor’s premises at reasonable times and on reasonable conditions in connection with such access to the Contractor’s personnel and relevant documentation. The Contractor shall require its agents, including, but not limited to, the Contractor’s attorneys, accountants or other advisers, to reasonably cooperate with any inspections, post-payment audits or investigations carried out by FAO</w:t>
      </w:r>
      <w:r w:rsidRPr="000410D8">
        <w:rPr>
          <w:spacing w:val="-5"/>
          <w:lang w:val="en-US"/>
        </w:rPr>
        <w:t xml:space="preserve"> </w:t>
      </w:r>
      <w:r w:rsidRPr="000410D8">
        <w:rPr>
          <w:lang w:val="en-US"/>
        </w:rPr>
        <w:t>hereunder.</w:t>
      </w:r>
    </w:p>
    <w:p w:rsidR="0011089A" w:rsidRDefault="000410D8">
      <w:pPr>
        <w:pStyle w:val="Ttulo1"/>
        <w:spacing w:before="2" w:line="267" w:lineRule="exact"/>
      </w:pPr>
      <w:r>
        <w:t>ARTICLE 25 – LIMITATION ON ACTIONS</w:t>
      </w:r>
    </w:p>
    <w:p w:rsidR="0011089A" w:rsidRPr="000410D8" w:rsidRDefault="000410D8">
      <w:pPr>
        <w:pStyle w:val="PargrafodaLista"/>
        <w:numPr>
          <w:ilvl w:val="1"/>
          <w:numId w:val="7"/>
        </w:numPr>
        <w:tabs>
          <w:tab w:val="left" w:pos="1505"/>
        </w:tabs>
        <w:ind w:right="1133"/>
        <w:jc w:val="both"/>
        <w:rPr>
          <w:lang w:val="en-US"/>
        </w:rPr>
      </w:pPr>
      <w:r w:rsidRPr="000410D8">
        <w:rPr>
          <w:lang w:val="en-US"/>
        </w:rPr>
        <w:t>Except with respect to any indemnification obligations in Article 9, above, or as are otherwise set forth in the Contract, any conciliation proceedings in accordance with Article 20 above, arising out of the Contract must be commenced within twelve (12) months after the cause of action has</w:t>
      </w:r>
      <w:r w:rsidRPr="000410D8">
        <w:rPr>
          <w:spacing w:val="-4"/>
          <w:lang w:val="en-US"/>
        </w:rPr>
        <w:t xml:space="preserve"> </w:t>
      </w:r>
      <w:r w:rsidRPr="000410D8">
        <w:rPr>
          <w:lang w:val="en-US"/>
        </w:rPr>
        <w:t>accrued.</w:t>
      </w:r>
    </w:p>
    <w:p w:rsidR="0011089A" w:rsidRPr="000410D8" w:rsidRDefault="000410D8">
      <w:pPr>
        <w:pStyle w:val="PargrafodaLista"/>
        <w:numPr>
          <w:ilvl w:val="1"/>
          <w:numId w:val="7"/>
        </w:numPr>
        <w:tabs>
          <w:tab w:val="left" w:pos="1505"/>
        </w:tabs>
        <w:ind w:right="1129"/>
        <w:jc w:val="both"/>
        <w:rPr>
          <w:lang w:val="en-US"/>
        </w:rPr>
      </w:pPr>
      <w:r w:rsidRPr="000410D8">
        <w:rPr>
          <w:lang w:val="en-US"/>
        </w:rPr>
        <w:t>The Parties further acknowledge and agree that, for these purposes, a cause of action shall accrue when the breach actually occurs, or, in the case of latent defects, when the injured Party knew or should have known all of the essential elements of the cause of action, or in the case of a breach of warranty, when tender of delivery is made, except that, if a warranty extends to future performance of the goods or any process or system and the discovery of the breach consequently must await the time when such goods or other process or system is ready to perform in accordance with the requirements of the Contract, the cause of action accrues when such time of future performance actually</w:t>
      </w:r>
      <w:r w:rsidRPr="000410D8">
        <w:rPr>
          <w:spacing w:val="-8"/>
          <w:lang w:val="en-US"/>
        </w:rPr>
        <w:t xml:space="preserve"> </w:t>
      </w:r>
      <w:r w:rsidRPr="000410D8">
        <w:rPr>
          <w:lang w:val="en-US"/>
        </w:rPr>
        <w:t>begins.</w:t>
      </w:r>
    </w:p>
    <w:p w:rsidR="0011089A" w:rsidRPr="000410D8" w:rsidRDefault="000410D8">
      <w:pPr>
        <w:pStyle w:val="Ttulo1"/>
        <w:spacing w:line="268" w:lineRule="exact"/>
        <w:rPr>
          <w:lang w:val="en-US"/>
        </w:rPr>
      </w:pPr>
      <w:r w:rsidRPr="000410D8">
        <w:rPr>
          <w:lang w:val="en-US"/>
        </w:rPr>
        <w:t>ARTICLE 26 – ESSENTIAL TERMS</w:t>
      </w:r>
    </w:p>
    <w:p w:rsidR="0011089A" w:rsidRPr="000410D8" w:rsidRDefault="000410D8">
      <w:pPr>
        <w:pStyle w:val="Corpodetexto"/>
        <w:ind w:left="796" w:right="1133"/>
        <w:jc w:val="both"/>
        <w:rPr>
          <w:lang w:val="en-US"/>
        </w:rPr>
      </w:pPr>
      <w:r w:rsidRPr="000410D8">
        <w:rPr>
          <w:lang w:val="en-US"/>
        </w:rPr>
        <w:t>The Contractor acknowledges and agrees that each of the provisions in Articles 27 to 35 hereof constitutes an essential term of the Contract and that any breach of any of these provisions shall entitle FAO to terminate the Contract or any other contract with FAO immediately upon notice to the Contractor, without any liability for termination charges or any other liability of any kind.</w:t>
      </w:r>
    </w:p>
    <w:p w:rsidR="0011089A" w:rsidRPr="000410D8" w:rsidRDefault="000410D8">
      <w:pPr>
        <w:pStyle w:val="Ttulo1"/>
        <w:spacing w:before="2"/>
        <w:rPr>
          <w:lang w:val="en-US"/>
        </w:rPr>
      </w:pPr>
      <w:r w:rsidRPr="000410D8">
        <w:rPr>
          <w:lang w:val="en-US"/>
        </w:rPr>
        <w:t>ARTICLE 27 – SOURCE OF INSTRUCTIONS</w:t>
      </w:r>
    </w:p>
    <w:p w:rsidR="0011089A" w:rsidRPr="000410D8" w:rsidRDefault="000410D8">
      <w:pPr>
        <w:pStyle w:val="Corpodetexto"/>
        <w:ind w:left="796" w:right="1129"/>
        <w:jc w:val="both"/>
        <w:rPr>
          <w:lang w:val="en-US"/>
        </w:rPr>
      </w:pPr>
      <w:r w:rsidRPr="000410D8">
        <w:rPr>
          <w:lang w:val="en-US"/>
        </w:rPr>
        <w:t>The Contractor shall neither seek nor accept instructions from any authority external to FAO in connection with the performance of its obligations under the Contract. Should any authority external to FAO seek to impose any instructions concerning or restrictions on the Contractor’s performance under the Contract, the Contractor shall promptly notify FAO and provide all reasonable assistance required by FAO. The Contractor shall not take any action in respect of the performance of its obligations under the Contract that may adversely affect the interests of FAO, and the Contractor shall perform its obligations under the Contract with the fullest regard to the interests of the FAO.</w:t>
      </w:r>
    </w:p>
    <w:p w:rsidR="0011089A" w:rsidRPr="000410D8" w:rsidRDefault="000410D8">
      <w:pPr>
        <w:pStyle w:val="Ttulo1"/>
        <w:spacing w:line="268" w:lineRule="exact"/>
        <w:rPr>
          <w:lang w:val="en-US"/>
        </w:rPr>
      </w:pPr>
      <w:r w:rsidRPr="000410D8">
        <w:rPr>
          <w:lang w:val="en-US"/>
        </w:rPr>
        <w:t>ARTICLE 28 – OFFICIALS NOT TO BENEFIT</w:t>
      </w:r>
    </w:p>
    <w:p w:rsidR="0011089A" w:rsidRPr="000410D8" w:rsidRDefault="000410D8">
      <w:pPr>
        <w:pStyle w:val="Corpodetexto"/>
        <w:ind w:left="796" w:right="1133"/>
        <w:jc w:val="both"/>
        <w:rPr>
          <w:lang w:val="en-US"/>
        </w:rPr>
      </w:pPr>
      <w:r w:rsidRPr="000410D8">
        <w:rPr>
          <w:lang w:val="en-US"/>
        </w:rPr>
        <w:t>The Contractor warrants that it has not and shall not offer to any representative, official, employee, or other agent of FAO any direct or indirect benefit arising from or related to the performance of the Contract or of any other contract with FAO or the award thereof or for any other purpose intended to gain an advantage for the Contractor.</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Ttulo1"/>
        <w:rPr>
          <w:lang w:val="en-US"/>
        </w:rPr>
      </w:pPr>
      <w:r w:rsidRPr="000410D8">
        <w:rPr>
          <w:lang w:val="en-US"/>
        </w:rPr>
        <w:t>ARTICLE 29 – OBSERVANCE OF THE LAW</w:t>
      </w:r>
    </w:p>
    <w:p w:rsidR="0011089A" w:rsidRPr="000410D8" w:rsidRDefault="000410D8">
      <w:pPr>
        <w:pStyle w:val="Corpodetexto"/>
        <w:ind w:left="796" w:right="1130"/>
        <w:jc w:val="both"/>
        <w:rPr>
          <w:lang w:val="en-US"/>
        </w:rPr>
      </w:pPr>
      <w:r w:rsidRPr="000410D8">
        <w:rPr>
          <w:lang w:val="en-US"/>
        </w:rPr>
        <w:t>The Contractor shall comply with all laws, ordinances, rules, and regulations bearing upon the performance of its obligations under the Contract. The Contractor shall promptly correct any violations thereof and shall keep FAO informed of any conflict or problem arising in relation to national  authorities. In addition, the Contractor shall maintain compliance with all obligations relating to its registration as a qualified vendor of goods or services to FAO, as such obligations are set forth in FAO vendor registration</w:t>
      </w:r>
      <w:r w:rsidRPr="000410D8">
        <w:rPr>
          <w:spacing w:val="-4"/>
          <w:lang w:val="en-US"/>
        </w:rPr>
        <w:t xml:space="preserve"> </w:t>
      </w:r>
      <w:r w:rsidRPr="000410D8">
        <w:rPr>
          <w:lang w:val="en-US"/>
        </w:rPr>
        <w:t>procedures.</w:t>
      </w:r>
    </w:p>
    <w:p w:rsidR="0011089A" w:rsidRDefault="000410D8">
      <w:pPr>
        <w:pStyle w:val="Ttulo1"/>
        <w:spacing w:before="2"/>
      </w:pPr>
      <w:r>
        <w:t>ARTICLE 30 – LABOR:</w:t>
      </w:r>
    </w:p>
    <w:p w:rsidR="0011089A" w:rsidRDefault="000410D8">
      <w:pPr>
        <w:pStyle w:val="PargrafodaLista"/>
        <w:numPr>
          <w:ilvl w:val="1"/>
          <w:numId w:val="6"/>
        </w:numPr>
        <w:tabs>
          <w:tab w:val="left" w:pos="1516"/>
          <w:tab w:val="left" w:pos="1517"/>
        </w:tabs>
      </w:pPr>
      <w:r>
        <w:t>The Contractor</w:t>
      </w:r>
      <w:r>
        <w:rPr>
          <w:spacing w:val="-1"/>
        </w:rPr>
        <w:t xml:space="preserve"> </w:t>
      </w:r>
      <w:r>
        <w:t>shall:</w:t>
      </w:r>
    </w:p>
    <w:p w:rsidR="0011089A" w:rsidRPr="000410D8" w:rsidRDefault="000410D8">
      <w:pPr>
        <w:pStyle w:val="PargrafodaLista"/>
        <w:numPr>
          <w:ilvl w:val="2"/>
          <w:numId w:val="6"/>
        </w:numPr>
        <w:tabs>
          <w:tab w:val="left" w:pos="2237"/>
        </w:tabs>
        <w:spacing w:line="267" w:lineRule="exact"/>
        <w:rPr>
          <w:lang w:val="en-US"/>
        </w:rPr>
      </w:pPr>
      <w:r w:rsidRPr="000410D8">
        <w:rPr>
          <w:lang w:val="en-US"/>
        </w:rPr>
        <w:t>respect the prohibition of forced or compulsory labour in all its</w:t>
      </w:r>
      <w:r w:rsidRPr="000410D8">
        <w:rPr>
          <w:spacing w:val="-12"/>
          <w:lang w:val="en-US"/>
        </w:rPr>
        <w:t xml:space="preserve"> </w:t>
      </w:r>
      <w:r w:rsidRPr="000410D8">
        <w:rPr>
          <w:lang w:val="en-US"/>
        </w:rPr>
        <w:t>forms;</w:t>
      </w:r>
    </w:p>
    <w:p w:rsidR="0011089A" w:rsidRPr="000410D8" w:rsidRDefault="000410D8">
      <w:pPr>
        <w:pStyle w:val="PargrafodaLista"/>
        <w:numPr>
          <w:ilvl w:val="2"/>
          <w:numId w:val="6"/>
        </w:numPr>
        <w:tabs>
          <w:tab w:val="left" w:pos="2237"/>
        </w:tabs>
        <w:ind w:left="1504" w:right="1132" w:firstLine="0"/>
        <w:jc w:val="both"/>
        <w:rPr>
          <w:lang w:val="en-US"/>
        </w:rPr>
      </w:pPr>
      <w:r w:rsidRPr="000410D8">
        <w:rPr>
          <w:lang w:val="en-US"/>
        </w:rPr>
        <w:t>respect the freely exercised right of workers, without distinction, to organize, to further and defend their interest as well as the protection of those workers who exercise their right to organize;</w:t>
      </w:r>
    </w:p>
    <w:p w:rsidR="0011089A" w:rsidRPr="000410D8" w:rsidRDefault="000410D8">
      <w:pPr>
        <w:pStyle w:val="PargrafodaLista"/>
        <w:numPr>
          <w:ilvl w:val="2"/>
          <w:numId w:val="6"/>
        </w:numPr>
        <w:tabs>
          <w:tab w:val="left" w:pos="2237"/>
        </w:tabs>
        <w:ind w:left="1504" w:right="1133" w:firstLine="0"/>
        <w:rPr>
          <w:i/>
          <w:lang w:val="en-US"/>
        </w:rPr>
      </w:pPr>
      <w:r w:rsidRPr="000410D8">
        <w:rPr>
          <w:lang w:val="en-US"/>
        </w:rPr>
        <w:t>ensure equality of opportunity and treatment in respect of employment and occupation;</w:t>
      </w:r>
      <w:r w:rsidRPr="000410D8">
        <w:rPr>
          <w:spacing w:val="1"/>
          <w:lang w:val="en-US"/>
        </w:rPr>
        <w:t xml:space="preserve"> </w:t>
      </w:r>
      <w:r w:rsidRPr="000410D8">
        <w:rPr>
          <w:i/>
          <w:lang w:val="en-US"/>
        </w:rPr>
        <w:t>and</w:t>
      </w:r>
    </w:p>
    <w:p w:rsidR="0011089A" w:rsidRPr="000410D8" w:rsidRDefault="000410D8">
      <w:pPr>
        <w:pStyle w:val="PargrafodaLista"/>
        <w:numPr>
          <w:ilvl w:val="2"/>
          <w:numId w:val="6"/>
        </w:numPr>
        <w:tabs>
          <w:tab w:val="left" w:pos="2237"/>
        </w:tabs>
        <w:spacing w:before="1"/>
        <w:rPr>
          <w:lang w:val="en-US"/>
        </w:rPr>
      </w:pPr>
      <w:r w:rsidRPr="000410D8">
        <w:rPr>
          <w:lang w:val="en-US"/>
        </w:rPr>
        <w:t>ensure fair and reasonable conditions of safety, health and</w:t>
      </w:r>
      <w:r w:rsidRPr="000410D8">
        <w:rPr>
          <w:spacing w:val="-15"/>
          <w:lang w:val="en-US"/>
        </w:rPr>
        <w:t xml:space="preserve"> </w:t>
      </w:r>
      <w:r w:rsidRPr="000410D8">
        <w:rPr>
          <w:lang w:val="en-US"/>
        </w:rPr>
        <w:t>welfare.</w:t>
      </w:r>
    </w:p>
    <w:p w:rsidR="0011089A" w:rsidRPr="000410D8" w:rsidRDefault="000410D8">
      <w:pPr>
        <w:pStyle w:val="PargrafodaLista"/>
        <w:numPr>
          <w:ilvl w:val="1"/>
          <w:numId w:val="6"/>
        </w:numPr>
        <w:tabs>
          <w:tab w:val="left" w:pos="1505"/>
        </w:tabs>
        <w:ind w:left="1504" w:right="1130" w:hanging="708"/>
        <w:jc w:val="both"/>
        <w:rPr>
          <w:lang w:val="en-US"/>
        </w:rPr>
      </w:pPr>
      <w:r w:rsidRPr="000410D8">
        <w:rPr>
          <w:lang w:val="en-US"/>
        </w:rPr>
        <w:t xml:space="preserve">The Contractor represents and warrants that neither it, its parent entities (if any), nor any of the Contractor’s subsidiary or affiliated entities (if any) is engaged in any practice inconsistent with the rights set forth in the Convention on the Rights of the Child, including Article 32 thereof, which </w:t>
      </w:r>
      <w:r w:rsidRPr="000410D8">
        <w:rPr>
          <w:i/>
          <w:lang w:val="en-US"/>
        </w:rPr>
        <w:t>inter alia</w:t>
      </w:r>
      <w:r w:rsidRPr="000410D8">
        <w:rPr>
          <w:lang w:val="en-US"/>
        </w:rPr>
        <w:t>, requires that a child shall be protected from performing any work that is likely to be hazardous or to interfere with the child’s education, or to be harmful to the child’s health or physical, mental, spiritual, moral or social</w:t>
      </w:r>
      <w:r w:rsidRPr="000410D8">
        <w:rPr>
          <w:spacing w:val="-13"/>
          <w:lang w:val="en-US"/>
        </w:rPr>
        <w:t xml:space="preserve"> </w:t>
      </w:r>
      <w:r w:rsidRPr="000410D8">
        <w:rPr>
          <w:lang w:val="en-US"/>
        </w:rPr>
        <w:t>development.</w:t>
      </w:r>
    </w:p>
    <w:p w:rsidR="0011089A" w:rsidRPr="000410D8" w:rsidRDefault="000410D8">
      <w:pPr>
        <w:pStyle w:val="Ttulo1"/>
        <w:spacing w:line="268" w:lineRule="exact"/>
        <w:rPr>
          <w:lang w:val="en-US"/>
        </w:rPr>
      </w:pPr>
      <w:r w:rsidRPr="000410D8">
        <w:rPr>
          <w:lang w:val="en-US"/>
        </w:rPr>
        <w:t>ARTICLE 31 – MINES</w:t>
      </w:r>
    </w:p>
    <w:p w:rsidR="0011089A" w:rsidRPr="000410D8" w:rsidRDefault="000410D8">
      <w:pPr>
        <w:pStyle w:val="Corpodetexto"/>
        <w:ind w:left="796" w:right="1125"/>
        <w:jc w:val="both"/>
        <w:rPr>
          <w:lang w:val="en-US"/>
        </w:rPr>
      </w:pPr>
      <w:r w:rsidRPr="000410D8">
        <w:rPr>
          <w:lang w:val="en-US"/>
        </w:rPr>
        <w:t>The Contractor represents and warrants that neither it, its parent entities (if any), nor any of the Contractor’s subsidiaries or affiliated entities (if any) is engaged in the sale or manufacture of anti- personnel mines or components utilized in the manufacture of anti-personnel mines.</w:t>
      </w:r>
    </w:p>
    <w:p w:rsidR="0011089A" w:rsidRPr="000410D8" w:rsidRDefault="000410D8">
      <w:pPr>
        <w:pStyle w:val="Ttulo1"/>
        <w:spacing w:before="2"/>
        <w:rPr>
          <w:lang w:val="en-US"/>
        </w:rPr>
      </w:pPr>
      <w:r w:rsidRPr="000410D8">
        <w:rPr>
          <w:lang w:val="en-US"/>
        </w:rPr>
        <w:t>ARTICLE 32 – SEXUAL EXPLOITATION</w:t>
      </w:r>
    </w:p>
    <w:p w:rsidR="0011089A" w:rsidRPr="000410D8" w:rsidRDefault="000410D8">
      <w:pPr>
        <w:pStyle w:val="Corpodetexto"/>
        <w:ind w:left="796" w:right="1128"/>
        <w:jc w:val="both"/>
        <w:rPr>
          <w:lang w:val="en-US"/>
        </w:rPr>
      </w:pPr>
      <w:r w:rsidRPr="000410D8">
        <w:rPr>
          <w:lang w:val="en-US"/>
        </w:rPr>
        <w:t>The Contractor shall take all appropriate measures to prevent sexual exploitation or abuse of any direct beneficiary of the FAO projects or programmes receiving the goods or services provided under this Contract, or to any persons related to such beneficiaries, by its employees or any other persons engaged and controlled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reasonable and appropriate measures to prohibit its employees or other persons engaged and controlled by it from exchanging any money, goods, services, or other things of value, for sexual favors or activities, or from engaging in any sexual activities that are exploitive or degrading to any direct beneficiary of the FAO projects or programmes receiving the goods or services provided under this Contract, or to any persons related to such</w:t>
      </w:r>
      <w:r w:rsidRPr="000410D8">
        <w:rPr>
          <w:spacing w:val="-10"/>
          <w:lang w:val="en-US"/>
        </w:rPr>
        <w:t xml:space="preserve"> </w:t>
      </w:r>
      <w:r w:rsidRPr="000410D8">
        <w:rPr>
          <w:lang w:val="en-US"/>
        </w:rPr>
        <w:t>beneficiaries.</w:t>
      </w:r>
    </w:p>
    <w:p w:rsidR="0011089A" w:rsidRPr="000410D8" w:rsidRDefault="000410D8">
      <w:pPr>
        <w:pStyle w:val="Ttulo1"/>
        <w:spacing w:before="1"/>
        <w:rPr>
          <w:lang w:val="en-US"/>
        </w:rPr>
      </w:pPr>
      <w:r w:rsidRPr="000410D8">
        <w:rPr>
          <w:lang w:val="en-US"/>
        </w:rPr>
        <w:t>ARTICLE 33 – TERRORISM</w:t>
      </w:r>
    </w:p>
    <w:p w:rsidR="0011089A" w:rsidRPr="000410D8" w:rsidRDefault="000410D8">
      <w:pPr>
        <w:pStyle w:val="Corpodetexto"/>
        <w:spacing w:before="2" w:line="237" w:lineRule="auto"/>
        <w:ind w:left="796" w:right="1188"/>
        <w:rPr>
          <w:lang w:val="en-US"/>
        </w:rPr>
      </w:pPr>
      <w:r w:rsidRPr="000410D8">
        <w:rPr>
          <w:lang w:val="en-US"/>
        </w:rPr>
        <w:t>The Contractor agrees to undertake all reasonable efforts to ensure that none of the funds received from FAO under this Contract are used to provide support to individuals or</w:t>
      </w:r>
      <w:r w:rsidRPr="000410D8">
        <w:rPr>
          <w:spacing w:val="-12"/>
          <w:lang w:val="en-US"/>
        </w:rPr>
        <w:t xml:space="preserve"> </w:t>
      </w:r>
      <w:r w:rsidRPr="000410D8">
        <w:rPr>
          <w:lang w:val="en-US"/>
        </w:rPr>
        <w:t>entities:</w:t>
      </w:r>
    </w:p>
    <w:p w:rsidR="0011089A" w:rsidRPr="000410D8" w:rsidRDefault="000410D8">
      <w:pPr>
        <w:pStyle w:val="PargrafodaLista"/>
        <w:numPr>
          <w:ilvl w:val="1"/>
          <w:numId w:val="5"/>
        </w:numPr>
        <w:tabs>
          <w:tab w:val="left" w:pos="1504"/>
          <w:tab w:val="left" w:pos="1505"/>
        </w:tabs>
        <w:spacing w:before="1"/>
        <w:ind w:right="1134"/>
        <w:rPr>
          <w:i/>
          <w:lang w:val="en-US"/>
        </w:rPr>
      </w:pPr>
      <w:r w:rsidRPr="000410D8">
        <w:rPr>
          <w:lang w:val="en-US"/>
        </w:rPr>
        <w:t>associated with terrorism, as included in the list maintained by the Security Council Committee established pursuant to Resolutions1267 (1999) and 1989 (2011);</w:t>
      </w:r>
      <w:r w:rsidRPr="000410D8">
        <w:rPr>
          <w:spacing w:val="-7"/>
          <w:lang w:val="en-US"/>
        </w:rPr>
        <w:t xml:space="preserve"> </w:t>
      </w:r>
      <w:r w:rsidRPr="000410D8">
        <w:rPr>
          <w:i/>
          <w:lang w:val="en-US"/>
        </w:rPr>
        <w:t>or</w:t>
      </w:r>
    </w:p>
    <w:p w:rsidR="0011089A" w:rsidRPr="000410D8" w:rsidRDefault="000410D8">
      <w:pPr>
        <w:pStyle w:val="PargrafodaLista"/>
        <w:numPr>
          <w:ilvl w:val="1"/>
          <w:numId w:val="5"/>
        </w:numPr>
        <w:tabs>
          <w:tab w:val="left" w:pos="1504"/>
          <w:tab w:val="left" w:pos="1505"/>
        </w:tabs>
        <w:spacing w:before="1"/>
        <w:ind w:right="1130"/>
        <w:rPr>
          <w:lang w:val="en-US"/>
        </w:rPr>
      </w:pPr>
      <w:r w:rsidRPr="000410D8">
        <w:rPr>
          <w:lang w:val="en-US"/>
        </w:rPr>
        <w:t>that are the subject of sanctions or other enforcement measures promulgated by the United Nations Security</w:t>
      </w:r>
      <w:r w:rsidRPr="000410D8">
        <w:rPr>
          <w:spacing w:val="-3"/>
          <w:lang w:val="en-US"/>
        </w:rPr>
        <w:t xml:space="preserve"> </w:t>
      </w:r>
      <w:r w:rsidRPr="000410D8">
        <w:rPr>
          <w:lang w:val="en-US"/>
        </w:rPr>
        <w:t>Council.</w:t>
      </w:r>
    </w:p>
    <w:p w:rsidR="0011089A" w:rsidRDefault="000410D8">
      <w:pPr>
        <w:pStyle w:val="Ttulo1"/>
      </w:pPr>
      <w:r>
        <w:t>ARTICLE 34 – SANCTIONABLE ACTIONS</w:t>
      </w:r>
    </w:p>
    <w:p w:rsidR="0011089A" w:rsidRPr="000410D8" w:rsidRDefault="000410D8">
      <w:pPr>
        <w:pStyle w:val="PargrafodaLista"/>
        <w:numPr>
          <w:ilvl w:val="1"/>
          <w:numId w:val="4"/>
        </w:numPr>
        <w:tabs>
          <w:tab w:val="left" w:pos="1505"/>
        </w:tabs>
        <w:spacing w:before="1"/>
        <w:ind w:right="1131"/>
        <w:jc w:val="both"/>
        <w:rPr>
          <w:lang w:val="en-US"/>
        </w:rPr>
      </w:pPr>
      <w:r w:rsidRPr="000410D8">
        <w:rPr>
          <w:lang w:val="en-US"/>
        </w:rPr>
        <w:t xml:space="preserve">The Contractor shall observe the highest standard of ethics and will certify that it has not and will not engage in Sanctionable Actions during the selection process and throughout </w:t>
      </w:r>
      <w:r w:rsidRPr="000410D8">
        <w:rPr>
          <w:spacing w:val="-2"/>
          <w:lang w:val="en-US"/>
        </w:rPr>
        <w:t xml:space="preserve">the </w:t>
      </w:r>
      <w:r w:rsidRPr="000410D8">
        <w:rPr>
          <w:lang w:val="en-US"/>
        </w:rPr>
        <w:t>negotiation and execution of this Contract. The Contractor expressly agrees to abide by the UN Supplier Code of</w:t>
      </w:r>
      <w:r w:rsidRPr="000410D8">
        <w:rPr>
          <w:spacing w:val="-3"/>
          <w:lang w:val="en-US"/>
        </w:rPr>
        <w:t xml:space="preserve"> </w:t>
      </w:r>
      <w:r w:rsidRPr="000410D8">
        <w:rPr>
          <w:lang w:val="en-US"/>
        </w:rPr>
        <w:t>Conduct.</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spacing w:before="6"/>
        <w:rPr>
          <w:sz w:val="18"/>
          <w:lang w:val="en-US"/>
        </w:rPr>
      </w:pPr>
    </w:p>
    <w:p w:rsidR="0011089A" w:rsidRPr="000410D8" w:rsidRDefault="000410D8">
      <w:pPr>
        <w:pStyle w:val="PargrafodaLista"/>
        <w:numPr>
          <w:ilvl w:val="1"/>
          <w:numId w:val="4"/>
        </w:numPr>
        <w:tabs>
          <w:tab w:val="left" w:pos="1505"/>
          <w:tab w:val="left" w:pos="3104"/>
          <w:tab w:val="left" w:pos="3997"/>
          <w:tab w:val="left" w:pos="5000"/>
          <w:tab w:val="left" w:pos="6001"/>
          <w:tab w:val="left" w:pos="7581"/>
          <w:tab w:val="left" w:pos="9139"/>
        </w:tabs>
        <w:ind w:right="1132"/>
        <w:jc w:val="both"/>
        <w:rPr>
          <w:lang w:val="en-US"/>
        </w:rPr>
      </w:pPr>
      <w:r w:rsidRPr="000410D8">
        <w:rPr>
          <w:lang w:val="en-US"/>
        </w:rPr>
        <w:t>FAO, without prejudice to any other rights or remedies it may possess, may terminate the Contract forthwith if the Contractor, in the judgment of FAO, has engaged in Sanctionable Actions in competing for or in negotiating or executing this Contract, and as appropriate, impose sanctions,</w:t>
      </w:r>
      <w:r w:rsidRPr="000410D8">
        <w:rPr>
          <w:lang w:val="en-US"/>
        </w:rPr>
        <w:tab/>
        <w:t>as</w:t>
      </w:r>
      <w:r w:rsidRPr="000410D8">
        <w:rPr>
          <w:lang w:val="en-US"/>
        </w:rPr>
        <w:tab/>
        <w:t>per</w:t>
      </w:r>
      <w:r w:rsidRPr="000410D8">
        <w:rPr>
          <w:lang w:val="en-US"/>
        </w:rPr>
        <w:tab/>
        <w:t>the</w:t>
      </w:r>
      <w:r w:rsidRPr="000410D8">
        <w:rPr>
          <w:lang w:val="en-US"/>
        </w:rPr>
        <w:tab/>
        <w:t>prevailing</w:t>
      </w:r>
      <w:r w:rsidRPr="000410D8">
        <w:rPr>
          <w:lang w:val="en-US"/>
        </w:rPr>
        <w:tab/>
        <w:t>Sanctions</w:t>
      </w:r>
      <w:r w:rsidRPr="000410D8">
        <w:rPr>
          <w:lang w:val="en-US"/>
        </w:rPr>
        <w:tab/>
      </w:r>
      <w:r w:rsidRPr="000410D8">
        <w:rPr>
          <w:spacing w:val="-3"/>
          <w:lang w:val="en-US"/>
        </w:rPr>
        <w:t xml:space="preserve">Procedures </w:t>
      </w:r>
      <w:r w:rsidRPr="000410D8">
        <w:rPr>
          <w:spacing w:val="-1"/>
          <w:lang w:val="en-US"/>
        </w:rPr>
        <w:t>(</w:t>
      </w:r>
      <w:hyperlink r:id="rId27">
        <w:r w:rsidRPr="000410D8">
          <w:rPr>
            <w:color w:val="0462C1"/>
            <w:spacing w:val="-1"/>
            <w:u w:val="single" w:color="0462C1"/>
            <w:lang w:val="en-US"/>
          </w:rPr>
          <w:t>http://www.fao.org/fileadmin/user_upload/</w:t>
        </w:r>
      </w:hyperlink>
      <w:hyperlink r:id="rId28">
        <w:r w:rsidRPr="000410D8">
          <w:rPr>
            <w:color w:val="0462C1"/>
            <w:spacing w:val="-1"/>
            <w:u w:val="single" w:color="0462C1"/>
            <w:lang w:val="en-US"/>
          </w:rPr>
          <w:t>procurement/docs/FAO_Vendors_Sanctions_Policy</w:t>
        </w:r>
      </w:hyperlink>
    </w:p>
    <w:p w:rsidR="0011089A" w:rsidRPr="000410D8" w:rsidRDefault="000410D8">
      <w:pPr>
        <w:pStyle w:val="Corpodetexto"/>
        <w:spacing w:before="1"/>
        <w:ind w:left="1504" w:right="1188"/>
        <w:rPr>
          <w:lang w:val="en-US"/>
        </w:rPr>
      </w:pPr>
      <w:hyperlink r:id="rId29">
        <w:r w:rsidRPr="000410D8">
          <w:rPr>
            <w:color w:val="0462C1"/>
            <w:u w:val="single" w:color="0462C1"/>
            <w:lang w:val="en-US"/>
          </w:rPr>
          <w:t>_-_Procedures.pdf</w:t>
        </w:r>
      </w:hyperlink>
      <w:r w:rsidRPr="000410D8">
        <w:rPr>
          <w:lang w:val="en-US"/>
        </w:rPr>
        <w:t>), and request full or partial restitution of sums previously paid by FAO under this Contract.</w:t>
      </w:r>
    </w:p>
    <w:p w:rsidR="0011089A" w:rsidRPr="000410D8" w:rsidRDefault="000410D8">
      <w:pPr>
        <w:pStyle w:val="PargrafodaLista"/>
        <w:numPr>
          <w:ilvl w:val="1"/>
          <w:numId w:val="4"/>
        </w:numPr>
        <w:tabs>
          <w:tab w:val="left" w:pos="1505"/>
        </w:tabs>
        <w:spacing w:before="1"/>
        <w:ind w:right="1128"/>
        <w:jc w:val="both"/>
        <w:rPr>
          <w:lang w:val="en-US"/>
        </w:rPr>
      </w:pPr>
      <w:r w:rsidRPr="000410D8">
        <w:rPr>
          <w:lang w:val="en-US"/>
        </w:rPr>
        <w:t>For the purpose of this Article, Sanctionable Actions are defined as follows: “Corrupt practice” means the offering, giving, receiving or soliciting, directly or indirectly, of anything of value whether tangible or intangible to improperly influence the actions of another party; “Fraudulent practice” means any act or omission, including misrepresentation that knowingly or recklessly misleads, or attempts to mislead, a party to obtain a financial and/or other benefit and/or to avoid an obligation; “Collusive practice” is an arrangement between two or more parties designed to achieve an improper purpose, including influencing improperly the actions of another party; “Coercive practice” is impairing or harming, or threatening to impair or harm, directly or indirectly, any party or the property of the party to influence improperly the actions of a party; “Unethical practice” is the conflict of interest, gifts and hospitality or post- employment FAO policy (</w:t>
      </w:r>
      <w:hyperlink r:id="rId30">
        <w:r w:rsidRPr="000410D8">
          <w:rPr>
            <w:color w:val="0462C1"/>
            <w:u w:val="single" w:color="0462C1"/>
            <w:lang w:val="en-US"/>
          </w:rPr>
          <w:t>http://www.fao.org/unfao/procurement/codedeconduitethique/en/</w:t>
        </w:r>
      </w:hyperlink>
      <w:r w:rsidRPr="000410D8">
        <w:rPr>
          <w:lang w:val="en-US"/>
        </w:rPr>
        <w:t>), as well as any provisions or other published requirements of doing business with the Organization, including the UN Supplier Code of Conduct; and “Obstructive practice” is an act or omission by a Third Party that may prevent or hinder the work of Investigation Unit of the FAO Office of the Inspector</w:t>
      </w:r>
      <w:r w:rsidRPr="000410D8">
        <w:rPr>
          <w:spacing w:val="-5"/>
          <w:lang w:val="en-US"/>
        </w:rPr>
        <w:t xml:space="preserve"> </w:t>
      </w:r>
      <w:r w:rsidRPr="000410D8">
        <w:rPr>
          <w:lang w:val="en-US"/>
        </w:rPr>
        <w:t>General.</w:t>
      </w:r>
    </w:p>
    <w:p w:rsidR="0011089A" w:rsidRPr="000410D8" w:rsidRDefault="0011089A">
      <w:pPr>
        <w:pStyle w:val="Corpodetexto"/>
        <w:rPr>
          <w:lang w:val="en-US"/>
        </w:rPr>
      </w:pPr>
    </w:p>
    <w:p w:rsidR="0011089A" w:rsidRPr="000410D8" w:rsidRDefault="0011089A">
      <w:pPr>
        <w:pStyle w:val="Corpodetexto"/>
        <w:spacing w:before="8"/>
        <w:rPr>
          <w:sz w:val="19"/>
          <w:lang w:val="en-US"/>
        </w:rPr>
      </w:pPr>
    </w:p>
    <w:p w:rsidR="0011089A" w:rsidRPr="000410D8" w:rsidRDefault="000410D8">
      <w:pPr>
        <w:pStyle w:val="Ttulo1"/>
        <w:rPr>
          <w:lang w:val="en-US"/>
        </w:rPr>
      </w:pPr>
      <w:r w:rsidRPr="000410D8">
        <w:rPr>
          <w:lang w:val="en-US"/>
        </w:rPr>
        <w:t>ARTICLE 35 – DISCLOSURE OF SANCTIONS OR TEMPORARY SUSPENSION</w:t>
      </w:r>
    </w:p>
    <w:p w:rsidR="0011089A" w:rsidRPr="000410D8" w:rsidRDefault="000410D8">
      <w:pPr>
        <w:pStyle w:val="Corpodetexto"/>
        <w:ind w:left="796" w:right="1129"/>
        <w:jc w:val="both"/>
        <w:rPr>
          <w:lang w:val="en-US"/>
        </w:rPr>
      </w:pPr>
      <w:r w:rsidRPr="000410D8">
        <w:rPr>
          <w:lang w:val="en-US"/>
        </w:rPr>
        <w:t xml:space="preserve">The Contractor should not be suspended, debarred, or otherwise identified as ineligible by any Intergovernmental or UN Organization, including any organization within the World Bank Group or any multi-lateral development bank, or by the institutions and bodies of transnational economic unions  (e.g., of the EU). The Contractor is therefore required to disclose to FAO whether itself, or any of its affiliates, or agents, is subject to any sanction or temporary suspension imposed by any such organization or National Authority at any time during the three years prior to this Contract and at </w:t>
      </w:r>
      <w:r w:rsidRPr="000410D8">
        <w:rPr>
          <w:spacing w:val="-3"/>
          <w:lang w:val="en-US"/>
        </w:rPr>
        <w:t xml:space="preserve">any </w:t>
      </w:r>
      <w:r w:rsidRPr="000410D8">
        <w:rPr>
          <w:lang w:val="en-US"/>
        </w:rPr>
        <w:t>time throughout the execution of this Contract. The Contractor recognizes that a breach of this  provision will entitle FAO to terminate its Contract with the Contractor, and that material misrepresentations on its status constitute a fraudulent</w:t>
      </w:r>
      <w:r w:rsidRPr="000410D8">
        <w:rPr>
          <w:spacing w:val="-7"/>
          <w:lang w:val="en-US"/>
        </w:rPr>
        <w:t xml:space="preserve"> </w:t>
      </w:r>
      <w:r w:rsidRPr="000410D8">
        <w:rPr>
          <w:lang w:val="en-US"/>
        </w:rPr>
        <w:t>practice.</w:t>
      </w:r>
    </w:p>
    <w:p w:rsidR="0011089A" w:rsidRPr="000410D8" w:rsidRDefault="000410D8">
      <w:pPr>
        <w:pStyle w:val="Ttulo1"/>
        <w:rPr>
          <w:lang w:val="en-US"/>
        </w:rPr>
      </w:pPr>
      <w:r w:rsidRPr="000410D8">
        <w:rPr>
          <w:lang w:val="en-US"/>
        </w:rPr>
        <w:t>ARTICLE 36 – COLLABORATION WITH CERTAIN COUNTRIES</w:t>
      </w:r>
    </w:p>
    <w:p w:rsidR="0011089A" w:rsidRPr="000410D8" w:rsidRDefault="000410D8">
      <w:pPr>
        <w:pStyle w:val="Corpodetexto"/>
        <w:ind w:left="796" w:right="1132"/>
        <w:jc w:val="both"/>
        <w:rPr>
          <w:lang w:val="en-US"/>
        </w:rPr>
      </w:pPr>
      <w:r w:rsidRPr="000410D8">
        <w:rPr>
          <w:lang w:val="en-US"/>
        </w:rPr>
        <w:t>FAO reserves the right to communicate in writing to the Contractor, countries from which no goods or services shall be purchased directly or indirectly for purposes of delivery, distribution, installation, or use under this Contract. These communications shall be deemed a condition of this Contract and be incorporated by the Contractor in any contracts with authorized subcontractors.</w:t>
      </w:r>
    </w:p>
    <w:p w:rsidR="0011089A" w:rsidRPr="000410D8" w:rsidRDefault="000410D8">
      <w:pPr>
        <w:pStyle w:val="Ttulo1"/>
        <w:spacing w:before="2"/>
        <w:rPr>
          <w:lang w:val="en-US"/>
        </w:rPr>
      </w:pPr>
      <w:r w:rsidRPr="000410D8">
        <w:rPr>
          <w:lang w:val="en-US"/>
        </w:rPr>
        <w:t>ARTICLE 37 – NOTICES AND COMMUNICATIONS</w:t>
      </w:r>
    </w:p>
    <w:p w:rsidR="0011089A" w:rsidRPr="000410D8" w:rsidRDefault="000410D8">
      <w:pPr>
        <w:pStyle w:val="Corpodetexto"/>
        <w:ind w:left="796" w:right="1131"/>
        <w:jc w:val="both"/>
        <w:rPr>
          <w:lang w:val="en-US"/>
        </w:rPr>
      </w:pPr>
      <w:r w:rsidRPr="000410D8">
        <w:rPr>
          <w:lang w:val="en-US"/>
        </w:rPr>
        <w:t>All notices and other binding communications shall be in English, or the language of the Contract, and shall be deemed to be validly given if sent by registered mail, by fax or by email with return receipt to the other Party at the address or numbers of either Party as indicated in the</w:t>
      </w:r>
      <w:r w:rsidRPr="000410D8">
        <w:rPr>
          <w:spacing w:val="-18"/>
          <w:lang w:val="en-US"/>
        </w:rPr>
        <w:t xml:space="preserve"> </w:t>
      </w:r>
      <w:r w:rsidRPr="000410D8">
        <w:rPr>
          <w:lang w:val="en-US"/>
        </w:rPr>
        <w:t>Contract.</w:t>
      </w:r>
    </w:p>
    <w:p w:rsidR="0011089A" w:rsidRPr="000410D8" w:rsidRDefault="0011089A">
      <w:pPr>
        <w:pStyle w:val="Corpodetexto"/>
        <w:rPr>
          <w:lang w:val="en-US"/>
        </w:rPr>
      </w:pPr>
    </w:p>
    <w:p w:rsidR="0011089A" w:rsidRPr="000410D8" w:rsidRDefault="0011089A">
      <w:pPr>
        <w:pStyle w:val="Corpodetexto"/>
        <w:spacing w:before="9"/>
        <w:rPr>
          <w:sz w:val="19"/>
          <w:lang w:val="en-US"/>
        </w:rPr>
      </w:pPr>
    </w:p>
    <w:p w:rsidR="0011089A" w:rsidRPr="000410D8" w:rsidRDefault="000410D8">
      <w:pPr>
        <w:pStyle w:val="Corpodetexto"/>
        <w:ind w:left="796"/>
        <w:jc w:val="both"/>
        <w:rPr>
          <w:lang w:val="en-US"/>
        </w:rPr>
      </w:pPr>
      <w:r w:rsidRPr="000410D8">
        <w:rPr>
          <w:lang w:val="en-US"/>
        </w:rPr>
        <w:t>Signed on behalf of:</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2"/>
        <w:rPr>
          <w:sz w:val="17"/>
          <w:lang w:val="en-US"/>
        </w:rPr>
      </w:pPr>
    </w:p>
    <w:p w:rsidR="0011089A" w:rsidRPr="000410D8" w:rsidRDefault="000410D8">
      <w:pPr>
        <w:pStyle w:val="Ttulo1"/>
        <w:jc w:val="both"/>
        <w:rPr>
          <w:lang w:val="en-US"/>
        </w:rPr>
      </w:pPr>
      <w:r w:rsidRPr="000410D8">
        <w:rPr>
          <w:lang w:val="en-US"/>
        </w:rPr>
        <w:t>THE FOOD AND AGRICULTURE ORGANIZATION OF THE UNITED NATIONS :</w:t>
      </w:r>
    </w:p>
    <w:p w:rsidR="0011089A" w:rsidRPr="000410D8" w:rsidRDefault="0011089A">
      <w:pPr>
        <w:jc w:val="both"/>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spacing w:before="12"/>
        <w:rPr>
          <w:b/>
          <w:sz w:val="15"/>
          <w:lang w:val="en-US"/>
        </w:rPr>
      </w:pPr>
    </w:p>
    <w:p w:rsidR="0011089A" w:rsidRPr="000410D8" w:rsidRDefault="000410D8">
      <w:pPr>
        <w:pStyle w:val="Corpodetexto"/>
        <w:spacing w:before="56"/>
        <w:ind w:left="796"/>
        <w:rPr>
          <w:lang w:val="en-US"/>
        </w:rPr>
      </w:pPr>
      <w:r w:rsidRPr="000410D8">
        <w:rPr>
          <w:lang w:val="en-US"/>
        </w:rPr>
        <w:t>Name &amp; Title:</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4"/>
        <w:rPr>
          <w:sz w:val="17"/>
          <w:lang w:val="en-US"/>
        </w:rPr>
      </w:pPr>
    </w:p>
    <w:p w:rsidR="0011089A" w:rsidRPr="000410D8" w:rsidRDefault="000410D8">
      <w:pPr>
        <w:pStyle w:val="Corpodetexto"/>
        <w:ind w:left="796"/>
        <w:rPr>
          <w:lang w:val="en-US"/>
        </w:rPr>
      </w:pPr>
      <w:r w:rsidRPr="000410D8">
        <w:rPr>
          <w:lang w:val="en-US"/>
        </w:rPr>
        <w:t>Date:</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0410D8">
      <w:pPr>
        <w:pStyle w:val="Corpodetexto"/>
        <w:spacing w:before="185"/>
        <w:ind w:left="796"/>
        <w:rPr>
          <w:lang w:val="en-US"/>
        </w:rPr>
      </w:pPr>
      <w:r w:rsidRPr="000410D8">
        <w:rPr>
          <w:lang w:val="en-US"/>
        </w:rPr>
        <w:t>Signed on behalf of:</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4"/>
        <w:rPr>
          <w:sz w:val="17"/>
          <w:lang w:val="en-US"/>
        </w:rPr>
      </w:pPr>
    </w:p>
    <w:p w:rsidR="0011089A" w:rsidRPr="000410D8" w:rsidRDefault="000410D8">
      <w:pPr>
        <w:pStyle w:val="Ttulo1"/>
        <w:rPr>
          <w:lang w:val="en-US"/>
        </w:rPr>
      </w:pPr>
      <w:r w:rsidRPr="000410D8">
        <w:rPr>
          <w:lang w:val="en-US"/>
        </w:rPr>
        <w:t>THE CONTRACTOR</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0410D8">
      <w:pPr>
        <w:pStyle w:val="Corpodetexto"/>
        <w:spacing w:before="184"/>
        <w:ind w:left="796"/>
        <w:rPr>
          <w:lang w:val="en-US"/>
        </w:rPr>
      </w:pPr>
      <w:r w:rsidRPr="000410D8">
        <w:rPr>
          <w:lang w:val="en-US"/>
        </w:rPr>
        <w:t>Name: &amp; Title</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4"/>
        <w:rPr>
          <w:sz w:val="17"/>
          <w:lang w:val="en-US"/>
        </w:rPr>
      </w:pPr>
    </w:p>
    <w:p w:rsidR="0011089A" w:rsidRPr="000410D8" w:rsidRDefault="000410D8">
      <w:pPr>
        <w:pStyle w:val="Corpodetexto"/>
        <w:ind w:left="796"/>
        <w:rPr>
          <w:lang w:val="en-US"/>
        </w:rPr>
      </w:pPr>
      <w:r w:rsidRPr="000410D8">
        <w:rPr>
          <w:lang w:val="en-US"/>
        </w:rPr>
        <w:t>Date:</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0"/>
          <w:lang w:val="en-US"/>
        </w:rPr>
      </w:pPr>
    </w:p>
    <w:p w:rsidR="0011089A" w:rsidRPr="000410D8" w:rsidRDefault="0011089A">
      <w:pPr>
        <w:pStyle w:val="Corpodetexto"/>
        <w:rPr>
          <w:sz w:val="24"/>
          <w:lang w:val="en-US"/>
        </w:rPr>
      </w:pPr>
    </w:p>
    <w:p w:rsidR="0011089A" w:rsidRPr="000410D8" w:rsidRDefault="000410D8">
      <w:pPr>
        <w:spacing w:before="56"/>
        <w:ind w:left="4000" w:right="4338"/>
        <w:jc w:val="center"/>
        <w:rPr>
          <w:b/>
          <w:lang w:val="en-US"/>
        </w:rPr>
      </w:pPr>
      <w:r w:rsidRPr="000410D8">
        <w:rPr>
          <w:b/>
          <w:u w:val="single"/>
          <w:lang w:val="en-US"/>
        </w:rPr>
        <w:t>ANNEXES I – VI</w:t>
      </w:r>
    </w:p>
    <w:p w:rsidR="0011089A" w:rsidRPr="000410D8" w:rsidRDefault="0011089A">
      <w:pPr>
        <w:jc w:val="cente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spacing w:before="11"/>
        <w:rPr>
          <w:b/>
          <w:sz w:val="15"/>
          <w:lang w:val="en-US"/>
        </w:rPr>
      </w:pPr>
    </w:p>
    <w:p w:rsidR="0011089A" w:rsidRPr="000410D8" w:rsidRDefault="000410D8">
      <w:pPr>
        <w:spacing w:before="56"/>
        <w:ind w:left="3317"/>
        <w:rPr>
          <w:b/>
          <w:lang w:val="en-US"/>
        </w:rPr>
      </w:pPr>
      <w:r w:rsidRPr="000410D8">
        <w:rPr>
          <w:b/>
          <w:lang w:val="en-US"/>
        </w:rPr>
        <w:t>STATEMENT OF SERVICES AND SPECIFICATIONS</w:t>
      </w:r>
    </w:p>
    <w:p w:rsidR="0011089A" w:rsidRPr="000410D8" w:rsidRDefault="0011089A">
      <w:pPr>
        <w:pStyle w:val="Corpodetexto"/>
        <w:rPr>
          <w:b/>
          <w:lang w:val="en-US"/>
        </w:rPr>
      </w:pPr>
    </w:p>
    <w:p w:rsidR="0011089A" w:rsidRPr="000410D8" w:rsidRDefault="0011089A">
      <w:pPr>
        <w:pStyle w:val="Corpodetexto"/>
        <w:spacing w:before="1"/>
        <w:rPr>
          <w:b/>
          <w:sz w:val="23"/>
          <w:lang w:val="en-US"/>
        </w:rPr>
      </w:pPr>
    </w:p>
    <w:p w:rsidR="0011089A" w:rsidRPr="000410D8" w:rsidRDefault="000410D8">
      <w:pPr>
        <w:pStyle w:val="Corpodetexto"/>
        <w:spacing w:line="276" w:lineRule="auto"/>
        <w:ind w:left="796" w:right="1065" w:firstLine="719"/>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execute </w:t>
      </w:r>
      <w:r w:rsidRPr="000410D8">
        <w:rPr>
          <w:spacing w:val="-2"/>
          <w:lang w:val="en-US"/>
        </w:rPr>
        <w:t xml:space="preserve">the </w:t>
      </w:r>
      <w:r w:rsidRPr="000410D8">
        <w:rPr>
          <w:spacing w:val="-4"/>
          <w:lang w:val="en-US"/>
        </w:rPr>
        <w:t xml:space="preserve">services </w:t>
      </w:r>
      <w:r w:rsidRPr="000410D8">
        <w:rPr>
          <w:spacing w:val="-3"/>
          <w:lang w:val="en-US"/>
        </w:rPr>
        <w:t xml:space="preserve">set out </w:t>
      </w:r>
      <w:r w:rsidRPr="000410D8">
        <w:rPr>
          <w:lang w:val="en-US"/>
        </w:rPr>
        <w:t xml:space="preserve">in </w:t>
      </w:r>
      <w:r w:rsidRPr="000410D8">
        <w:rPr>
          <w:spacing w:val="-3"/>
          <w:lang w:val="en-US"/>
        </w:rPr>
        <w:t xml:space="preserve">this </w:t>
      </w:r>
      <w:r w:rsidRPr="000410D8">
        <w:rPr>
          <w:spacing w:val="-4"/>
          <w:lang w:val="en-US"/>
        </w:rPr>
        <w:t xml:space="preserve">Annex </w:t>
      </w:r>
      <w:r w:rsidRPr="000410D8">
        <w:rPr>
          <w:lang w:val="en-US"/>
        </w:rPr>
        <w:t xml:space="preserve">in </w:t>
      </w:r>
      <w:r w:rsidRPr="000410D8">
        <w:rPr>
          <w:spacing w:val="-4"/>
          <w:lang w:val="en-US"/>
        </w:rPr>
        <w:t xml:space="preserve">accordance </w:t>
      </w:r>
      <w:r w:rsidRPr="000410D8">
        <w:rPr>
          <w:spacing w:val="-3"/>
          <w:lang w:val="en-US"/>
        </w:rPr>
        <w:t xml:space="preserve">with the </w:t>
      </w:r>
      <w:r w:rsidRPr="000410D8">
        <w:rPr>
          <w:spacing w:val="-4"/>
          <w:lang w:val="en-US"/>
        </w:rPr>
        <w:t xml:space="preserve">specifications </w:t>
      </w:r>
      <w:r w:rsidRPr="000410D8">
        <w:rPr>
          <w:spacing w:val="-3"/>
          <w:lang w:val="en-US"/>
        </w:rPr>
        <w:t xml:space="preserve">mentioned </w:t>
      </w:r>
      <w:r w:rsidRPr="000410D8">
        <w:rPr>
          <w:spacing w:val="-4"/>
          <w:lang w:val="en-US"/>
        </w:rPr>
        <w:t>herein:</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10"/>
        <w:rPr>
          <w:sz w:val="21"/>
          <w:lang w:val="en-US"/>
        </w:rPr>
      </w:pPr>
    </w:p>
    <w:p w:rsidR="0011089A" w:rsidRPr="000410D8" w:rsidRDefault="000410D8">
      <w:pPr>
        <w:pStyle w:val="Ttulo1"/>
        <w:spacing w:before="1"/>
        <w:ind w:left="2157" w:right="2491"/>
        <w:jc w:val="center"/>
        <w:rPr>
          <w:lang w:val="en-US"/>
        </w:rPr>
      </w:pPr>
      <w:r w:rsidRPr="000410D8">
        <w:rPr>
          <w:lang w:val="en-US"/>
        </w:rPr>
        <w:t>(AS DESCRIBED IN APPENDIX A, AND B OF THE LOI)</w:t>
      </w:r>
    </w:p>
    <w:p w:rsidR="0011089A" w:rsidRPr="000410D8" w:rsidRDefault="0011089A">
      <w:pPr>
        <w:jc w:val="center"/>
        <w:rPr>
          <w:lang w:val="en-US"/>
        </w:rPr>
        <w:sectPr w:rsidR="0011089A" w:rsidRPr="000410D8">
          <w:headerReference w:type="default" r:id="rId31"/>
          <w:pgSz w:w="11910" w:h="16840"/>
          <w:pgMar w:top="1680" w:right="0" w:bottom="280" w:left="620" w:header="1459" w:footer="0" w:gutter="0"/>
          <w:pgNumType w:start="1"/>
          <w:cols w:space="720"/>
        </w:sect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spacing w:before="11"/>
        <w:rPr>
          <w:b/>
          <w:sz w:val="16"/>
          <w:lang w:val="en-US"/>
        </w:rPr>
      </w:pPr>
    </w:p>
    <w:p w:rsidR="0011089A" w:rsidRPr="000410D8" w:rsidRDefault="000410D8">
      <w:pPr>
        <w:spacing w:before="56"/>
        <w:ind w:left="4257"/>
        <w:rPr>
          <w:b/>
          <w:lang w:val="en-US"/>
        </w:rPr>
      </w:pPr>
      <w:r w:rsidRPr="000410D8">
        <w:rPr>
          <w:b/>
          <w:lang w:val="en-US"/>
        </w:rPr>
        <w:t>COST OF DELIVERABLES</w:t>
      </w: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rPr>
          <w:b/>
          <w:lang w:val="en-US"/>
        </w:rPr>
      </w:pPr>
    </w:p>
    <w:p w:rsidR="0011089A" w:rsidRPr="000410D8" w:rsidRDefault="0011089A">
      <w:pPr>
        <w:pStyle w:val="Corpodetexto"/>
        <w:spacing w:before="5"/>
        <w:rPr>
          <w:b/>
          <w:sz w:val="17"/>
          <w:lang w:val="en-US"/>
        </w:rPr>
      </w:pPr>
    </w:p>
    <w:p w:rsidR="0011089A" w:rsidRPr="000410D8" w:rsidRDefault="000410D8">
      <w:pPr>
        <w:pStyle w:val="Corpodetexto"/>
        <w:spacing w:line="278" w:lineRule="auto"/>
        <w:ind w:left="796" w:right="1277"/>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submit </w:t>
      </w:r>
      <w:r w:rsidRPr="000410D8">
        <w:rPr>
          <w:spacing w:val="-3"/>
          <w:lang w:val="en-US"/>
        </w:rPr>
        <w:t xml:space="preserve">reports </w:t>
      </w:r>
      <w:r w:rsidRPr="000410D8">
        <w:rPr>
          <w:spacing w:val="-4"/>
          <w:lang w:val="en-US"/>
        </w:rPr>
        <w:t xml:space="preserve">and/or documents </w:t>
      </w:r>
      <w:r w:rsidRPr="000410D8">
        <w:rPr>
          <w:spacing w:val="-3"/>
          <w:lang w:val="en-US"/>
        </w:rPr>
        <w:t xml:space="preserve">in the </w:t>
      </w:r>
      <w:r w:rsidRPr="000410D8">
        <w:rPr>
          <w:spacing w:val="-4"/>
          <w:lang w:val="en-US"/>
        </w:rPr>
        <w:t xml:space="preserve">English language </w:t>
      </w:r>
      <w:r w:rsidRPr="000410D8">
        <w:rPr>
          <w:lang w:val="en-US"/>
        </w:rPr>
        <w:t xml:space="preserve">with </w:t>
      </w:r>
      <w:r w:rsidRPr="000410D8">
        <w:rPr>
          <w:spacing w:val="-4"/>
          <w:lang w:val="en-US"/>
        </w:rPr>
        <w:t xml:space="preserve">respect </w:t>
      </w:r>
      <w:r w:rsidRPr="000410D8">
        <w:rPr>
          <w:spacing w:val="-3"/>
          <w:lang w:val="en-US"/>
        </w:rPr>
        <w:t xml:space="preserve">to services performed </w:t>
      </w:r>
      <w:r w:rsidRPr="000410D8">
        <w:rPr>
          <w:spacing w:val="-4"/>
          <w:lang w:val="en-US"/>
        </w:rPr>
        <w:t xml:space="preserve">under </w:t>
      </w:r>
      <w:r w:rsidRPr="000410D8">
        <w:rPr>
          <w:spacing w:val="-3"/>
          <w:lang w:val="en-US"/>
        </w:rPr>
        <w:t xml:space="preserve">this Contract as set out </w:t>
      </w:r>
      <w:r w:rsidRPr="000410D8">
        <w:rPr>
          <w:spacing w:val="-4"/>
          <w:lang w:val="en-US"/>
        </w:rPr>
        <w:t xml:space="preserve">below, payment </w:t>
      </w:r>
      <w:r w:rsidRPr="000410D8">
        <w:rPr>
          <w:spacing w:val="-3"/>
          <w:lang w:val="en-US"/>
        </w:rPr>
        <w:t xml:space="preserve">for which will be made by </w:t>
      </w:r>
      <w:r w:rsidRPr="000410D8">
        <w:rPr>
          <w:lang w:val="en-US"/>
        </w:rPr>
        <w:t xml:space="preserve">FAO in </w:t>
      </w:r>
      <w:r w:rsidRPr="000410D8">
        <w:rPr>
          <w:spacing w:val="-4"/>
          <w:lang w:val="en-US"/>
        </w:rPr>
        <w:t xml:space="preserve">accordance </w:t>
      </w:r>
      <w:r w:rsidRPr="000410D8">
        <w:rPr>
          <w:spacing w:val="-3"/>
          <w:lang w:val="en-US"/>
        </w:rPr>
        <w:t xml:space="preserve">with </w:t>
      </w:r>
      <w:r w:rsidRPr="000410D8">
        <w:rPr>
          <w:spacing w:val="-2"/>
          <w:lang w:val="en-US"/>
        </w:rPr>
        <w:t xml:space="preserve">the </w:t>
      </w:r>
      <w:r w:rsidRPr="000410D8">
        <w:rPr>
          <w:spacing w:val="-4"/>
          <w:lang w:val="en-US"/>
        </w:rPr>
        <w:t xml:space="preserve">provisions </w:t>
      </w:r>
      <w:r w:rsidRPr="000410D8">
        <w:rPr>
          <w:lang w:val="en-US"/>
        </w:rPr>
        <w:t xml:space="preserve">of </w:t>
      </w:r>
      <w:r w:rsidRPr="000410D8">
        <w:rPr>
          <w:b/>
          <w:spacing w:val="-4"/>
          <w:lang w:val="en-US"/>
        </w:rPr>
        <w:t xml:space="preserve">Annex </w:t>
      </w:r>
      <w:r w:rsidRPr="000410D8">
        <w:rPr>
          <w:b/>
          <w:spacing w:val="-3"/>
          <w:lang w:val="en-US"/>
        </w:rPr>
        <w:t>VI</w:t>
      </w:r>
      <w:r w:rsidRPr="000410D8">
        <w:rPr>
          <w:spacing w:val="-3"/>
          <w:lang w:val="en-US"/>
        </w:rPr>
        <w: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7"/>
        <w:rPr>
          <w:sz w:val="28"/>
          <w:lang w:val="en-US"/>
        </w:rPr>
      </w:pPr>
    </w:p>
    <w:p w:rsidR="0011089A" w:rsidRDefault="000410D8">
      <w:pPr>
        <w:pStyle w:val="Ttulo1"/>
      </w:pPr>
      <w:r>
        <w:t>Cost Breakdown per Outputs/Products</w:t>
      </w:r>
    </w:p>
    <w:p w:rsidR="0011089A" w:rsidRDefault="0011089A">
      <w:pPr>
        <w:pStyle w:val="Corpodetexto"/>
        <w:rPr>
          <w:b/>
          <w:sz w:val="20"/>
        </w:rPr>
      </w:pPr>
    </w:p>
    <w:p w:rsidR="0011089A" w:rsidRDefault="0011089A">
      <w:pPr>
        <w:pStyle w:val="Corpodetexto"/>
        <w:spacing w:before="12"/>
        <w:rPr>
          <w:b/>
          <w:sz w:val="21"/>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3289"/>
        <w:gridCol w:w="2951"/>
        <w:gridCol w:w="2276"/>
      </w:tblGrid>
      <w:tr w:rsidR="0011089A" w:rsidRPr="000410D8">
        <w:trPr>
          <w:trHeight w:val="1327"/>
        </w:trPr>
        <w:tc>
          <w:tcPr>
            <w:tcW w:w="550" w:type="dxa"/>
          </w:tcPr>
          <w:p w:rsidR="0011089A" w:rsidRDefault="000410D8">
            <w:pPr>
              <w:pStyle w:val="TableParagraph"/>
              <w:spacing w:line="268" w:lineRule="exact"/>
              <w:ind w:left="107"/>
            </w:pPr>
            <w:r>
              <w:t>SN</w:t>
            </w:r>
          </w:p>
        </w:tc>
        <w:tc>
          <w:tcPr>
            <w:tcW w:w="3289" w:type="dxa"/>
          </w:tcPr>
          <w:p w:rsidR="0011089A" w:rsidRPr="000410D8" w:rsidRDefault="000410D8">
            <w:pPr>
              <w:pStyle w:val="TableParagraph"/>
              <w:spacing w:line="268" w:lineRule="exact"/>
              <w:ind w:left="107"/>
              <w:rPr>
                <w:lang w:val="en-US"/>
              </w:rPr>
            </w:pPr>
            <w:r w:rsidRPr="000410D8">
              <w:rPr>
                <w:lang w:val="en-US"/>
              </w:rPr>
              <w:t>Output</w:t>
            </w:r>
          </w:p>
          <w:p w:rsidR="0011089A" w:rsidRPr="000410D8" w:rsidRDefault="0011089A">
            <w:pPr>
              <w:pStyle w:val="TableParagraph"/>
              <w:spacing w:before="5"/>
              <w:rPr>
                <w:b/>
                <w:sz w:val="19"/>
                <w:lang w:val="en-US"/>
              </w:rPr>
            </w:pPr>
          </w:p>
          <w:p w:rsidR="0011089A" w:rsidRPr="000410D8" w:rsidRDefault="000410D8">
            <w:pPr>
              <w:pStyle w:val="TableParagraph"/>
              <w:spacing w:before="1" w:line="278" w:lineRule="auto"/>
              <w:ind w:left="107" w:right="463"/>
              <w:rPr>
                <w:lang w:val="en-US"/>
              </w:rPr>
            </w:pPr>
            <w:r w:rsidRPr="000410D8">
              <w:rPr>
                <w:lang w:val="en-US"/>
              </w:rPr>
              <w:t>[list them as referred to in the TOR]</w:t>
            </w:r>
          </w:p>
        </w:tc>
        <w:tc>
          <w:tcPr>
            <w:tcW w:w="2951" w:type="dxa"/>
          </w:tcPr>
          <w:p w:rsidR="0011089A" w:rsidRPr="000410D8" w:rsidRDefault="000410D8">
            <w:pPr>
              <w:pStyle w:val="TableParagraph"/>
              <w:spacing w:line="278" w:lineRule="auto"/>
              <w:ind w:left="109" w:right="573"/>
              <w:rPr>
                <w:lang w:val="en-US"/>
              </w:rPr>
            </w:pPr>
            <w:r w:rsidRPr="000410D8">
              <w:rPr>
                <w:lang w:val="en-US"/>
              </w:rPr>
              <w:t>Percentage of Total Price (Weight for payment)</w:t>
            </w:r>
          </w:p>
        </w:tc>
        <w:tc>
          <w:tcPr>
            <w:tcW w:w="2276" w:type="dxa"/>
          </w:tcPr>
          <w:p w:rsidR="0011089A" w:rsidRPr="000410D8" w:rsidRDefault="000410D8">
            <w:pPr>
              <w:pStyle w:val="TableParagraph"/>
              <w:spacing w:line="268" w:lineRule="exact"/>
              <w:ind w:left="106"/>
              <w:rPr>
                <w:lang w:val="en-US"/>
              </w:rPr>
            </w:pPr>
            <w:r w:rsidRPr="000410D8">
              <w:rPr>
                <w:lang w:val="en-US"/>
              </w:rPr>
              <w:t>Price</w:t>
            </w:r>
          </w:p>
          <w:p w:rsidR="0011089A" w:rsidRPr="000410D8" w:rsidRDefault="0011089A">
            <w:pPr>
              <w:pStyle w:val="TableParagraph"/>
              <w:spacing w:before="5"/>
              <w:rPr>
                <w:b/>
                <w:sz w:val="19"/>
                <w:lang w:val="en-US"/>
              </w:rPr>
            </w:pPr>
          </w:p>
          <w:p w:rsidR="0011089A" w:rsidRPr="000410D8" w:rsidRDefault="000410D8">
            <w:pPr>
              <w:pStyle w:val="TableParagraph"/>
              <w:spacing w:before="1" w:line="278" w:lineRule="auto"/>
              <w:ind w:left="106" w:right="798"/>
              <w:rPr>
                <w:lang w:val="en-US"/>
              </w:rPr>
            </w:pPr>
            <w:r w:rsidRPr="000410D8">
              <w:rPr>
                <w:lang w:val="en-US"/>
              </w:rPr>
              <w:t>(Lump Sum, All Inclusive)</w:t>
            </w:r>
          </w:p>
        </w:tc>
      </w:tr>
      <w:tr w:rsidR="0011089A">
        <w:trPr>
          <w:trHeight w:val="508"/>
        </w:trPr>
        <w:tc>
          <w:tcPr>
            <w:tcW w:w="550" w:type="dxa"/>
          </w:tcPr>
          <w:p w:rsidR="0011089A" w:rsidRDefault="000410D8">
            <w:pPr>
              <w:pStyle w:val="TableParagraph"/>
              <w:spacing w:line="268" w:lineRule="exact"/>
              <w:ind w:left="107"/>
            </w:pPr>
            <w:r>
              <w:t>1</w:t>
            </w:r>
          </w:p>
        </w:tc>
        <w:tc>
          <w:tcPr>
            <w:tcW w:w="3289" w:type="dxa"/>
          </w:tcPr>
          <w:p w:rsidR="0011089A" w:rsidRDefault="000410D8">
            <w:pPr>
              <w:pStyle w:val="TableParagraph"/>
              <w:spacing w:line="268" w:lineRule="exact"/>
              <w:ind w:left="107"/>
            </w:pPr>
            <w:r>
              <w:t>Output 1</w:t>
            </w:r>
          </w:p>
        </w:tc>
        <w:tc>
          <w:tcPr>
            <w:tcW w:w="2951" w:type="dxa"/>
          </w:tcPr>
          <w:p w:rsidR="0011089A" w:rsidRDefault="000410D8">
            <w:pPr>
              <w:pStyle w:val="TableParagraph"/>
              <w:spacing w:line="268" w:lineRule="exact"/>
              <w:ind w:left="1208" w:right="1196"/>
              <w:jc w:val="center"/>
            </w:pPr>
            <w:r>
              <w:t>0%</w:t>
            </w:r>
          </w:p>
        </w:tc>
        <w:tc>
          <w:tcPr>
            <w:tcW w:w="2276" w:type="dxa"/>
          </w:tcPr>
          <w:p w:rsidR="0011089A" w:rsidRDefault="0011089A">
            <w:pPr>
              <w:pStyle w:val="TableParagraph"/>
              <w:rPr>
                <w:rFonts w:ascii="Times New Roman"/>
              </w:rPr>
            </w:pPr>
          </w:p>
        </w:tc>
      </w:tr>
      <w:tr w:rsidR="0011089A">
        <w:trPr>
          <w:trHeight w:val="508"/>
        </w:trPr>
        <w:tc>
          <w:tcPr>
            <w:tcW w:w="550" w:type="dxa"/>
          </w:tcPr>
          <w:p w:rsidR="0011089A" w:rsidRDefault="000410D8">
            <w:pPr>
              <w:pStyle w:val="TableParagraph"/>
              <w:spacing w:line="268" w:lineRule="exact"/>
              <w:ind w:left="107"/>
            </w:pPr>
            <w:r>
              <w:t>2</w:t>
            </w:r>
          </w:p>
        </w:tc>
        <w:tc>
          <w:tcPr>
            <w:tcW w:w="3289" w:type="dxa"/>
          </w:tcPr>
          <w:p w:rsidR="0011089A" w:rsidRDefault="000410D8">
            <w:pPr>
              <w:pStyle w:val="TableParagraph"/>
              <w:spacing w:line="268" w:lineRule="exact"/>
              <w:ind w:left="107"/>
            </w:pPr>
            <w:r>
              <w:t>Output 2</w:t>
            </w:r>
          </w:p>
        </w:tc>
        <w:tc>
          <w:tcPr>
            <w:tcW w:w="2951" w:type="dxa"/>
          </w:tcPr>
          <w:p w:rsidR="0011089A" w:rsidRDefault="000410D8">
            <w:pPr>
              <w:pStyle w:val="TableParagraph"/>
              <w:spacing w:line="268" w:lineRule="exact"/>
              <w:ind w:left="1208" w:right="1197"/>
              <w:jc w:val="center"/>
            </w:pPr>
            <w:r>
              <w:t>10%</w:t>
            </w:r>
          </w:p>
        </w:tc>
        <w:tc>
          <w:tcPr>
            <w:tcW w:w="2276" w:type="dxa"/>
          </w:tcPr>
          <w:p w:rsidR="0011089A" w:rsidRDefault="0011089A">
            <w:pPr>
              <w:pStyle w:val="TableParagraph"/>
              <w:rPr>
                <w:rFonts w:ascii="Times New Roman"/>
              </w:rPr>
            </w:pPr>
          </w:p>
        </w:tc>
      </w:tr>
      <w:tr w:rsidR="0011089A">
        <w:trPr>
          <w:trHeight w:val="508"/>
        </w:trPr>
        <w:tc>
          <w:tcPr>
            <w:tcW w:w="550" w:type="dxa"/>
          </w:tcPr>
          <w:p w:rsidR="0011089A" w:rsidRDefault="000410D8">
            <w:pPr>
              <w:pStyle w:val="TableParagraph"/>
              <w:spacing w:line="268" w:lineRule="exact"/>
              <w:ind w:left="107"/>
            </w:pPr>
            <w:r>
              <w:t>3</w:t>
            </w:r>
          </w:p>
        </w:tc>
        <w:tc>
          <w:tcPr>
            <w:tcW w:w="3289" w:type="dxa"/>
          </w:tcPr>
          <w:p w:rsidR="0011089A" w:rsidRDefault="000410D8">
            <w:pPr>
              <w:pStyle w:val="TableParagraph"/>
              <w:spacing w:line="268" w:lineRule="exact"/>
              <w:ind w:left="107"/>
            </w:pPr>
            <w:r>
              <w:t>Output 3</w:t>
            </w:r>
          </w:p>
        </w:tc>
        <w:tc>
          <w:tcPr>
            <w:tcW w:w="2951" w:type="dxa"/>
          </w:tcPr>
          <w:p w:rsidR="0011089A" w:rsidRDefault="000410D8">
            <w:pPr>
              <w:pStyle w:val="TableParagraph"/>
              <w:spacing w:line="268" w:lineRule="exact"/>
              <w:ind w:left="1208" w:right="1197"/>
              <w:jc w:val="center"/>
            </w:pPr>
            <w:r>
              <w:t>20%</w:t>
            </w:r>
          </w:p>
        </w:tc>
        <w:tc>
          <w:tcPr>
            <w:tcW w:w="2276" w:type="dxa"/>
          </w:tcPr>
          <w:p w:rsidR="0011089A" w:rsidRDefault="0011089A">
            <w:pPr>
              <w:pStyle w:val="TableParagraph"/>
              <w:rPr>
                <w:rFonts w:ascii="Times New Roman"/>
              </w:rPr>
            </w:pPr>
          </w:p>
        </w:tc>
      </w:tr>
      <w:tr w:rsidR="0011089A">
        <w:trPr>
          <w:trHeight w:val="508"/>
        </w:trPr>
        <w:tc>
          <w:tcPr>
            <w:tcW w:w="550" w:type="dxa"/>
          </w:tcPr>
          <w:p w:rsidR="0011089A" w:rsidRDefault="000410D8">
            <w:pPr>
              <w:pStyle w:val="TableParagraph"/>
              <w:spacing w:line="268" w:lineRule="exact"/>
              <w:ind w:left="107"/>
            </w:pPr>
            <w:r>
              <w:t>4</w:t>
            </w:r>
          </w:p>
        </w:tc>
        <w:tc>
          <w:tcPr>
            <w:tcW w:w="3289" w:type="dxa"/>
          </w:tcPr>
          <w:p w:rsidR="0011089A" w:rsidRDefault="000410D8">
            <w:pPr>
              <w:pStyle w:val="TableParagraph"/>
              <w:spacing w:line="268" w:lineRule="exact"/>
              <w:ind w:left="107"/>
            </w:pPr>
            <w:r>
              <w:t>Output 4</w:t>
            </w:r>
          </w:p>
        </w:tc>
        <w:tc>
          <w:tcPr>
            <w:tcW w:w="2951" w:type="dxa"/>
          </w:tcPr>
          <w:p w:rsidR="0011089A" w:rsidRDefault="000410D8">
            <w:pPr>
              <w:pStyle w:val="TableParagraph"/>
              <w:spacing w:line="268" w:lineRule="exact"/>
              <w:ind w:left="1208" w:right="1197"/>
              <w:jc w:val="center"/>
            </w:pPr>
            <w:r>
              <w:t>30%</w:t>
            </w:r>
          </w:p>
        </w:tc>
        <w:tc>
          <w:tcPr>
            <w:tcW w:w="2276" w:type="dxa"/>
          </w:tcPr>
          <w:p w:rsidR="0011089A" w:rsidRDefault="0011089A">
            <w:pPr>
              <w:pStyle w:val="TableParagraph"/>
              <w:rPr>
                <w:rFonts w:ascii="Times New Roman"/>
              </w:rPr>
            </w:pPr>
          </w:p>
        </w:tc>
      </w:tr>
      <w:tr w:rsidR="0011089A">
        <w:trPr>
          <w:trHeight w:val="510"/>
        </w:trPr>
        <w:tc>
          <w:tcPr>
            <w:tcW w:w="550" w:type="dxa"/>
          </w:tcPr>
          <w:p w:rsidR="0011089A" w:rsidRDefault="000410D8">
            <w:pPr>
              <w:pStyle w:val="TableParagraph"/>
              <w:spacing w:before="1"/>
              <w:ind w:left="107"/>
            </w:pPr>
            <w:r>
              <w:t>5</w:t>
            </w:r>
          </w:p>
        </w:tc>
        <w:tc>
          <w:tcPr>
            <w:tcW w:w="3289" w:type="dxa"/>
          </w:tcPr>
          <w:p w:rsidR="0011089A" w:rsidRDefault="000410D8">
            <w:pPr>
              <w:pStyle w:val="TableParagraph"/>
              <w:spacing w:before="1"/>
              <w:ind w:left="107"/>
            </w:pPr>
            <w:r>
              <w:t>Output 5</w:t>
            </w:r>
          </w:p>
        </w:tc>
        <w:tc>
          <w:tcPr>
            <w:tcW w:w="2951" w:type="dxa"/>
          </w:tcPr>
          <w:p w:rsidR="0011089A" w:rsidRDefault="000410D8">
            <w:pPr>
              <w:pStyle w:val="TableParagraph"/>
              <w:spacing w:before="1"/>
              <w:ind w:left="1208" w:right="1197"/>
              <w:jc w:val="center"/>
            </w:pPr>
            <w:r>
              <w:t>40%</w:t>
            </w:r>
          </w:p>
        </w:tc>
        <w:tc>
          <w:tcPr>
            <w:tcW w:w="2276" w:type="dxa"/>
          </w:tcPr>
          <w:p w:rsidR="0011089A" w:rsidRDefault="0011089A">
            <w:pPr>
              <w:pStyle w:val="TableParagraph"/>
              <w:rPr>
                <w:rFonts w:ascii="Times New Roman"/>
              </w:rPr>
            </w:pPr>
          </w:p>
        </w:tc>
      </w:tr>
      <w:tr w:rsidR="0011089A">
        <w:trPr>
          <w:trHeight w:val="509"/>
        </w:trPr>
        <w:tc>
          <w:tcPr>
            <w:tcW w:w="550" w:type="dxa"/>
          </w:tcPr>
          <w:p w:rsidR="0011089A" w:rsidRDefault="0011089A">
            <w:pPr>
              <w:pStyle w:val="TableParagraph"/>
              <w:rPr>
                <w:rFonts w:ascii="Times New Roman"/>
              </w:rPr>
            </w:pPr>
          </w:p>
        </w:tc>
        <w:tc>
          <w:tcPr>
            <w:tcW w:w="3289" w:type="dxa"/>
          </w:tcPr>
          <w:p w:rsidR="0011089A" w:rsidRDefault="000410D8">
            <w:pPr>
              <w:pStyle w:val="TableParagraph"/>
              <w:spacing w:line="268" w:lineRule="exact"/>
              <w:ind w:left="107"/>
            </w:pPr>
            <w:r>
              <w:t>Total</w:t>
            </w:r>
          </w:p>
        </w:tc>
        <w:tc>
          <w:tcPr>
            <w:tcW w:w="2951" w:type="dxa"/>
          </w:tcPr>
          <w:p w:rsidR="0011089A" w:rsidRDefault="000410D8">
            <w:pPr>
              <w:pStyle w:val="TableParagraph"/>
              <w:spacing w:line="268" w:lineRule="exact"/>
              <w:ind w:left="1208" w:right="1200"/>
              <w:jc w:val="center"/>
            </w:pPr>
            <w:r>
              <w:t>100%</w:t>
            </w:r>
          </w:p>
        </w:tc>
        <w:tc>
          <w:tcPr>
            <w:tcW w:w="2276" w:type="dxa"/>
          </w:tcPr>
          <w:p w:rsidR="0011089A" w:rsidRDefault="0011089A">
            <w:pPr>
              <w:pStyle w:val="TableParagraph"/>
              <w:rPr>
                <w:rFonts w:ascii="Times New Roman"/>
              </w:rPr>
            </w:pPr>
          </w:p>
        </w:tc>
      </w:tr>
    </w:tbl>
    <w:p w:rsidR="0011089A" w:rsidRDefault="0011089A">
      <w:pPr>
        <w:pStyle w:val="Corpodetexto"/>
        <w:rPr>
          <w:b/>
          <w:sz w:val="20"/>
        </w:r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rPr>
          <w:b/>
          <w:sz w:val="20"/>
        </w:rPr>
      </w:pPr>
    </w:p>
    <w:p w:rsidR="0011089A" w:rsidRDefault="0011089A">
      <w:pPr>
        <w:pStyle w:val="Corpodetexto"/>
        <w:spacing w:before="2"/>
        <w:rPr>
          <w:b/>
          <w:sz w:val="20"/>
        </w:rPr>
      </w:pPr>
    </w:p>
    <w:p w:rsidR="0011089A" w:rsidRPr="000410D8" w:rsidRDefault="000410D8">
      <w:pPr>
        <w:spacing w:before="56" w:line="278" w:lineRule="auto"/>
        <w:ind w:left="796" w:right="1385"/>
        <w:rPr>
          <w:b/>
          <w:lang w:val="en-US"/>
        </w:rPr>
      </w:pPr>
      <w:r w:rsidRPr="000410D8">
        <w:rPr>
          <w:b/>
          <w:lang w:val="en-US"/>
        </w:rPr>
        <w:t xml:space="preserve">* It is </w:t>
      </w:r>
      <w:r w:rsidRPr="000410D8">
        <w:rPr>
          <w:b/>
          <w:spacing w:val="-3"/>
          <w:lang w:val="en-US"/>
        </w:rPr>
        <w:t xml:space="preserve">understood that this amount </w:t>
      </w:r>
      <w:r w:rsidRPr="000410D8">
        <w:rPr>
          <w:b/>
          <w:lang w:val="en-US"/>
        </w:rPr>
        <w:t xml:space="preserve">is a </w:t>
      </w:r>
      <w:r w:rsidRPr="000410D8">
        <w:rPr>
          <w:b/>
          <w:spacing w:val="-3"/>
          <w:lang w:val="en-US"/>
        </w:rPr>
        <w:t xml:space="preserve">lumpsum </w:t>
      </w:r>
      <w:r w:rsidRPr="000410D8">
        <w:rPr>
          <w:b/>
          <w:lang w:val="en-US"/>
        </w:rPr>
        <w:t xml:space="preserve">and </w:t>
      </w:r>
      <w:r w:rsidRPr="000410D8">
        <w:rPr>
          <w:b/>
          <w:spacing w:val="-3"/>
          <w:lang w:val="en-US"/>
        </w:rPr>
        <w:t xml:space="preserve">includes </w:t>
      </w:r>
      <w:r w:rsidRPr="000410D8">
        <w:rPr>
          <w:b/>
          <w:spacing w:val="-2"/>
          <w:lang w:val="en-US"/>
        </w:rPr>
        <w:t xml:space="preserve">all </w:t>
      </w:r>
      <w:r w:rsidRPr="000410D8">
        <w:rPr>
          <w:b/>
          <w:spacing w:val="-3"/>
          <w:lang w:val="en-US"/>
        </w:rPr>
        <w:t xml:space="preserve">costs incurred </w:t>
      </w:r>
      <w:r w:rsidRPr="000410D8">
        <w:rPr>
          <w:b/>
          <w:spacing w:val="-4"/>
          <w:lang w:val="en-US"/>
        </w:rPr>
        <w:t xml:space="preserve">for </w:t>
      </w:r>
      <w:r w:rsidRPr="000410D8">
        <w:rPr>
          <w:b/>
          <w:spacing w:val="-3"/>
          <w:lang w:val="en-US"/>
        </w:rPr>
        <w:t xml:space="preserve">the completion </w:t>
      </w:r>
      <w:r w:rsidRPr="000410D8">
        <w:rPr>
          <w:b/>
          <w:lang w:val="en-US"/>
        </w:rPr>
        <w:t xml:space="preserve">of </w:t>
      </w:r>
      <w:r w:rsidRPr="000410D8">
        <w:rPr>
          <w:b/>
          <w:spacing w:val="-2"/>
          <w:lang w:val="en-US"/>
        </w:rPr>
        <w:t xml:space="preserve">all </w:t>
      </w:r>
      <w:r w:rsidRPr="000410D8">
        <w:rPr>
          <w:b/>
          <w:spacing w:val="-3"/>
          <w:lang w:val="en-US"/>
        </w:rPr>
        <w:t xml:space="preserve">activities involved </w:t>
      </w:r>
      <w:r w:rsidRPr="000410D8">
        <w:rPr>
          <w:b/>
          <w:lang w:val="en-US"/>
        </w:rPr>
        <w:t xml:space="preserve">in </w:t>
      </w:r>
      <w:r w:rsidRPr="000410D8">
        <w:rPr>
          <w:b/>
          <w:spacing w:val="-3"/>
          <w:lang w:val="en-US"/>
        </w:rPr>
        <w:t xml:space="preserve">the performance </w:t>
      </w:r>
      <w:r w:rsidRPr="000410D8">
        <w:rPr>
          <w:b/>
          <w:lang w:val="en-US"/>
        </w:rPr>
        <w:t xml:space="preserve">of </w:t>
      </w:r>
      <w:r w:rsidRPr="000410D8">
        <w:rPr>
          <w:b/>
          <w:spacing w:val="-3"/>
          <w:lang w:val="en-US"/>
        </w:rPr>
        <w:t>this contract.</w:t>
      </w:r>
    </w:p>
    <w:p w:rsidR="0011089A" w:rsidRPr="000410D8" w:rsidRDefault="0011089A">
      <w:pPr>
        <w:spacing w:line="278" w:lineRule="auto"/>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spacing w:before="11"/>
        <w:rPr>
          <w:b/>
          <w:sz w:val="16"/>
          <w:lang w:val="en-US"/>
        </w:rPr>
      </w:pPr>
    </w:p>
    <w:p w:rsidR="0011089A" w:rsidRPr="000410D8" w:rsidRDefault="000410D8">
      <w:pPr>
        <w:spacing w:before="56"/>
        <w:ind w:left="3221"/>
        <w:rPr>
          <w:b/>
          <w:lang w:val="en-US"/>
        </w:rPr>
      </w:pPr>
      <w:r w:rsidRPr="000410D8">
        <w:rPr>
          <w:b/>
          <w:lang w:val="en-US"/>
        </w:rPr>
        <w:t>SCHEDULE OF REPORTS AND/OR DOCUMENTS</w:t>
      </w:r>
    </w:p>
    <w:p w:rsidR="0011089A" w:rsidRPr="000410D8" w:rsidRDefault="0011089A">
      <w:pPr>
        <w:rPr>
          <w:lang w:val="en-US"/>
        </w:rPr>
        <w:sectPr w:rsidR="0011089A" w:rsidRPr="000410D8">
          <w:pgSz w:w="11910" w:h="16840"/>
          <w:pgMar w:top="1680" w:right="0" w:bottom="280" w:left="620" w:header="1459" w:footer="0" w:gutter="0"/>
          <w:cols w:space="720"/>
        </w:sectPr>
      </w:pPr>
    </w:p>
    <w:p w:rsidR="0011089A" w:rsidRPr="000410D8" w:rsidRDefault="0011089A">
      <w:pPr>
        <w:pStyle w:val="Corpodetexto"/>
        <w:rPr>
          <w:b/>
          <w:sz w:val="20"/>
          <w:lang w:val="en-US"/>
        </w:rPr>
      </w:pPr>
    </w:p>
    <w:p w:rsidR="0011089A" w:rsidRPr="000410D8" w:rsidRDefault="0011089A">
      <w:pPr>
        <w:pStyle w:val="Corpodetexto"/>
        <w:rPr>
          <w:b/>
          <w:sz w:val="20"/>
          <w:lang w:val="en-US"/>
        </w:rPr>
      </w:pPr>
    </w:p>
    <w:p w:rsidR="0011089A" w:rsidRPr="000410D8" w:rsidRDefault="0011089A">
      <w:pPr>
        <w:pStyle w:val="Corpodetexto"/>
        <w:spacing w:before="11"/>
        <w:rPr>
          <w:b/>
          <w:sz w:val="16"/>
          <w:lang w:val="en-US"/>
        </w:rPr>
      </w:pPr>
    </w:p>
    <w:p w:rsidR="0011089A" w:rsidRPr="000410D8" w:rsidRDefault="000410D8">
      <w:pPr>
        <w:spacing w:before="56"/>
        <w:ind w:left="3449"/>
        <w:rPr>
          <w:b/>
          <w:lang w:val="en-US"/>
        </w:rPr>
      </w:pPr>
      <w:r w:rsidRPr="000410D8">
        <w:rPr>
          <w:b/>
          <w:lang w:val="en-US"/>
        </w:rPr>
        <w:t>SCHEDULE OF CONTRACT PERFORMANCE</w:t>
      </w:r>
    </w:p>
    <w:p w:rsidR="0011089A" w:rsidRPr="000410D8" w:rsidRDefault="0011089A">
      <w:pPr>
        <w:pStyle w:val="Corpodetexto"/>
        <w:rPr>
          <w:b/>
          <w:lang w:val="en-US"/>
        </w:rPr>
      </w:pPr>
    </w:p>
    <w:p w:rsidR="0011089A" w:rsidRPr="000410D8" w:rsidRDefault="0011089A">
      <w:pPr>
        <w:pStyle w:val="Corpodetexto"/>
        <w:rPr>
          <w:b/>
          <w:sz w:val="23"/>
          <w:lang w:val="en-US"/>
        </w:rPr>
      </w:pPr>
    </w:p>
    <w:p w:rsidR="0011089A" w:rsidRPr="000410D8" w:rsidRDefault="000410D8">
      <w:pPr>
        <w:pStyle w:val="Corpodetexto"/>
        <w:spacing w:before="1" w:line="276" w:lineRule="auto"/>
        <w:ind w:left="796" w:right="1960" w:firstLine="719"/>
        <w:rPr>
          <w:lang w:val="en-US"/>
        </w:rPr>
      </w:pPr>
      <w:r w:rsidRPr="000410D8">
        <w:rPr>
          <w:lang w:val="en-US"/>
        </w:rPr>
        <w:t>The Contractor shall execute this Contract in accordance with the following schedule of performance:</w:t>
      </w:r>
    </w:p>
    <w:p w:rsidR="0011089A" w:rsidRPr="000410D8" w:rsidRDefault="0011089A">
      <w:pPr>
        <w:spacing w:line="276" w:lineRule="auto"/>
        <w:rPr>
          <w:lang w:val="en-US"/>
        </w:rPr>
        <w:sectPr w:rsidR="0011089A" w:rsidRPr="000410D8">
          <w:headerReference w:type="default" r:id="rId32"/>
          <w:pgSz w:w="11910" w:h="16840"/>
          <w:pgMar w:top="1680" w:right="0" w:bottom="280" w:left="620" w:header="1459" w:footer="0" w:gutter="0"/>
          <w:pgNumType w:start="4"/>
          <w:cols w:space="720"/>
        </w:sectPr>
      </w:pPr>
    </w:p>
    <w:p w:rsidR="0011089A" w:rsidRPr="000410D8" w:rsidRDefault="000410D8">
      <w:pPr>
        <w:pStyle w:val="Ttulo1"/>
        <w:tabs>
          <w:tab w:val="left" w:pos="9399"/>
        </w:tabs>
        <w:spacing w:before="29"/>
        <w:ind w:left="798"/>
        <w:rPr>
          <w:lang w:val="en-US"/>
        </w:rPr>
      </w:pPr>
      <w:r w:rsidRPr="000410D8">
        <w:rPr>
          <w:lang w:val="en-US"/>
        </w:rPr>
        <w:lastRenderedPageBreak/>
        <w:t>Contract</w:t>
      </w:r>
      <w:r w:rsidRPr="000410D8">
        <w:rPr>
          <w:spacing w:val="-3"/>
          <w:lang w:val="en-US"/>
        </w:rPr>
        <w:t xml:space="preserve"> </w:t>
      </w:r>
      <w:r w:rsidRPr="000410D8">
        <w:rPr>
          <w:lang w:val="en-US"/>
        </w:rPr>
        <w:t>No.</w:t>
      </w:r>
      <w:r w:rsidRPr="000410D8">
        <w:rPr>
          <w:lang w:val="en-US"/>
        </w:rPr>
        <w:tab/>
        <w:t>Annex</w:t>
      </w:r>
      <w:r w:rsidRPr="000410D8">
        <w:rPr>
          <w:spacing w:val="-1"/>
          <w:lang w:val="en-US"/>
        </w:rPr>
        <w:t xml:space="preserve"> </w:t>
      </w:r>
      <w:r w:rsidRPr="000410D8">
        <w:rPr>
          <w:lang w:val="en-US"/>
        </w:rPr>
        <w:t>V</w:t>
      </w:r>
    </w:p>
    <w:p w:rsidR="0011089A" w:rsidRPr="000410D8" w:rsidRDefault="0011089A">
      <w:pPr>
        <w:pStyle w:val="Corpodetexto"/>
        <w:spacing w:before="8"/>
        <w:rPr>
          <w:b/>
          <w:sz w:val="19"/>
          <w:lang w:val="en-US"/>
        </w:rPr>
      </w:pPr>
    </w:p>
    <w:p w:rsidR="0011089A" w:rsidRPr="000410D8" w:rsidRDefault="000410D8">
      <w:pPr>
        <w:ind w:right="1410"/>
        <w:jc w:val="right"/>
        <w:rPr>
          <w:b/>
          <w:lang w:val="en-US"/>
        </w:rPr>
      </w:pPr>
      <w:r w:rsidRPr="000410D8">
        <w:rPr>
          <w:b/>
          <w:lang w:val="en-US"/>
        </w:rPr>
        <w:t>Page 1 of 1</w:t>
      </w:r>
    </w:p>
    <w:p w:rsidR="0011089A" w:rsidRPr="000410D8" w:rsidRDefault="0011089A">
      <w:pPr>
        <w:pStyle w:val="Corpodetexto"/>
        <w:spacing w:before="6"/>
        <w:rPr>
          <w:b/>
          <w:sz w:val="19"/>
          <w:lang w:val="en-US"/>
        </w:rPr>
      </w:pPr>
    </w:p>
    <w:p w:rsidR="0011089A" w:rsidRPr="000410D8" w:rsidRDefault="000410D8">
      <w:pPr>
        <w:ind w:right="616"/>
        <w:jc w:val="center"/>
        <w:rPr>
          <w:b/>
          <w:lang w:val="en-US"/>
        </w:rPr>
      </w:pPr>
      <w:r w:rsidRPr="000410D8">
        <w:rPr>
          <w:b/>
          <w:lang w:val="en-US"/>
        </w:rPr>
        <w:t>`</w:t>
      </w:r>
    </w:p>
    <w:p w:rsidR="0011089A" w:rsidRPr="000410D8" w:rsidRDefault="000410D8">
      <w:pPr>
        <w:ind w:left="3297" w:right="3909"/>
        <w:jc w:val="center"/>
        <w:rPr>
          <w:b/>
          <w:lang w:val="en-US"/>
        </w:rPr>
      </w:pPr>
      <w:r w:rsidRPr="000410D8">
        <w:rPr>
          <w:b/>
          <w:lang w:val="en-US"/>
        </w:rPr>
        <w:t>SERVICES AND FACILITIES PROVIDED BY FAO</w:t>
      </w:r>
    </w:p>
    <w:p w:rsidR="0011089A" w:rsidRPr="000410D8" w:rsidRDefault="0011089A">
      <w:pPr>
        <w:jc w:val="center"/>
        <w:rPr>
          <w:lang w:val="en-US"/>
        </w:rPr>
        <w:sectPr w:rsidR="0011089A" w:rsidRPr="000410D8">
          <w:headerReference w:type="default" r:id="rId33"/>
          <w:pgSz w:w="11910" w:h="16840"/>
          <w:pgMar w:top="660" w:right="2" w:bottom="280" w:left="620" w:header="0" w:footer="0" w:gutter="0"/>
          <w:cols w:space="720"/>
        </w:sectPr>
      </w:pPr>
    </w:p>
    <w:p w:rsidR="0011089A" w:rsidRPr="000410D8" w:rsidRDefault="000410D8">
      <w:pPr>
        <w:spacing w:before="37"/>
        <w:ind w:left="2997"/>
        <w:rPr>
          <w:b/>
          <w:lang w:val="en-US"/>
        </w:rPr>
      </w:pPr>
      <w:r w:rsidRPr="000410D8">
        <w:rPr>
          <w:b/>
          <w:lang w:val="en-US"/>
        </w:rPr>
        <w:lastRenderedPageBreak/>
        <w:t>SCHEDULE AND METHOD OF PAYMENT</w:t>
      </w:r>
    </w:p>
    <w:p w:rsidR="0011089A" w:rsidRPr="000410D8" w:rsidRDefault="0011089A">
      <w:pPr>
        <w:pStyle w:val="Corpodetexto"/>
        <w:rPr>
          <w:b/>
          <w:lang w:val="en-US"/>
        </w:rPr>
      </w:pPr>
    </w:p>
    <w:p w:rsidR="0011089A" w:rsidRPr="000410D8" w:rsidRDefault="0011089A">
      <w:pPr>
        <w:pStyle w:val="Corpodetexto"/>
        <w:rPr>
          <w:b/>
          <w:sz w:val="23"/>
          <w:lang w:val="en-US"/>
        </w:rPr>
      </w:pPr>
    </w:p>
    <w:p w:rsidR="0011089A" w:rsidRPr="000410D8" w:rsidRDefault="000410D8">
      <w:pPr>
        <w:pStyle w:val="Corpodetexto"/>
        <w:spacing w:before="1" w:line="276" w:lineRule="auto"/>
        <w:ind w:left="100"/>
        <w:rPr>
          <w:lang w:val="en-US"/>
        </w:rPr>
      </w:pPr>
      <w:r w:rsidRPr="000410D8">
        <w:rPr>
          <w:lang w:val="en-US"/>
        </w:rPr>
        <w:t xml:space="preserve">FAO </w:t>
      </w:r>
      <w:r w:rsidRPr="000410D8">
        <w:rPr>
          <w:spacing w:val="-3"/>
          <w:lang w:val="en-US"/>
        </w:rPr>
        <w:t xml:space="preserve">will effect the </w:t>
      </w:r>
      <w:r w:rsidRPr="000410D8">
        <w:rPr>
          <w:spacing w:val="-4"/>
          <w:lang w:val="en-US"/>
        </w:rPr>
        <w:t xml:space="preserve">following payments </w:t>
      </w:r>
      <w:r w:rsidRPr="000410D8">
        <w:rPr>
          <w:lang w:val="en-US"/>
        </w:rPr>
        <w:t xml:space="preserve">or </w:t>
      </w:r>
      <w:r w:rsidRPr="000410D8">
        <w:rPr>
          <w:spacing w:val="-4"/>
          <w:lang w:val="en-US"/>
        </w:rPr>
        <w:t xml:space="preserve">reimbursements </w:t>
      </w:r>
      <w:r w:rsidRPr="000410D8">
        <w:rPr>
          <w:spacing w:val="-3"/>
          <w:lang w:val="en-US"/>
        </w:rPr>
        <w:t xml:space="preserve">to the </w:t>
      </w:r>
      <w:r w:rsidRPr="000410D8">
        <w:rPr>
          <w:spacing w:val="-4"/>
          <w:lang w:val="en-US"/>
        </w:rPr>
        <w:t xml:space="preserve">Contractor, subject </w:t>
      </w:r>
      <w:r w:rsidRPr="000410D8">
        <w:rPr>
          <w:spacing w:val="-3"/>
          <w:lang w:val="en-US"/>
        </w:rPr>
        <w:t xml:space="preserve">to the </w:t>
      </w:r>
      <w:r w:rsidRPr="000410D8">
        <w:rPr>
          <w:spacing w:val="-4"/>
          <w:lang w:val="en-US"/>
        </w:rPr>
        <w:t xml:space="preserve">provisions </w:t>
      </w:r>
      <w:r w:rsidRPr="000410D8">
        <w:rPr>
          <w:lang w:val="en-US"/>
        </w:rPr>
        <w:t xml:space="preserve">of </w:t>
      </w:r>
      <w:r w:rsidRPr="000410D8">
        <w:rPr>
          <w:spacing w:val="-3"/>
          <w:lang w:val="en-US"/>
        </w:rPr>
        <w:t xml:space="preserve">Article </w:t>
      </w:r>
      <w:r w:rsidRPr="000410D8">
        <w:rPr>
          <w:lang w:val="en-US"/>
        </w:rPr>
        <w:t xml:space="preserve">7 of </w:t>
      </w:r>
      <w:r w:rsidRPr="000410D8">
        <w:rPr>
          <w:spacing w:val="-4"/>
          <w:lang w:val="en-US"/>
        </w:rPr>
        <w:t xml:space="preserve">Section </w:t>
      </w:r>
      <w:r w:rsidRPr="000410D8">
        <w:rPr>
          <w:lang w:val="en-US"/>
        </w:rPr>
        <w:t xml:space="preserve">I </w:t>
      </w:r>
      <w:r w:rsidRPr="000410D8">
        <w:rPr>
          <w:spacing w:val="-3"/>
          <w:lang w:val="en-US"/>
        </w:rPr>
        <w:t xml:space="preserve">and those </w:t>
      </w:r>
      <w:r w:rsidRPr="000410D8">
        <w:rPr>
          <w:lang w:val="en-US"/>
        </w:rPr>
        <w:t xml:space="preserve">of </w:t>
      </w:r>
      <w:r w:rsidRPr="000410D8">
        <w:rPr>
          <w:spacing w:val="-3"/>
          <w:lang w:val="en-US"/>
        </w:rPr>
        <w:t xml:space="preserve">this </w:t>
      </w:r>
      <w:r w:rsidRPr="000410D8">
        <w:rPr>
          <w:b/>
          <w:spacing w:val="-3"/>
          <w:lang w:val="en-US"/>
        </w:rPr>
        <w:t>Annex</w:t>
      </w:r>
      <w:r w:rsidRPr="000410D8">
        <w:rPr>
          <w:spacing w:val="-3"/>
          <w:lang w:val="en-US"/>
        </w:rPr>
        <w:t xml:space="preserve">, upon </w:t>
      </w:r>
      <w:r w:rsidRPr="000410D8">
        <w:rPr>
          <w:spacing w:val="-4"/>
          <w:lang w:val="en-US"/>
        </w:rPr>
        <w:t xml:space="preserve">receipt </w:t>
      </w:r>
      <w:r w:rsidRPr="000410D8">
        <w:rPr>
          <w:lang w:val="en-US"/>
        </w:rPr>
        <w:t xml:space="preserve">of </w:t>
      </w:r>
      <w:r w:rsidRPr="000410D8">
        <w:rPr>
          <w:spacing w:val="-4"/>
          <w:lang w:val="en-US"/>
        </w:rPr>
        <w:t xml:space="preserve">invoices </w:t>
      </w:r>
      <w:r w:rsidRPr="000410D8">
        <w:rPr>
          <w:lang w:val="en-US"/>
        </w:rPr>
        <w:t xml:space="preserve">in </w:t>
      </w:r>
      <w:r w:rsidRPr="000410D8">
        <w:rPr>
          <w:spacing w:val="-4"/>
          <w:lang w:val="en-US"/>
        </w:rPr>
        <w:t xml:space="preserve">duplicate </w:t>
      </w:r>
      <w:r w:rsidRPr="000410D8">
        <w:rPr>
          <w:lang w:val="en-US"/>
        </w:rPr>
        <w:t xml:space="preserve">at </w:t>
      </w:r>
      <w:r w:rsidRPr="000410D8">
        <w:rPr>
          <w:spacing w:val="-3"/>
          <w:lang w:val="en-US"/>
        </w:rPr>
        <w:t xml:space="preserve">the office mentioned </w:t>
      </w:r>
      <w:r w:rsidRPr="000410D8">
        <w:rPr>
          <w:lang w:val="en-US"/>
        </w:rPr>
        <w:t xml:space="preserve">in </w:t>
      </w:r>
      <w:r w:rsidRPr="000410D8">
        <w:rPr>
          <w:spacing w:val="-4"/>
          <w:lang w:val="en-US"/>
        </w:rPr>
        <w:t xml:space="preserve">paragraph </w:t>
      </w:r>
      <w:r w:rsidRPr="000410D8">
        <w:rPr>
          <w:lang w:val="en-US"/>
        </w:rPr>
        <w:t xml:space="preserve">6 </w:t>
      </w:r>
      <w:r w:rsidRPr="000410D8">
        <w:rPr>
          <w:spacing w:val="-4"/>
          <w:lang w:val="en-US"/>
        </w:rPr>
        <w:t xml:space="preserve">below, </w:t>
      </w:r>
      <w:r w:rsidRPr="000410D8">
        <w:rPr>
          <w:lang w:val="en-US"/>
        </w:rPr>
        <w:t xml:space="preserve">up </w:t>
      </w:r>
      <w:r w:rsidRPr="000410D8">
        <w:rPr>
          <w:spacing w:val="-3"/>
          <w:lang w:val="en-US"/>
        </w:rPr>
        <w:t xml:space="preserve">to </w:t>
      </w:r>
      <w:r w:rsidRPr="000410D8">
        <w:rPr>
          <w:lang w:val="en-US"/>
        </w:rPr>
        <w:t xml:space="preserve">a </w:t>
      </w:r>
      <w:r w:rsidRPr="000410D8">
        <w:rPr>
          <w:spacing w:val="-3"/>
          <w:lang w:val="en-US"/>
        </w:rPr>
        <w:t xml:space="preserve">total </w:t>
      </w:r>
      <w:r w:rsidRPr="000410D8">
        <w:rPr>
          <w:spacing w:val="-4"/>
          <w:lang w:val="en-US"/>
        </w:rPr>
        <w:t xml:space="preserve">amount not </w:t>
      </w:r>
      <w:r w:rsidRPr="000410D8">
        <w:rPr>
          <w:spacing w:val="-3"/>
          <w:lang w:val="en-US"/>
        </w:rPr>
        <w:t xml:space="preserve">to </w:t>
      </w:r>
      <w:r w:rsidRPr="000410D8">
        <w:rPr>
          <w:spacing w:val="-4"/>
          <w:lang w:val="en-US"/>
        </w:rPr>
        <w:t>exceed:</w:t>
      </w:r>
    </w:p>
    <w:p w:rsidR="0011089A" w:rsidRPr="000410D8" w:rsidRDefault="0011089A">
      <w:pPr>
        <w:pStyle w:val="Corpodetexto"/>
        <w:spacing w:before="7"/>
        <w:rPr>
          <w:sz w:val="19"/>
          <w:lang w:val="en-US"/>
        </w:rPr>
      </w:pPr>
    </w:p>
    <w:p w:rsidR="0011089A" w:rsidRDefault="000410D8">
      <w:pPr>
        <w:spacing w:before="1"/>
        <w:ind w:left="2901"/>
      </w:pPr>
      <w:r>
        <w:t>…………………………………. (</w:t>
      </w:r>
      <w:r>
        <w:rPr>
          <w:b/>
          <w:i/>
        </w:rPr>
        <w:t>Write out amount</w:t>
      </w:r>
      <w:r>
        <w:t>)</w:t>
      </w:r>
    </w:p>
    <w:p w:rsidR="0011089A" w:rsidRDefault="0011089A">
      <w:pPr>
        <w:pStyle w:val="Corpodetexto"/>
        <w:spacing w:before="9"/>
      </w:pPr>
    </w:p>
    <w:p w:rsidR="0011089A" w:rsidRPr="000410D8" w:rsidRDefault="000410D8">
      <w:pPr>
        <w:pStyle w:val="PargrafodaLista"/>
        <w:numPr>
          <w:ilvl w:val="0"/>
          <w:numId w:val="3"/>
        </w:numPr>
        <w:tabs>
          <w:tab w:val="left" w:pos="384"/>
        </w:tabs>
        <w:spacing w:before="1" w:line="276" w:lineRule="auto"/>
        <w:ind w:right="249" w:hanging="283"/>
        <w:rPr>
          <w:lang w:val="en-US"/>
        </w:rPr>
      </w:pPr>
      <w:r w:rsidRPr="000410D8">
        <w:rPr>
          <w:spacing w:val="-4"/>
          <w:lang w:val="en-US"/>
        </w:rPr>
        <w:t xml:space="preserve">Payments </w:t>
      </w:r>
      <w:r w:rsidRPr="000410D8">
        <w:rPr>
          <w:lang w:val="en-US"/>
        </w:rPr>
        <w:t xml:space="preserve">of </w:t>
      </w:r>
      <w:r w:rsidRPr="000410D8">
        <w:rPr>
          <w:spacing w:val="-4"/>
          <w:lang w:val="en-US"/>
        </w:rPr>
        <w:t xml:space="preserve">services </w:t>
      </w:r>
      <w:r w:rsidRPr="000410D8">
        <w:rPr>
          <w:lang w:val="en-US"/>
        </w:rPr>
        <w:t xml:space="preserve">as </w:t>
      </w:r>
      <w:r w:rsidRPr="000410D8">
        <w:rPr>
          <w:spacing w:val="-4"/>
          <w:lang w:val="en-US"/>
        </w:rPr>
        <w:t xml:space="preserve">provided </w:t>
      </w:r>
      <w:r w:rsidRPr="000410D8">
        <w:rPr>
          <w:spacing w:val="-3"/>
          <w:lang w:val="en-US"/>
        </w:rPr>
        <w:t xml:space="preserve">for </w:t>
      </w:r>
      <w:r w:rsidRPr="000410D8">
        <w:rPr>
          <w:lang w:val="en-US"/>
        </w:rPr>
        <w:t xml:space="preserve">in </w:t>
      </w:r>
      <w:r w:rsidRPr="000410D8">
        <w:rPr>
          <w:spacing w:val="-4"/>
          <w:lang w:val="en-US"/>
        </w:rPr>
        <w:t xml:space="preserve">Article </w:t>
      </w:r>
      <w:r w:rsidRPr="000410D8">
        <w:rPr>
          <w:lang w:val="en-US"/>
        </w:rPr>
        <w:t xml:space="preserve">5 of </w:t>
      </w:r>
      <w:r w:rsidRPr="000410D8">
        <w:rPr>
          <w:spacing w:val="-4"/>
          <w:lang w:val="en-US"/>
        </w:rPr>
        <w:t xml:space="preserve">Section </w:t>
      </w:r>
      <w:r w:rsidRPr="000410D8">
        <w:rPr>
          <w:lang w:val="en-US"/>
        </w:rPr>
        <w:t xml:space="preserve">I, </w:t>
      </w:r>
      <w:r w:rsidRPr="000410D8">
        <w:rPr>
          <w:spacing w:val="-3"/>
          <w:lang w:val="en-US"/>
        </w:rPr>
        <w:t xml:space="preserve">will </w:t>
      </w:r>
      <w:r w:rsidRPr="000410D8">
        <w:rPr>
          <w:lang w:val="en-US"/>
        </w:rPr>
        <w:t xml:space="preserve">be </w:t>
      </w:r>
      <w:r w:rsidRPr="000410D8">
        <w:rPr>
          <w:spacing w:val="-3"/>
          <w:lang w:val="en-US"/>
        </w:rPr>
        <w:t xml:space="preserve">effected </w:t>
      </w:r>
      <w:r w:rsidRPr="000410D8">
        <w:rPr>
          <w:spacing w:val="-4"/>
          <w:lang w:val="en-US"/>
        </w:rPr>
        <w:t xml:space="preserve">according </w:t>
      </w:r>
      <w:r w:rsidRPr="000410D8">
        <w:rPr>
          <w:spacing w:val="-3"/>
          <w:lang w:val="en-US"/>
        </w:rPr>
        <w:t xml:space="preserve">to the </w:t>
      </w:r>
      <w:r w:rsidRPr="000410D8">
        <w:rPr>
          <w:spacing w:val="-4"/>
          <w:lang w:val="en-US"/>
        </w:rPr>
        <w:t>following schedule:</w:t>
      </w:r>
    </w:p>
    <w:p w:rsidR="0011089A" w:rsidRPr="000410D8" w:rsidRDefault="0011089A">
      <w:pPr>
        <w:pStyle w:val="Corpodetexto"/>
        <w:spacing w:before="9"/>
        <w:rPr>
          <w:sz w:val="19"/>
          <w:lang w:val="en-US"/>
        </w:rPr>
      </w:pPr>
    </w:p>
    <w:p w:rsidR="0011089A" w:rsidRPr="000410D8" w:rsidRDefault="000410D8">
      <w:pPr>
        <w:pStyle w:val="PargrafodaLista"/>
        <w:numPr>
          <w:ilvl w:val="1"/>
          <w:numId w:val="3"/>
        </w:numPr>
        <w:tabs>
          <w:tab w:val="left" w:pos="821"/>
        </w:tabs>
        <w:spacing w:line="276" w:lineRule="auto"/>
        <w:ind w:right="106" w:firstLine="0"/>
        <w:jc w:val="left"/>
        <w:rPr>
          <w:lang w:val="en-US"/>
        </w:rPr>
      </w:pPr>
      <w:r w:rsidRPr="000410D8">
        <w:rPr>
          <w:spacing w:val="-3"/>
          <w:lang w:val="en-US"/>
        </w:rPr>
        <w:t xml:space="preserve">Upon </w:t>
      </w:r>
      <w:r w:rsidRPr="000410D8">
        <w:rPr>
          <w:spacing w:val="-4"/>
          <w:lang w:val="en-US"/>
        </w:rPr>
        <w:t xml:space="preserve">submission </w:t>
      </w:r>
      <w:r w:rsidRPr="000410D8">
        <w:rPr>
          <w:lang w:val="en-US"/>
        </w:rPr>
        <w:t xml:space="preserve">of </w:t>
      </w:r>
      <w:r w:rsidRPr="000410D8">
        <w:rPr>
          <w:spacing w:val="-4"/>
          <w:lang w:val="en-US"/>
        </w:rPr>
        <w:t xml:space="preserve">invoice </w:t>
      </w:r>
      <w:r w:rsidRPr="000410D8">
        <w:rPr>
          <w:spacing w:val="-3"/>
          <w:lang w:val="en-US"/>
        </w:rPr>
        <w:t xml:space="preserve">and </w:t>
      </w:r>
      <w:r w:rsidRPr="000410D8">
        <w:rPr>
          <w:spacing w:val="-2"/>
          <w:lang w:val="en-US"/>
        </w:rPr>
        <w:t xml:space="preserve">the </w:t>
      </w:r>
      <w:r w:rsidRPr="000410D8">
        <w:rPr>
          <w:spacing w:val="-4"/>
          <w:lang w:val="en-US"/>
        </w:rPr>
        <w:t xml:space="preserve">delivery </w:t>
      </w:r>
      <w:r w:rsidRPr="000410D8">
        <w:rPr>
          <w:lang w:val="en-US"/>
        </w:rPr>
        <w:t xml:space="preserve">of </w:t>
      </w:r>
      <w:r w:rsidRPr="000410D8">
        <w:rPr>
          <w:b/>
          <w:spacing w:val="-4"/>
          <w:lang w:val="en-US"/>
        </w:rPr>
        <w:t xml:space="preserve">Output </w:t>
      </w:r>
      <w:r w:rsidRPr="000410D8">
        <w:rPr>
          <w:b/>
          <w:lang w:val="en-US"/>
        </w:rPr>
        <w:t xml:space="preserve">2 </w:t>
      </w:r>
      <w:r w:rsidRPr="000410D8">
        <w:rPr>
          <w:lang w:val="en-US"/>
        </w:rPr>
        <w:t xml:space="preserve">as </w:t>
      </w:r>
      <w:r w:rsidRPr="000410D8">
        <w:rPr>
          <w:spacing w:val="-3"/>
          <w:lang w:val="en-US"/>
        </w:rPr>
        <w:t xml:space="preserve">set forth in </w:t>
      </w:r>
      <w:r w:rsidRPr="000410D8">
        <w:rPr>
          <w:spacing w:val="-2"/>
          <w:lang w:val="en-US"/>
        </w:rPr>
        <w:t xml:space="preserve">the </w:t>
      </w:r>
      <w:r w:rsidRPr="000410D8">
        <w:rPr>
          <w:spacing w:val="-4"/>
          <w:lang w:val="en-US"/>
        </w:rPr>
        <w:t xml:space="preserve">TOR, </w:t>
      </w:r>
      <w:r w:rsidRPr="000410D8">
        <w:rPr>
          <w:spacing w:val="-3"/>
          <w:lang w:val="en-US"/>
        </w:rPr>
        <w:t xml:space="preserve">Annex </w:t>
      </w:r>
      <w:r w:rsidRPr="000410D8">
        <w:rPr>
          <w:lang w:val="en-US"/>
        </w:rPr>
        <w:t xml:space="preserve">II </w:t>
      </w:r>
      <w:r w:rsidRPr="000410D8">
        <w:rPr>
          <w:spacing w:val="-4"/>
          <w:lang w:val="en-US"/>
        </w:rPr>
        <w:t xml:space="preserve">duly </w:t>
      </w:r>
      <w:r w:rsidRPr="000410D8">
        <w:rPr>
          <w:spacing w:val="-3"/>
          <w:lang w:val="en-US"/>
        </w:rPr>
        <w:t xml:space="preserve">certified and </w:t>
      </w:r>
      <w:r w:rsidRPr="000410D8">
        <w:rPr>
          <w:spacing w:val="-4"/>
          <w:lang w:val="en-US"/>
        </w:rPr>
        <w:t xml:space="preserve">accepted </w:t>
      </w:r>
      <w:r w:rsidRPr="000410D8">
        <w:rPr>
          <w:spacing w:val="-3"/>
          <w:lang w:val="en-US"/>
        </w:rPr>
        <w:t xml:space="preserve">by the </w:t>
      </w:r>
      <w:r w:rsidRPr="000410D8">
        <w:rPr>
          <w:spacing w:val="-4"/>
          <w:lang w:val="en-US"/>
        </w:rPr>
        <w:t xml:space="preserve">Organization’s Contract Manager, </w:t>
      </w:r>
      <w:r w:rsidRPr="000410D8">
        <w:rPr>
          <w:spacing w:val="-3"/>
          <w:lang w:val="en-US"/>
        </w:rPr>
        <w:t xml:space="preserve">the </w:t>
      </w:r>
      <w:r w:rsidRPr="000410D8">
        <w:rPr>
          <w:spacing w:val="-4"/>
          <w:lang w:val="en-US"/>
        </w:rPr>
        <w:t xml:space="preserve">Organization </w:t>
      </w:r>
      <w:r w:rsidRPr="000410D8">
        <w:rPr>
          <w:lang w:val="en-US"/>
        </w:rPr>
        <w:t xml:space="preserve">will </w:t>
      </w:r>
      <w:r w:rsidRPr="000410D8">
        <w:rPr>
          <w:spacing w:val="-4"/>
          <w:lang w:val="en-US"/>
        </w:rPr>
        <w:t xml:space="preserve">release </w:t>
      </w:r>
      <w:r w:rsidRPr="000410D8">
        <w:rPr>
          <w:lang w:val="en-US"/>
        </w:rPr>
        <w:t xml:space="preserve">a </w:t>
      </w:r>
      <w:r w:rsidRPr="000410D8">
        <w:rPr>
          <w:spacing w:val="-4"/>
          <w:lang w:val="en-US"/>
        </w:rPr>
        <w:t xml:space="preserve">payment </w:t>
      </w:r>
      <w:r w:rsidRPr="000410D8">
        <w:rPr>
          <w:spacing w:val="-3"/>
          <w:lang w:val="en-US"/>
        </w:rPr>
        <w:t xml:space="preserve">equal to </w:t>
      </w:r>
      <w:r w:rsidRPr="000410D8">
        <w:rPr>
          <w:b/>
          <w:spacing w:val="-2"/>
          <w:lang w:val="en-US"/>
        </w:rPr>
        <w:t xml:space="preserve">10% </w:t>
      </w:r>
      <w:r w:rsidRPr="000410D8">
        <w:rPr>
          <w:lang w:val="en-US"/>
        </w:rPr>
        <w:t xml:space="preserve">of </w:t>
      </w:r>
      <w:r w:rsidRPr="000410D8">
        <w:rPr>
          <w:spacing w:val="-2"/>
          <w:lang w:val="en-US"/>
        </w:rPr>
        <w:t xml:space="preserve">the </w:t>
      </w:r>
      <w:r w:rsidRPr="000410D8">
        <w:rPr>
          <w:spacing w:val="-3"/>
          <w:lang w:val="en-US"/>
        </w:rPr>
        <w:t xml:space="preserve">total </w:t>
      </w:r>
      <w:r w:rsidRPr="000410D8">
        <w:rPr>
          <w:spacing w:val="-4"/>
          <w:lang w:val="en-US"/>
        </w:rPr>
        <w:t>contract</w:t>
      </w:r>
      <w:r w:rsidRPr="000410D8">
        <w:rPr>
          <w:spacing w:val="-36"/>
          <w:lang w:val="en-US"/>
        </w:rPr>
        <w:t xml:space="preserve"> </w:t>
      </w:r>
      <w:r w:rsidRPr="000410D8">
        <w:rPr>
          <w:spacing w:val="-4"/>
          <w:lang w:val="en-US"/>
        </w:rPr>
        <w:t>amount;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0410D8">
      <w:pPr>
        <w:pStyle w:val="PargrafodaLista"/>
        <w:numPr>
          <w:ilvl w:val="1"/>
          <w:numId w:val="3"/>
        </w:numPr>
        <w:tabs>
          <w:tab w:val="left" w:pos="689"/>
        </w:tabs>
        <w:spacing w:before="172" w:line="276" w:lineRule="auto"/>
        <w:ind w:left="371" w:right="118" w:firstLine="0"/>
        <w:jc w:val="left"/>
        <w:rPr>
          <w:lang w:val="en-US"/>
        </w:rPr>
      </w:pPr>
      <w:r w:rsidRPr="000410D8">
        <w:rPr>
          <w:spacing w:val="-3"/>
          <w:lang w:val="en-US"/>
        </w:rPr>
        <w:t xml:space="preserve">Upon </w:t>
      </w:r>
      <w:r w:rsidRPr="000410D8">
        <w:rPr>
          <w:spacing w:val="-4"/>
          <w:lang w:val="en-US"/>
        </w:rPr>
        <w:t xml:space="preserve">submission </w:t>
      </w:r>
      <w:r w:rsidRPr="000410D8">
        <w:rPr>
          <w:lang w:val="en-US"/>
        </w:rPr>
        <w:t xml:space="preserve">of </w:t>
      </w:r>
      <w:r w:rsidRPr="000410D8">
        <w:rPr>
          <w:spacing w:val="-4"/>
          <w:lang w:val="en-US"/>
        </w:rPr>
        <w:t xml:space="preserve">invoice </w:t>
      </w:r>
      <w:r w:rsidRPr="000410D8">
        <w:rPr>
          <w:spacing w:val="-3"/>
          <w:lang w:val="en-US"/>
        </w:rPr>
        <w:t xml:space="preserve">and the </w:t>
      </w:r>
      <w:r w:rsidRPr="000410D8">
        <w:rPr>
          <w:spacing w:val="-4"/>
          <w:lang w:val="en-US"/>
        </w:rPr>
        <w:t xml:space="preserve">delivery </w:t>
      </w:r>
      <w:r w:rsidRPr="000410D8">
        <w:rPr>
          <w:lang w:val="en-US"/>
        </w:rPr>
        <w:t xml:space="preserve">of </w:t>
      </w:r>
      <w:r w:rsidRPr="000410D8">
        <w:rPr>
          <w:b/>
          <w:spacing w:val="-4"/>
          <w:lang w:val="en-US"/>
        </w:rPr>
        <w:t xml:space="preserve">Output </w:t>
      </w:r>
      <w:r w:rsidRPr="000410D8">
        <w:rPr>
          <w:b/>
          <w:lang w:val="en-US"/>
        </w:rPr>
        <w:t xml:space="preserve">3 </w:t>
      </w:r>
      <w:r w:rsidRPr="000410D8">
        <w:rPr>
          <w:lang w:val="en-US"/>
        </w:rPr>
        <w:t xml:space="preserve">as </w:t>
      </w:r>
      <w:r w:rsidRPr="000410D8">
        <w:rPr>
          <w:spacing w:val="-3"/>
          <w:lang w:val="en-US"/>
        </w:rPr>
        <w:t xml:space="preserve">set forth </w:t>
      </w:r>
      <w:r w:rsidRPr="000410D8">
        <w:rPr>
          <w:lang w:val="en-US"/>
        </w:rPr>
        <w:t xml:space="preserve">in </w:t>
      </w:r>
      <w:r w:rsidRPr="000410D8">
        <w:rPr>
          <w:spacing w:val="-2"/>
          <w:lang w:val="en-US"/>
        </w:rPr>
        <w:t xml:space="preserve">the </w:t>
      </w:r>
      <w:r w:rsidRPr="000410D8">
        <w:rPr>
          <w:spacing w:val="-3"/>
          <w:lang w:val="en-US"/>
        </w:rPr>
        <w:t xml:space="preserve">TOR, </w:t>
      </w:r>
      <w:r w:rsidRPr="000410D8">
        <w:rPr>
          <w:spacing w:val="-4"/>
          <w:lang w:val="en-US"/>
        </w:rPr>
        <w:t xml:space="preserve">Annex </w:t>
      </w:r>
      <w:r w:rsidRPr="000410D8">
        <w:rPr>
          <w:lang w:val="en-US"/>
        </w:rPr>
        <w:t xml:space="preserve">II </w:t>
      </w:r>
      <w:r w:rsidRPr="000410D8">
        <w:rPr>
          <w:spacing w:val="-4"/>
          <w:lang w:val="en-US"/>
        </w:rPr>
        <w:t xml:space="preserve">duly </w:t>
      </w:r>
      <w:r w:rsidRPr="000410D8">
        <w:rPr>
          <w:spacing w:val="-3"/>
          <w:lang w:val="en-US"/>
        </w:rPr>
        <w:t xml:space="preserve">certified and </w:t>
      </w:r>
      <w:r w:rsidRPr="000410D8">
        <w:rPr>
          <w:spacing w:val="-4"/>
          <w:lang w:val="en-US"/>
        </w:rPr>
        <w:t xml:space="preserve">accepted </w:t>
      </w:r>
      <w:r w:rsidRPr="000410D8">
        <w:rPr>
          <w:spacing w:val="-3"/>
          <w:lang w:val="en-US"/>
        </w:rPr>
        <w:t xml:space="preserve">by the </w:t>
      </w:r>
      <w:r w:rsidRPr="000410D8">
        <w:rPr>
          <w:spacing w:val="-4"/>
          <w:lang w:val="en-US"/>
        </w:rPr>
        <w:t xml:space="preserve">Organization’s Contract Manager, </w:t>
      </w:r>
      <w:r w:rsidRPr="000410D8">
        <w:rPr>
          <w:spacing w:val="-3"/>
          <w:lang w:val="en-US"/>
        </w:rPr>
        <w:t xml:space="preserve">the </w:t>
      </w:r>
      <w:r w:rsidRPr="000410D8">
        <w:rPr>
          <w:spacing w:val="-4"/>
          <w:lang w:val="en-US"/>
        </w:rPr>
        <w:t xml:space="preserve">Organization </w:t>
      </w:r>
      <w:r w:rsidRPr="000410D8">
        <w:rPr>
          <w:lang w:val="en-US"/>
        </w:rPr>
        <w:t xml:space="preserve">will </w:t>
      </w:r>
      <w:r w:rsidRPr="000410D8">
        <w:rPr>
          <w:spacing w:val="-4"/>
          <w:lang w:val="en-US"/>
        </w:rPr>
        <w:t xml:space="preserve">release </w:t>
      </w:r>
      <w:r w:rsidRPr="000410D8">
        <w:rPr>
          <w:lang w:val="en-US"/>
        </w:rPr>
        <w:t xml:space="preserve">a </w:t>
      </w:r>
      <w:r w:rsidRPr="000410D8">
        <w:rPr>
          <w:spacing w:val="-4"/>
          <w:lang w:val="en-US"/>
        </w:rPr>
        <w:t xml:space="preserve">payment </w:t>
      </w:r>
      <w:r w:rsidRPr="000410D8">
        <w:rPr>
          <w:spacing w:val="-3"/>
          <w:lang w:val="en-US"/>
        </w:rPr>
        <w:t xml:space="preserve">equal to </w:t>
      </w:r>
      <w:r w:rsidRPr="000410D8">
        <w:rPr>
          <w:b/>
          <w:spacing w:val="-2"/>
          <w:lang w:val="en-US"/>
        </w:rPr>
        <w:t xml:space="preserve">20% </w:t>
      </w:r>
      <w:r w:rsidRPr="000410D8">
        <w:rPr>
          <w:lang w:val="en-US"/>
        </w:rPr>
        <w:t xml:space="preserve">of </w:t>
      </w:r>
      <w:r w:rsidRPr="000410D8">
        <w:rPr>
          <w:spacing w:val="-2"/>
          <w:lang w:val="en-US"/>
        </w:rPr>
        <w:t xml:space="preserve">the </w:t>
      </w:r>
      <w:r w:rsidRPr="000410D8">
        <w:rPr>
          <w:spacing w:val="-3"/>
          <w:lang w:val="en-US"/>
        </w:rPr>
        <w:t xml:space="preserve">total </w:t>
      </w:r>
      <w:r w:rsidRPr="000410D8">
        <w:rPr>
          <w:spacing w:val="-4"/>
          <w:lang w:val="en-US"/>
        </w:rPr>
        <w:t>contract</w:t>
      </w:r>
      <w:r w:rsidRPr="000410D8">
        <w:rPr>
          <w:spacing w:val="-36"/>
          <w:lang w:val="en-US"/>
        </w:rPr>
        <w:t xml:space="preserve"> </w:t>
      </w:r>
      <w:r w:rsidRPr="000410D8">
        <w:rPr>
          <w:spacing w:val="-4"/>
          <w:lang w:val="en-US"/>
        </w:rPr>
        <w:t>amount;</w:t>
      </w:r>
    </w:p>
    <w:p w:rsidR="0011089A" w:rsidRPr="000410D8" w:rsidRDefault="0011089A">
      <w:pPr>
        <w:pStyle w:val="Corpodetexto"/>
        <w:spacing w:before="7"/>
        <w:rPr>
          <w:sz w:val="19"/>
          <w:lang w:val="en-US"/>
        </w:rPr>
      </w:pPr>
    </w:p>
    <w:p w:rsidR="0011089A" w:rsidRPr="000410D8" w:rsidRDefault="000410D8">
      <w:pPr>
        <w:pStyle w:val="PargrafodaLista"/>
        <w:numPr>
          <w:ilvl w:val="1"/>
          <w:numId w:val="3"/>
        </w:numPr>
        <w:tabs>
          <w:tab w:val="left" w:pos="384"/>
        </w:tabs>
        <w:spacing w:before="1" w:line="276" w:lineRule="auto"/>
        <w:ind w:right="109" w:hanging="283"/>
        <w:jc w:val="left"/>
        <w:rPr>
          <w:lang w:val="en-US"/>
        </w:rPr>
      </w:pPr>
      <w:r w:rsidRPr="000410D8">
        <w:rPr>
          <w:spacing w:val="-3"/>
          <w:lang w:val="en-US"/>
        </w:rPr>
        <w:t xml:space="preserve">Upon </w:t>
      </w:r>
      <w:r w:rsidRPr="000410D8">
        <w:rPr>
          <w:spacing w:val="-4"/>
          <w:lang w:val="en-US"/>
        </w:rPr>
        <w:t xml:space="preserve">submission </w:t>
      </w:r>
      <w:r w:rsidRPr="000410D8">
        <w:rPr>
          <w:lang w:val="en-US"/>
        </w:rPr>
        <w:t xml:space="preserve">of </w:t>
      </w:r>
      <w:r w:rsidRPr="000410D8">
        <w:rPr>
          <w:spacing w:val="-4"/>
          <w:lang w:val="en-US"/>
        </w:rPr>
        <w:t xml:space="preserve">invoice </w:t>
      </w:r>
      <w:r w:rsidRPr="000410D8">
        <w:rPr>
          <w:spacing w:val="-3"/>
          <w:lang w:val="en-US"/>
        </w:rPr>
        <w:t xml:space="preserve">and </w:t>
      </w:r>
      <w:r w:rsidRPr="000410D8">
        <w:rPr>
          <w:spacing w:val="-2"/>
          <w:lang w:val="en-US"/>
        </w:rPr>
        <w:t xml:space="preserve">the </w:t>
      </w:r>
      <w:r w:rsidRPr="000410D8">
        <w:rPr>
          <w:spacing w:val="-4"/>
          <w:lang w:val="en-US"/>
        </w:rPr>
        <w:t xml:space="preserve">delivery </w:t>
      </w:r>
      <w:r w:rsidRPr="000410D8">
        <w:rPr>
          <w:lang w:val="en-US"/>
        </w:rPr>
        <w:t xml:space="preserve">of </w:t>
      </w:r>
      <w:r w:rsidRPr="000410D8">
        <w:rPr>
          <w:b/>
          <w:spacing w:val="-4"/>
          <w:lang w:val="en-US"/>
        </w:rPr>
        <w:t xml:space="preserve">Output </w:t>
      </w:r>
      <w:r w:rsidRPr="000410D8">
        <w:rPr>
          <w:b/>
          <w:lang w:val="en-US"/>
        </w:rPr>
        <w:t xml:space="preserve">4 </w:t>
      </w:r>
      <w:r w:rsidRPr="000410D8">
        <w:rPr>
          <w:lang w:val="en-US"/>
        </w:rPr>
        <w:t xml:space="preserve">as </w:t>
      </w:r>
      <w:r w:rsidRPr="000410D8">
        <w:rPr>
          <w:spacing w:val="-3"/>
          <w:lang w:val="en-US"/>
        </w:rPr>
        <w:t xml:space="preserve">set forth in </w:t>
      </w:r>
      <w:r w:rsidRPr="000410D8">
        <w:rPr>
          <w:spacing w:val="-2"/>
          <w:lang w:val="en-US"/>
        </w:rPr>
        <w:t xml:space="preserve">the </w:t>
      </w:r>
      <w:r w:rsidRPr="000410D8">
        <w:rPr>
          <w:spacing w:val="-4"/>
          <w:lang w:val="en-US"/>
        </w:rPr>
        <w:t xml:space="preserve">TOR, </w:t>
      </w:r>
      <w:r w:rsidRPr="000410D8">
        <w:rPr>
          <w:spacing w:val="-3"/>
          <w:lang w:val="en-US"/>
        </w:rPr>
        <w:t xml:space="preserve">Annex </w:t>
      </w:r>
      <w:r w:rsidRPr="000410D8">
        <w:rPr>
          <w:lang w:val="en-US"/>
        </w:rPr>
        <w:t xml:space="preserve">II </w:t>
      </w:r>
      <w:r w:rsidRPr="000410D8">
        <w:rPr>
          <w:spacing w:val="-4"/>
          <w:lang w:val="en-US"/>
        </w:rPr>
        <w:t xml:space="preserve">duly </w:t>
      </w:r>
      <w:r w:rsidRPr="000410D8">
        <w:rPr>
          <w:spacing w:val="-3"/>
          <w:lang w:val="en-US"/>
        </w:rPr>
        <w:t xml:space="preserve">certified and </w:t>
      </w:r>
      <w:r w:rsidRPr="000410D8">
        <w:rPr>
          <w:spacing w:val="-4"/>
          <w:lang w:val="en-US"/>
        </w:rPr>
        <w:t xml:space="preserve">accepted </w:t>
      </w:r>
      <w:r w:rsidRPr="000410D8">
        <w:rPr>
          <w:spacing w:val="-3"/>
          <w:lang w:val="en-US"/>
        </w:rPr>
        <w:t xml:space="preserve">by the </w:t>
      </w:r>
      <w:r w:rsidRPr="000410D8">
        <w:rPr>
          <w:spacing w:val="-4"/>
          <w:lang w:val="en-US"/>
        </w:rPr>
        <w:t xml:space="preserve">Organization’s Contract Manager, </w:t>
      </w:r>
      <w:r w:rsidRPr="000410D8">
        <w:rPr>
          <w:spacing w:val="-2"/>
          <w:lang w:val="en-US"/>
        </w:rPr>
        <w:t xml:space="preserve">the </w:t>
      </w:r>
      <w:r w:rsidRPr="000410D8">
        <w:rPr>
          <w:spacing w:val="-4"/>
          <w:lang w:val="en-US"/>
        </w:rPr>
        <w:t xml:space="preserve">Organization </w:t>
      </w:r>
      <w:r w:rsidRPr="000410D8">
        <w:rPr>
          <w:lang w:val="en-US"/>
        </w:rPr>
        <w:t xml:space="preserve">will </w:t>
      </w:r>
      <w:r w:rsidRPr="000410D8">
        <w:rPr>
          <w:spacing w:val="-4"/>
          <w:lang w:val="en-US"/>
        </w:rPr>
        <w:t xml:space="preserve">release </w:t>
      </w:r>
      <w:r w:rsidRPr="000410D8">
        <w:rPr>
          <w:lang w:val="en-US"/>
        </w:rPr>
        <w:t xml:space="preserve">a </w:t>
      </w:r>
      <w:r w:rsidRPr="000410D8">
        <w:rPr>
          <w:spacing w:val="-4"/>
          <w:lang w:val="en-US"/>
        </w:rPr>
        <w:t xml:space="preserve">payment </w:t>
      </w:r>
      <w:r w:rsidRPr="000410D8">
        <w:rPr>
          <w:spacing w:val="-3"/>
          <w:lang w:val="en-US"/>
        </w:rPr>
        <w:t xml:space="preserve">equal to </w:t>
      </w:r>
      <w:r w:rsidRPr="000410D8">
        <w:rPr>
          <w:b/>
          <w:spacing w:val="-2"/>
          <w:lang w:val="en-US"/>
        </w:rPr>
        <w:t xml:space="preserve">30% </w:t>
      </w:r>
      <w:r w:rsidRPr="000410D8">
        <w:rPr>
          <w:lang w:val="en-US"/>
        </w:rPr>
        <w:t xml:space="preserve">of </w:t>
      </w:r>
      <w:r w:rsidRPr="000410D8">
        <w:rPr>
          <w:spacing w:val="-2"/>
          <w:lang w:val="en-US"/>
        </w:rPr>
        <w:t xml:space="preserve">the </w:t>
      </w:r>
      <w:r w:rsidRPr="000410D8">
        <w:rPr>
          <w:spacing w:val="-3"/>
          <w:lang w:val="en-US"/>
        </w:rPr>
        <w:t xml:space="preserve">total </w:t>
      </w:r>
      <w:r w:rsidRPr="000410D8">
        <w:rPr>
          <w:spacing w:val="-4"/>
          <w:lang w:val="en-US"/>
        </w:rPr>
        <w:t>contract</w:t>
      </w:r>
      <w:r w:rsidRPr="000410D8">
        <w:rPr>
          <w:spacing w:val="-29"/>
          <w:lang w:val="en-US"/>
        </w:rPr>
        <w:t xml:space="preserve"> </w:t>
      </w:r>
      <w:r w:rsidRPr="000410D8">
        <w:rPr>
          <w:spacing w:val="-4"/>
          <w:lang w:val="en-US"/>
        </w:rPr>
        <w:t>amount;</w:t>
      </w:r>
    </w:p>
    <w:p w:rsidR="0011089A" w:rsidRPr="000410D8" w:rsidRDefault="0011089A">
      <w:pPr>
        <w:pStyle w:val="Corpodetexto"/>
        <w:spacing w:before="8"/>
        <w:rPr>
          <w:sz w:val="19"/>
          <w:lang w:val="en-US"/>
        </w:rPr>
      </w:pPr>
    </w:p>
    <w:p w:rsidR="0011089A" w:rsidRPr="000410D8" w:rsidRDefault="000410D8">
      <w:pPr>
        <w:pStyle w:val="PargrafodaLista"/>
        <w:numPr>
          <w:ilvl w:val="1"/>
          <w:numId w:val="3"/>
        </w:numPr>
        <w:tabs>
          <w:tab w:val="left" w:pos="420"/>
        </w:tabs>
        <w:spacing w:line="276" w:lineRule="auto"/>
        <w:ind w:right="528" w:hanging="283"/>
        <w:jc w:val="both"/>
        <w:rPr>
          <w:lang w:val="en-US"/>
        </w:rPr>
      </w:pPr>
      <w:r w:rsidRPr="000410D8">
        <w:rPr>
          <w:lang w:val="en-US"/>
        </w:rPr>
        <w:t>At</w:t>
      </w:r>
      <w:r w:rsidRPr="000410D8">
        <w:rPr>
          <w:spacing w:val="-1"/>
          <w:lang w:val="en-US"/>
        </w:rPr>
        <w:t xml:space="preserve"> </w:t>
      </w:r>
      <w:r w:rsidRPr="000410D8">
        <w:rPr>
          <w:lang w:val="en-US"/>
        </w:rPr>
        <w:t>the end,</w:t>
      </w:r>
      <w:r w:rsidRPr="000410D8">
        <w:rPr>
          <w:spacing w:val="-4"/>
          <w:lang w:val="en-US"/>
        </w:rPr>
        <w:t xml:space="preserve"> </w:t>
      </w:r>
      <w:r w:rsidRPr="000410D8">
        <w:rPr>
          <w:spacing w:val="-3"/>
          <w:lang w:val="en-US"/>
        </w:rPr>
        <w:t>upon</w:t>
      </w:r>
      <w:r w:rsidRPr="000410D8">
        <w:rPr>
          <w:spacing w:val="-6"/>
          <w:lang w:val="en-US"/>
        </w:rPr>
        <w:t xml:space="preserve"> </w:t>
      </w:r>
      <w:r w:rsidRPr="000410D8">
        <w:rPr>
          <w:spacing w:val="-4"/>
          <w:lang w:val="en-US"/>
        </w:rPr>
        <w:t>submission</w:t>
      </w:r>
      <w:r w:rsidRPr="000410D8">
        <w:rPr>
          <w:spacing w:val="-6"/>
          <w:lang w:val="en-US"/>
        </w:rPr>
        <w:t xml:space="preserve"> </w:t>
      </w:r>
      <w:r w:rsidRPr="000410D8">
        <w:rPr>
          <w:lang w:val="en-US"/>
        </w:rPr>
        <w:t>of</w:t>
      </w:r>
      <w:r w:rsidRPr="000410D8">
        <w:rPr>
          <w:spacing w:val="-5"/>
          <w:lang w:val="en-US"/>
        </w:rPr>
        <w:t xml:space="preserve"> </w:t>
      </w:r>
      <w:r w:rsidRPr="000410D8">
        <w:rPr>
          <w:spacing w:val="-2"/>
          <w:lang w:val="en-US"/>
        </w:rPr>
        <w:t>the</w:t>
      </w:r>
      <w:r w:rsidRPr="000410D8">
        <w:rPr>
          <w:spacing w:val="-5"/>
          <w:lang w:val="en-US"/>
        </w:rPr>
        <w:t xml:space="preserve"> </w:t>
      </w:r>
      <w:r w:rsidRPr="000410D8">
        <w:rPr>
          <w:spacing w:val="-3"/>
          <w:lang w:val="en-US"/>
        </w:rPr>
        <w:t>last</w:t>
      </w:r>
      <w:r w:rsidRPr="000410D8">
        <w:rPr>
          <w:spacing w:val="-4"/>
          <w:lang w:val="en-US"/>
        </w:rPr>
        <w:t xml:space="preserve"> invoice</w:t>
      </w:r>
      <w:r w:rsidRPr="000410D8">
        <w:rPr>
          <w:spacing w:val="-5"/>
          <w:lang w:val="en-US"/>
        </w:rPr>
        <w:t xml:space="preserve"> </w:t>
      </w:r>
      <w:r w:rsidRPr="000410D8">
        <w:rPr>
          <w:spacing w:val="-3"/>
          <w:lang w:val="en-US"/>
        </w:rPr>
        <w:t>and</w:t>
      </w:r>
      <w:r w:rsidRPr="000410D8">
        <w:rPr>
          <w:spacing w:val="-8"/>
          <w:lang w:val="en-US"/>
        </w:rPr>
        <w:t xml:space="preserve"> </w:t>
      </w:r>
      <w:r w:rsidRPr="000410D8">
        <w:rPr>
          <w:spacing w:val="-2"/>
          <w:lang w:val="en-US"/>
        </w:rPr>
        <w:t>the</w:t>
      </w:r>
      <w:r w:rsidRPr="000410D8">
        <w:rPr>
          <w:spacing w:val="-5"/>
          <w:lang w:val="en-US"/>
        </w:rPr>
        <w:t xml:space="preserve"> </w:t>
      </w:r>
      <w:r w:rsidRPr="000410D8">
        <w:rPr>
          <w:spacing w:val="-4"/>
          <w:lang w:val="en-US"/>
        </w:rPr>
        <w:t>delivery</w:t>
      </w:r>
      <w:r w:rsidRPr="000410D8">
        <w:rPr>
          <w:spacing w:val="-6"/>
          <w:lang w:val="en-US"/>
        </w:rPr>
        <w:t xml:space="preserve"> </w:t>
      </w:r>
      <w:r w:rsidRPr="000410D8">
        <w:rPr>
          <w:lang w:val="en-US"/>
        </w:rPr>
        <w:t>of</w:t>
      </w:r>
      <w:r w:rsidRPr="000410D8">
        <w:rPr>
          <w:spacing w:val="-3"/>
          <w:lang w:val="en-US"/>
        </w:rPr>
        <w:t xml:space="preserve"> </w:t>
      </w:r>
      <w:r w:rsidRPr="000410D8">
        <w:rPr>
          <w:b/>
          <w:spacing w:val="-4"/>
          <w:lang w:val="en-US"/>
        </w:rPr>
        <w:t>Output</w:t>
      </w:r>
      <w:r w:rsidRPr="000410D8">
        <w:rPr>
          <w:b/>
          <w:spacing w:val="-5"/>
          <w:lang w:val="en-US"/>
        </w:rPr>
        <w:t xml:space="preserve"> </w:t>
      </w:r>
      <w:r w:rsidRPr="000410D8">
        <w:rPr>
          <w:b/>
          <w:lang w:val="en-US"/>
        </w:rPr>
        <w:t>5</w:t>
      </w:r>
      <w:r w:rsidRPr="000410D8">
        <w:rPr>
          <w:b/>
          <w:spacing w:val="-4"/>
          <w:lang w:val="en-US"/>
        </w:rPr>
        <w:t xml:space="preserve"> </w:t>
      </w:r>
      <w:r w:rsidRPr="000410D8">
        <w:rPr>
          <w:spacing w:val="-3"/>
          <w:lang w:val="en-US"/>
        </w:rPr>
        <w:t>as</w:t>
      </w:r>
      <w:r w:rsidRPr="000410D8">
        <w:rPr>
          <w:spacing w:val="-5"/>
          <w:lang w:val="en-US"/>
        </w:rPr>
        <w:t xml:space="preserve"> </w:t>
      </w:r>
      <w:r w:rsidRPr="000410D8">
        <w:rPr>
          <w:spacing w:val="-3"/>
          <w:lang w:val="en-US"/>
        </w:rPr>
        <w:t>set</w:t>
      </w:r>
      <w:r w:rsidRPr="000410D8">
        <w:rPr>
          <w:spacing w:val="-4"/>
          <w:lang w:val="en-US"/>
        </w:rPr>
        <w:t xml:space="preserve"> </w:t>
      </w:r>
      <w:r w:rsidRPr="000410D8">
        <w:rPr>
          <w:spacing w:val="-3"/>
          <w:lang w:val="en-US"/>
        </w:rPr>
        <w:t>forth</w:t>
      </w:r>
      <w:r w:rsidRPr="000410D8">
        <w:rPr>
          <w:spacing w:val="-6"/>
          <w:lang w:val="en-US"/>
        </w:rPr>
        <w:t xml:space="preserve"> </w:t>
      </w:r>
      <w:r w:rsidRPr="000410D8">
        <w:rPr>
          <w:lang w:val="en-US"/>
        </w:rPr>
        <w:t>in</w:t>
      </w:r>
      <w:r w:rsidRPr="000410D8">
        <w:rPr>
          <w:spacing w:val="-6"/>
          <w:lang w:val="en-US"/>
        </w:rPr>
        <w:t xml:space="preserve"> </w:t>
      </w:r>
      <w:r w:rsidRPr="000410D8">
        <w:rPr>
          <w:spacing w:val="-2"/>
          <w:lang w:val="en-US"/>
        </w:rPr>
        <w:t>the</w:t>
      </w:r>
      <w:r w:rsidRPr="000410D8">
        <w:rPr>
          <w:spacing w:val="-7"/>
          <w:lang w:val="en-US"/>
        </w:rPr>
        <w:t xml:space="preserve"> </w:t>
      </w:r>
      <w:r w:rsidRPr="000410D8">
        <w:rPr>
          <w:spacing w:val="-3"/>
          <w:lang w:val="en-US"/>
        </w:rPr>
        <w:t xml:space="preserve">TOR, </w:t>
      </w:r>
      <w:r w:rsidRPr="000410D8">
        <w:rPr>
          <w:spacing w:val="-4"/>
          <w:lang w:val="en-US"/>
        </w:rPr>
        <w:t xml:space="preserve">Annex </w:t>
      </w:r>
      <w:r w:rsidRPr="000410D8">
        <w:rPr>
          <w:lang w:val="en-US"/>
        </w:rPr>
        <w:t xml:space="preserve">II </w:t>
      </w:r>
      <w:r w:rsidRPr="000410D8">
        <w:rPr>
          <w:spacing w:val="-4"/>
          <w:lang w:val="en-US"/>
        </w:rPr>
        <w:t xml:space="preserve">duly </w:t>
      </w:r>
      <w:r w:rsidRPr="000410D8">
        <w:rPr>
          <w:spacing w:val="-3"/>
          <w:lang w:val="en-US"/>
        </w:rPr>
        <w:t xml:space="preserve">certified and </w:t>
      </w:r>
      <w:r w:rsidRPr="000410D8">
        <w:rPr>
          <w:spacing w:val="-4"/>
          <w:lang w:val="en-US"/>
        </w:rPr>
        <w:t xml:space="preserve">accepted </w:t>
      </w:r>
      <w:r w:rsidRPr="000410D8">
        <w:rPr>
          <w:spacing w:val="-3"/>
          <w:lang w:val="en-US"/>
        </w:rPr>
        <w:t xml:space="preserve">by the </w:t>
      </w:r>
      <w:r w:rsidRPr="000410D8">
        <w:rPr>
          <w:spacing w:val="-4"/>
          <w:lang w:val="en-US"/>
        </w:rPr>
        <w:t xml:space="preserve">Organization’s Contract Manager, </w:t>
      </w:r>
      <w:r w:rsidRPr="000410D8">
        <w:rPr>
          <w:spacing w:val="-2"/>
          <w:lang w:val="en-US"/>
        </w:rPr>
        <w:t xml:space="preserve">the </w:t>
      </w:r>
      <w:r w:rsidRPr="000410D8">
        <w:rPr>
          <w:spacing w:val="-4"/>
          <w:lang w:val="en-US"/>
        </w:rPr>
        <w:t xml:space="preserve">Organization </w:t>
      </w:r>
      <w:r w:rsidRPr="000410D8">
        <w:rPr>
          <w:spacing w:val="-3"/>
          <w:lang w:val="en-US"/>
        </w:rPr>
        <w:t>will release</w:t>
      </w:r>
      <w:r w:rsidRPr="000410D8">
        <w:rPr>
          <w:spacing w:val="-7"/>
          <w:lang w:val="en-US"/>
        </w:rPr>
        <w:t xml:space="preserve"> </w:t>
      </w:r>
      <w:r w:rsidRPr="000410D8">
        <w:rPr>
          <w:spacing w:val="-3"/>
          <w:lang w:val="en-US"/>
        </w:rPr>
        <w:t>the</w:t>
      </w:r>
      <w:r w:rsidRPr="000410D8">
        <w:rPr>
          <w:spacing w:val="-6"/>
          <w:lang w:val="en-US"/>
        </w:rPr>
        <w:t xml:space="preserve"> </w:t>
      </w:r>
      <w:r w:rsidRPr="000410D8">
        <w:rPr>
          <w:spacing w:val="-3"/>
          <w:lang w:val="en-US"/>
        </w:rPr>
        <w:t>last</w:t>
      </w:r>
      <w:r w:rsidRPr="000410D8">
        <w:rPr>
          <w:spacing w:val="-5"/>
          <w:lang w:val="en-US"/>
        </w:rPr>
        <w:t xml:space="preserve"> </w:t>
      </w:r>
      <w:r w:rsidRPr="000410D8">
        <w:rPr>
          <w:spacing w:val="-4"/>
          <w:lang w:val="en-US"/>
        </w:rPr>
        <w:t>payment</w:t>
      </w:r>
      <w:r w:rsidRPr="000410D8">
        <w:rPr>
          <w:spacing w:val="-6"/>
          <w:lang w:val="en-US"/>
        </w:rPr>
        <w:t xml:space="preserve"> </w:t>
      </w:r>
      <w:r w:rsidRPr="000410D8">
        <w:rPr>
          <w:spacing w:val="-3"/>
          <w:lang w:val="en-US"/>
        </w:rPr>
        <w:t>equal</w:t>
      </w:r>
      <w:r w:rsidRPr="000410D8">
        <w:rPr>
          <w:spacing w:val="-6"/>
          <w:lang w:val="en-US"/>
        </w:rPr>
        <w:t xml:space="preserve"> </w:t>
      </w:r>
      <w:r w:rsidRPr="000410D8">
        <w:rPr>
          <w:spacing w:val="-3"/>
          <w:lang w:val="en-US"/>
        </w:rPr>
        <w:t>to</w:t>
      </w:r>
      <w:r w:rsidRPr="000410D8">
        <w:rPr>
          <w:spacing w:val="-5"/>
          <w:lang w:val="en-US"/>
        </w:rPr>
        <w:t xml:space="preserve"> </w:t>
      </w:r>
      <w:r w:rsidRPr="000410D8">
        <w:rPr>
          <w:b/>
          <w:spacing w:val="-2"/>
          <w:lang w:val="en-US"/>
        </w:rPr>
        <w:t>40%</w:t>
      </w:r>
      <w:r w:rsidRPr="000410D8">
        <w:rPr>
          <w:b/>
          <w:spacing w:val="-9"/>
          <w:lang w:val="en-US"/>
        </w:rPr>
        <w:t xml:space="preserve"> </w:t>
      </w:r>
      <w:r w:rsidRPr="000410D8">
        <w:rPr>
          <w:lang w:val="en-US"/>
        </w:rPr>
        <w:t>of</w:t>
      </w:r>
      <w:r w:rsidRPr="000410D8">
        <w:rPr>
          <w:spacing w:val="-7"/>
          <w:lang w:val="en-US"/>
        </w:rPr>
        <w:t xml:space="preserve"> </w:t>
      </w:r>
      <w:r w:rsidRPr="000410D8">
        <w:rPr>
          <w:spacing w:val="-3"/>
          <w:lang w:val="en-US"/>
        </w:rPr>
        <w:t>the</w:t>
      </w:r>
      <w:r w:rsidRPr="000410D8">
        <w:rPr>
          <w:spacing w:val="-5"/>
          <w:lang w:val="en-US"/>
        </w:rPr>
        <w:t xml:space="preserve"> </w:t>
      </w:r>
      <w:r w:rsidRPr="000410D8">
        <w:rPr>
          <w:spacing w:val="-3"/>
          <w:lang w:val="en-US"/>
        </w:rPr>
        <w:t>total</w:t>
      </w:r>
      <w:r w:rsidRPr="000410D8">
        <w:rPr>
          <w:spacing w:val="-7"/>
          <w:lang w:val="en-US"/>
        </w:rPr>
        <w:t xml:space="preserve"> </w:t>
      </w:r>
      <w:r w:rsidRPr="000410D8">
        <w:rPr>
          <w:spacing w:val="-4"/>
          <w:lang w:val="en-US"/>
        </w:rPr>
        <w:t>contract</w:t>
      </w:r>
      <w:r w:rsidRPr="000410D8">
        <w:rPr>
          <w:spacing w:val="-6"/>
          <w:lang w:val="en-US"/>
        </w:rPr>
        <w:t xml:space="preserve"> </w:t>
      </w:r>
      <w:r w:rsidRPr="000410D8">
        <w:rPr>
          <w:spacing w:val="-4"/>
          <w:lang w:val="en-US"/>
        </w:rPr>
        <w:t>amount;</w:t>
      </w:r>
    </w:p>
    <w:p w:rsidR="0011089A" w:rsidRPr="000410D8" w:rsidRDefault="0011089A">
      <w:pPr>
        <w:pStyle w:val="Corpodetexto"/>
        <w:rPr>
          <w:lang w:val="en-US"/>
        </w:rPr>
      </w:pPr>
    </w:p>
    <w:p w:rsidR="0011089A" w:rsidRPr="000410D8" w:rsidRDefault="0011089A">
      <w:pPr>
        <w:pStyle w:val="Corpodetexto"/>
        <w:rPr>
          <w:lang w:val="en-US"/>
        </w:rPr>
      </w:pPr>
    </w:p>
    <w:p w:rsidR="0011089A" w:rsidRPr="000410D8" w:rsidRDefault="0011089A">
      <w:pPr>
        <w:pStyle w:val="Corpodetexto"/>
        <w:spacing w:before="8"/>
        <w:rPr>
          <w:sz w:val="20"/>
          <w:lang w:val="en-US"/>
        </w:rPr>
      </w:pPr>
    </w:p>
    <w:p w:rsidR="0011089A" w:rsidRPr="000410D8" w:rsidRDefault="000410D8">
      <w:pPr>
        <w:pStyle w:val="PargrafodaLista"/>
        <w:numPr>
          <w:ilvl w:val="0"/>
          <w:numId w:val="3"/>
        </w:numPr>
        <w:tabs>
          <w:tab w:val="left" w:pos="522"/>
          <w:tab w:val="left" w:pos="523"/>
        </w:tabs>
        <w:spacing w:line="276" w:lineRule="auto"/>
        <w:ind w:left="522" w:right="577" w:hanging="422"/>
        <w:rPr>
          <w:lang w:val="en-US"/>
        </w:rPr>
      </w:pPr>
      <w:r w:rsidRPr="000410D8">
        <w:rPr>
          <w:spacing w:val="-3"/>
          <w:lang w:val="en-US"/>
        </w:rPr>
        <w:t xml:space="preserve">The </w:t>
      </w:r>
      <w:r w:rsidRPr="000410D8">
        <w:rPr>
          <w:spacing w:val="-4"/>
          <w:lang w:val="en-US"/>
        </w:rPr>
        <w:t xml:space="preserve">Contractor </w:t>
      </w:r>
      <w:r w:rsidRPr="000410D8">
        <w:rPr>
          <w:spacing w:val="-3"/>
          <w:lang w:val="en-US"/>
        </w:rPr>
        <w:t xml:space="preserve">shall </w:t>
      </w:r>
      <w:r w:rsidRPr="000410D8">
        <w:rPr>
          <w:spacing w:val="-4"/>
          <w:lang w:val="en-US"/>
        </w:rPr>
        <w:t xml:space="preserve">indicate </w:t>
      </w:r>
      <w:r w:rsidRPr="000410D8">
        <w:rPr>
          <w:spacing w:val="-3"/>
          <w:lang w:val="en-US"/>
        </w:rPr>
        <w:t xml:space="preserve">clear </w:t>
      </w:r>
      <w:r w:rsidRPr="000410D8">
        <w:rPr>
          <w:spacing w:val="-4"/>
          <w:lang w:val="en-US"/>
        </w:rPr>
        <w:t xml:space="preserve">payment/banking instructions </w:t>
      </w:r>
      <w:r w:rsidRPr="000410D8">
        <w:rPr>
          <w:lang w:val="en-US"/>
        </w:rPr>
        <w:t xml:space="preserve">on all </w:t>
      </w:r>
      <w:r w:rsidRPr="000410D8">
        <w:rPr>
          <w:spacing w:val="-4"/>
          <w:lang w:val="en-US"/>
        </w:rPr>
        <w:t xml:space="preserve">invoices </w:t>
      </w:r>
      <w:r w:rsidRPr="000410D8">
        <w:rPr>
          <w:spacing w:val="-3"/>
          <w:lang w:val="en-US"/>
        </w:rPr>
        <w:t xml:space="preserve">which shall bear </w:t>
      </w:r>
      <w:r w:rsidRPr="000410D8">
        <w:rPr>
          <w:lang w:val="en-US"/>
        </w:rPr>
        <w:t xml:space="preserve">a </w:t>
      </w:r>
      <w:r w:rsidRPr="000410D8">
        <w:rPr>
          <w:spacing w:val="-4"/>
          <w:lang w:val="en-US"/>
        </w:rPr>
        <w:t xml:space="preserve">consecutive number </w:t>
      </w:r>
      <w:r w:rsidRPr="000410D8">
        <w:rPr>
          <w:spacing w:val="-3"/>
          <w:lang w:val="en-US"/>
        </w:rPr>
        <w:t>and</w:t>
      </w:r>
      <w:r w:rsidRPr="000410D8">
        <w:rPr>
          <w:spacing w:val="-14"/>
          <w:lang w:val="en-US"/>
        </w:rPr>
        <w:t xml:space="preserve"> </w:t>
      </w:r>
      <w:r w:rsidRPr="000410D8">
        <w:rPr>
          <w:spacing w:val="-4"/>
          <w:lang w:val="en-US"/>
        </w:rPr>
        <w:t>indicate:</w:t>
      </w:r>
    </w:p>
    <w:p w:rsidR="0011089A" w:rsidRPr="000410D8" w:rsidRDefault="0011089A">
      <w:pPr>
        <w:pStyle w:val="Corpodetexto"/>
        <w:spacing w:before="7"/>
        <w:rPr>
          <w:sz w:val="19"/>
          <w:lang w:val="en-US"/>
        </w:rPr>
      </w:pPr>
    </w:p>
    <w:p w:rsidR="0011089A" w:rsidRDefault="000410D8">
      <w:pPr>
        <w:pStyle w:val="PargrafodaLista"/>
        <w:numPr>
          <w:ilvl w:val="1"/>
          <w:numId w:val="2"/>
        </w:numPr>
        <w:tabs>
          <w:tab w:val="left" w:pos="1372"/>
          <w:tab w:val="left" w:pos="1373"/>
          <w:tab w:val="left" w:leader="dot" w:pos="3722"/>
        </w:tabs>
      </w:pPr>
      <w:r>
        <w:rPr>
          <w:spacing w:val="-4"/>
        </w:rPr>
        <w:t>Contract</w:t>
      </w:r>
      <w:r>
        <w:rPr>
          <w:spacing w:val="1"/>
        </w:rPr>
        <w:t xml:space="preserve"> </w:t>
      </w:r>
      <w:r>
        <w:rPr>
          <w:spacing w:val="-3"/>
        </w:rPr>
        <w:t>No</w:t>
      </w:r>
      <w:r>
        <w:rPr>
          <w:spacing w:val="-3"/>
        </w:rPr>
        <w:tab/>
      </w:r>
      <w:r>
        <w:t>;</w:t>
      </w:r>
    </w:p>
    <w:p w:rsidR="0011089A" w:rsidRDefault="0011089A">
      <w:pPr>
        <w:pStyle w:val="Corpodetexto"/>
        <w:spacing w:before="1"/>
        <w:rPr>
          <w:sz w:val="23"/>
        </w:rPr>
      </w:pPr>
    </w:p>
    <w:p w:rsidR="0011089A" w:rsidRDefault="000410D8">
      <w:pPr>
        <w:pStyle w:val="PargrafodaLista"/>
        <w:numPr>
          <w:ilvl w:val="1"/>
          <w:numId w:val="2"/>
        </w:numPr>
        <w:tabs>
          <w:tab w:val="left" w:pos="1372"/>
          <w:tab w:val="left" w:pos="1373"/>
        </w:tabs>
      </w:pPr>
      <w:r>
        <w:rPr>
          <w:spacing w:val="-3"/>
        </w:rPr>
        <w:t xml:space="preserve">Any </w:t>
      </w:r>
      <w:r>
        <w:rPr>
          <w:spacing w:val="-4"/>
        </w:rPr>
        <w:t>supporting documents</w:t>
      </w:r>
      <w:r>
        <w:rPr>
          <w:spacing w:val="-16"/>
        </w:rPr>
        <w:t xml:space="preserve"> </w:t>
      </w:r>
      <w:r>
        <w:rPr>
          <w:spacing w:val="-4"/>
        </w:rPr>
        <w:t>attached;</w:t>
      </w:r>
    </w:p>
    <w:p w:rsidR="0011089A" w:rsidRDefault="0011089A">
      <w:pPr>
        <w:pStyle w:val="Corpodetexto"/>
        <w:rPr>
          <w:sz w:val="23"/>
        </w:rPr>
      </w:pPr>
    </w:p>
    <w:p w:rsidR="0011089A" w:rsidRPr="000410D8" w:rsidRDefault="000410D8">
      <w:pPr>
        <w:pStyle w:val="PargrafodaLista"/>
        <w:numPr>
          <w:ilvl w:val="1"/>
          <w:numId w:val="2"/>
        </w:numPr>
        <w:tabs>
          <w:tab w:val="left" w:pos="1372"/>
          <w:tab w:val="left" w:pos="1373"/>
        </w:tabs>
        <w:spacing w:line="273" w:lineRule="auto"/>
        <w:ind w:right="157"/>
        <w:rPr>
          <w:lang w:val="en-US"/>
        </w:rPr>
      </w:pPr>
      <w:r w:rsidRPr="000410D8">
        <w:rPr>
          <w:spacing w:val="-3"/>
          <w:lang w:val="en-US"/>
        </w:rPr>
        <w:t xml:space="preserve">The </w:t>
      </w:r>
      <w:r w:rsidRPr="000410D8">
        <w:rPr>
          <w:spacing w:val="-4"/>
          <w:lang w:val="en-US"/>
        </w:rPr>
        <w:t xml:space="preserve">certification </w:t>
      </w:r>
      <w:r w:rsidRPr="000410D8">
        <w:rPr>
          <w:lang w:val="en-US"/>
        </w:rPr>
        <w:t xml:space="preserve">by </w:t>
      </w:r>
      <w:r w:rsidRPr="000410D8">
        <w:rPr>
          <w:spacing w:val="-3"/>
          <w:lang w:val="en-US"/>
        </w:rPr>
        <w:t xml:space="preserve">FAO </w:t>
      </w:r>
      <w:r w:rsidRPr="000410D8">
        <w:rPr>
          <w:spacing w:val="-4"/>
          <w:lang w:val="en-US"/>
        </w:rPr>
        <w:t xml:space="preserve">Contract </w:t>
      </w:r>
      <w:r w:rsidRPr="000410D8">
        <w:rPr>
          <w:spacing w:val="-3"/>
          <w:lang w:val="en-US"/>
        </w:rPr>
        <w:t xml:space="preserve">Manager mentioned above, </w:t>
      </w:r>
      <w:r w:rsidRPr="000410D8">
        <w:rPr>
          <w:lang w:val="en-US"/>
        </w:rPr>
        <w:t xml:space="preserve">if </w:t>
      </w:r>
      <w:r w:rsidRPr="000410D8">
        <w:rPr>
          <w:spacing w:val="-4"/>
          <w:lang w:val="en-US"/>
        </w:rPr>
        <w:t xml:space="preserve">required </w:t>
      </w:r>
      <w:r w:rsidRPr="000410D8">
        <w:rPr>
          <w:lang w:val="en-US"/>
        </w:rPr>
        <w:t xml:space="preserve">by </w:t>
      </w:r>
      <w:r w:rsidRPr="000410D8">
        <w:rPr>
          <w:spacing w:val="-3"/>
          <w:lang w:val="en-US"/>
        </w:rPr>
        <w:t xml:space="preserve">the </w:t>
      </w:r>
      <w:r w:rsidRPr="000410D8">
        <w:rPr>
          <w:spacing w:val="-4"/>
          <w:lang w:val="en-US"/>
        </w:rPr>
        <w:t xml:space="preserve">provisions </w:t>
      </w:r>
      <w:r w:rsidRPr="000410D8">
        <w:rPr>
          <w:lang w:val="en-US"/>
        </w:rPr>
        <w:t xml:space="preserve">of </w:t>
      </w:r>
      <w:r w:rsidRPr="000410D8">
        <w:rPr>
          <w:spacing w:val="-2"/>
          <w:lang w:val="en-US"/>
        </w:rPr>
        <w:t xml:space="preserve">the </w:t>
      </w:r>
      <w:r w:rsidRPr="000410D8">
        <w:rPr>
          <w:spacing w:val="-4"/>
          <w:lang w:val="en-US"/>
        </w:rPr>
        <w:t xml:space="preserve">present </w:t>
      </w:r>
      <w:r w:rsidRPr="000410D8">
        <w:rPr>
          <w:b/>
          <w:spacing w:val="-3"/>
          <w:lang w:val="en-US"/>
        </w:rPr>
        <w:t>Annex</w:t>
      </w:r>
      <w:r w:rsidRPr="000410D8">
        <w:rPr>
          <w:b/>
          <w:spacing w:val="-18"/>
          <w:lang w:val="en-US"/>
        </w:rPr>
        <w:t xml:space="preserve"> </w:t>
      </w:r>
      <w:r w:rsidRPr="000410D8">
        <w:rPr>
          <w:b/>
          <w:lang w:val="en-US"/>
        </w:rPr>
        <w:t>VI</w:t>
      </w:r>
      <w:r w:rsidRPr="000410D8">
        <w:rPr>
          <w:lang w:val="en-US"/>
        </w:rPr>
        <w:t>.</w:t>
      </w:r>
    </w:p>
    <w:p w:rsidR="0011089A" w:rsidRPr="000410D8" w:rsidRDefault="0011089A">
      <w:pPr>
        <w:pStyle w:val="Corpodetexto"/>
        <w:spacing w:before="1"/>
        <w:rPr>
          <w:sz w:val="20"/>
          <w:lang w:val="en-US"/>
        </w:rPr>
      </w:pPr>
    </w:p>
    <w:p w:rsidR="0011089A" w:rsidRPr="000410D8" w:rsidRDefault="000410D8">
      <w:pPr>
        <w:pStyle w:val="PargrafodaLista"/>
        <w:numPr>
          <w:ilvl w:val="0"/>
          <w:numId w:val="1"/>
        </w:numPr>
        <w:tabs>
          <w:tab w:val="left" w:pos="522"/>
          <w:tab w:val="left" w:pos="523"/>
        </w:tabs>
        <w:ind w:hanging="422"/>
        <w:rPr>
          <w:lang w:val="en-US"/>
        </w:rPr>
      </w:pPr>
      <w:r w:rsidRPr="000410D8">
        <w:rPr>
          <w:lang w:val="en-US"/>
        </w:rPr>
        <w:t xml:space="preserve">All </w:t>
      </w:r>
      <w:r w:rsidRPr="000410D8">
        <w:rPr>
          <w:spacing w:val="-4"/>
          <w:lang w:val="en-US"/>
        </w:rPr>
        <w:t xml:space="preserve">invoices </w:t>
      </w:r>
      <w:r w:rsidRPr="000410D8">
        <w:rPr>
          <w:spacing w:val="-3"/>
          <w:lang w:val="en-US"/>
        </w:rPr>
        <w:t xml:space="preserve">shall be </w:t>
      </w:r>
      <w:r w:rsidRPr="000410D8">
        <w:rPr>
          <w:spacing w:val="-4"/>
          <w:lang w:val="en-US"/>
        </w:rPr>
        <w:t xml:space="preserve">submitted </w:t>
      </w:r>
      <w:r w:rsidRPr="000410D8">
        <w:rPr>
          <w:spacing w:val="-3"/>
          <w:lang w:val="en-US"/>
        </w:rPr>
        <w:t xml:space="preserve">in </w:t>
      </w:r>
      <w:r w:rsidRPr="000410D8">
        <w:rPr>
          <w:spacing w:val="-4"/>
          <w:lang w:val="en-US"/>
        </w:rPr>
        <w:t>duplicate addressed</w:t>
      </w:r>
      <w:r w:rsidRPr="000410D8">
        <w:rPr>
          <w:spacing w:val="-24"/>
          <w:lang w:val="en-US"/>
        </w:rPr>
        <w:t xml:space="preserve"> </w:t>
      </w:r>
      <w:r w:rsidRPr="000410D8">
        <w:rPr>
          <w:spacing w:val="-3"/>
          <w:lang w:val="en-US"/>
        </w:rPr>
        <w:t>to:</w:t>
      </w:r>
    </w:p>
    <w:p w:rsidR="0011089A" w:rsidRPr="000410D8" w:rsidRDefault="0011089A">
      <w:pPr>
        <w:pStyle w:val="Corpodetexto"/>
        <w:rPr>
          <w:sz w:val="23"/>
          <w:lang w:val="en-US"/>
        </w:rPr>
      </w:pPr>
    </w:p>
    <w:p w:rsidR="0011089A" w:rsidRDefault="000410D8">
      <w:pPr>
        <w:pStyle w:val="Corpodetexto"/>
        <w:ind w:left="2022"/>
      </w:pPr>
      <w:r>
        <w:t>.................................................................................................................</w:t>
      </w:r>
    </w:p>
    <w:p w:rsidR="0011089A" w:rsidRDefault="0011089A">
      <w:pPr>
        <w:sectPr w:rsidR="0011089A">
          <w:headerReference w:type="default" r:id="rId34"/>
          <w:pgSz w:w="12240" w:h="15840"/>
          <w:pgMar w:top="1400" w:right="1340" w:bottom="280" w:left="1340" w:header="0" w:footer="0" w:gutter="0"/>
          <w:cols w:space="720"/>
        </w:sectPr>
      </w:pPr>
    </w:p>
    <w:p w:rsidR="0011089A" w:rsidRPr="000410D8" w:rsidRDefault="000410D8">
      <w:pPr>
        <w:pStyle w:val="PargrafodaLista"/>
        <w:numPr>
          <w:ilvl w:val="0"/>
          <w:numId w:val="1"/>
        </w:numPr>
        <w:tabs>
          <w:tab w:val="left" w:pos="522"/>
          <w:tab w:val="left" w:pos="523"/>
        </w:tabs>
        <w:spacing w:before="37" w:line="276" w:lineRule="auto"/>
        <w:ind w:right="112" w:hanging="422"/>
        <w:rPr>
          <w:lang w:val="en-US"/>
        </w:rPr>
      </w:pPr>
      <w:r w:rsidRPr="000410D8">
        <w:rPr>
          <w:lang w:val="en-US"/>
        </w:rPr>
        <w:lastRenderedPageBreak/>
        <w:t xml:space="preserve">FAO </w:t>
      </w:r>
      <w:r w:rsidRPr="000410D8">
        <w:rPr>
          <w:spacing w:val="-3"/>
          <w:lang w:val="en-US"/>
        </w:rPr>
        <w:t xml:space="preserve">will </w:t>
      </w:r>
      <w:r w:rsidRPr="000410D8">
        <w:rPr>
          <w:spacing w:val="-4"/>
          <w:lang w:val="en-US"/>
        </w:rPr>
        <w:t xml:space="preserve">endeavour </w:t>
      </w:r>
      <w:r w:rsidRPr="000410D8">
        <w:rPr>
          <w:spacing w:val="-3"/>
          <w:lang w:val="en-US"/>
        </w:rPr>
        <w:t xml:space="preserve">to </w:t>
      </w:r>
      <w:r w:rsidRPr="000410D8">
        <w:rPr>
          <w:spacing w:val="-4"/>
          <w:lang w:val="en-US"/>
        </w:rPr>
        <w:t xml:space="preserve">effect payment </w:t>
      </w:r>
      <w:r w:rsidRPr="000410D8">
        <w:rPr>
          <w:lang w:val="en-US"/>
        </w:rPr>
        <w:t xml:space="preserve">of </w:t>
      </w:r>
      <w:r w:rsidRPr="000410D8">
        <w:rPr>
          <w:spacing w:val="-3"/>
          <w:lang w:val="en-US"/>
        </w:rPr>
        <w:t xml:space="preserve">the </w:t>
      </w:r>
      <w:r w:rsidRPr="000410D8">
        <w:rPr>
          <w:spacing w:val="-4"/>
          <w:lang w:val="en-US"/>
        </w:rPr>
        <w:t xml:space="preserve">invoices submitted </w:t>
      </w:r>
      <w:r w:rsidRPr="000410D8">
        <w:rPr>
          <w:lang w:val="en-US"/>
        </w:rPr>
        <w:t xml:space="preserve">in </w:t>
      </w:r>
      <w:r w:rsidRPr="000410D8">
        <w:rPr>
          <w:spacing w:val="-4"/>
          <w:lang w:val="en-US"/>
        </w:rPr>
        <w:t xml:space="preserve">accordance </w:t>
      </w:r>
      <w:r w:rsidRPr="000410D8">
        <w:rPr>
          <w:spacing w:val="-3"/>
          <w:lang w:val="en-US"/>
        </w:rPr>
        <w:t xml:space="preserve">with </w:t>
      </w:r>
      <w:r w:rsidRPr="000410D8">
        <w:rPr>
          <w:spacing w:val="-4"/>
          <w:lang w:val="en-US"/>
        </w:rPr>
        <w:t xml:space="preserve">paragraphs </w:t>
      </w:r>
      <w:r w:rsidRPr="000410D8">
        <w:rPr>
          <w:lang w:val="en-US"/>
        </w:rPr>
        <w:t xml:space="preserve">5 </w:t>
      </w:r>
      <w:r w:rsidRPr="000410D8">
        <w:rPr>
          <w:spacing w:val="-3"/>
          <w:lang w:val="en-US"/>
        </w:rPr>
        <w:t xml:space="preserve">and </w:t>
      </w:r>
      <w:r w:rsidRPr="000410D8">
        <w:rPr>
          <w:lang w:val="en-US"/>
        </w:rPr>
        <w:t xml:space="preserve">6 </w:t>
      </w:r>
      <w:r w:rsidRPr="000410D8">
        <w:rPr>
          <w:spacing w:val="-3"/>
          <w:lang w:val="en-US"/>
        </w:rPr>
        <w:t xml:space="preserve">above, </w:t>
      </w:r>
      <w:r w:rsidRPr="000410D8">
        <w:rPr>
          <w:spacing w:val="-4"/>
          <w:lang w:val="en-US"/>
        </w:rPr>
        <w:t xml:space="preserve">within thirty (30) </w:t>
      </w:r>
      <w:r w:rsidRPr="000410D8">
        <w:rPr>
          <w:spacing w:val="-3"/>
          <w:lang w:val="en-US"/>
        </w:rPr>
        <w:t xml:space="preserve">calendar </w:t>
      </w:r>
      <w:r w:rsidRPr="000410D8">
        <w:rPr>
          <w:spacing w:val="-4"/>
          <w:lang w:val="en-US"/>
        </w:rPr>
        <w:t xml:space="preserve">days </w:t>
      </w:r>
      <w:r w:rsidRPr="000410D8">
        <w:rPr>
          <w:lang w:val="en-US"/>
        </w:rPr>
        <w:t xml:space="preserve">of </w:t>
      </w:r>
      <w:r w:rsidRPr="000410D8">
        <w:rPr>
          <w:spacing w:val="-3"/>
          <w:lang w:val="en-US"/>
        </w:rPr>
        <w:t xml:space="preserve">the date </w:t>
      </w:r>
      <w:r w:rsidRPr="000410D8">
        <w:rPr>
          <w:lang w:val="en-US"/>
        </w:rPr>
        <w:t xml:space="preserve">of </w:t>
      </w:r>
      <w:r w:rsidRPr="000410D8">
        <w:rPr>
          <w:spacing w:val="-3"/>
          <w:lang w:val="en-US"/>
        </w:rPr>
        <w:t xml:space="preserve">their </w:t>
      </w:r>
      <w:r w:rsidRPr="000410D8">
        <w:rPr>
          <w:spacing w:val="-4"/>
          <w:lang w:val="en-US"/>
        </w:rPr>
        <w:t xml:space="preserve">receipt but </w:t>
      </w:r>
      <w:r w:rsidRPr="000410D8">
        <w:rPr>
          <w:spacing w:val="-3"/>
          <w:lang w:val="en-US"/>
        </w:rPr>
        <w:t xml:space="preserve">shall </w:t>
      </w:r>
      <w:r w:rsidRPr="000410D8">
        <w:rPr>
          <w:spacing w:val="-4"/>
          <w:lang w:val="en-US"/>
        </w:rPr>
        <w:t xml:space="preserve">under </w:t>
      </w:r>
      <w:r w:rsidRPr="000410D8">
        <w:rPr>
          <w:spacing w:val="-3"/>
          <w:lang w:val="en-US"/>
        </w:rPr>
        <w:t xml:space="preserve">no </w:t>
      </w:r>
      <w:r w:rsidRPr="000410D8">
        <w:rPr>
          <w:spacing w:val="-4"/>
          <w:lang w:val="en-US"/>
        </w:rPr>
        <w:t xml:space="preserve">circumstances </w:t>
      </w:r>
      <w:r w:rsidRPr="000410D8">
        <w:rPr>
          <w:spacing w:val="-3"/>
          <w:lang w:val="en-US"/>
        </w:rPr>
        <w:t>be liable</w:t>
      </w:r>
      <w:r w:rsidRPr="000410D8">
        <w:rPr>
          <w:spacing w:val="-6"/>
          <w:lang w:val="en-US"/>
        </w:rPr>
        <w:t xml:space="preserve"> </w:t>
      </w:r>
      <w:r w:rsidRPr="000410D8">
        <w:rPr>
          <w:spacing w:val="-3"/>
          <w:lang w:val="en-US"/>
        </w:rPr>
        <w:t>to pay</w:t>
      </w:r>
      <w:r w:rsidRPr="000410D8">
        <w:rPr>
          <w:spacing w:val="-5"/>
          <w:lang w:val="en-US"/>
        </w:rPr>
        <w:t xml:space="preserve"> </w:t>
      </w:r>
      <w:r w:rsidRPr="000410D8">
        <w:rPr>
          <w:spacing w:val="-4"/>
          <w:lang w:val="en-US"/>
        </w:rPr>
        <w:t>interest</w:t>
      </w:r>
      <w:r w:rsidRPr="000410D8">
        <w:rPr>
          <w:spacing w:val="-9"/>
          <w:lang w:val="en-US"/>
        </w:rPr>
        <w:t xml:space="preserve"> </w:t>
      </w:r>
      <w:r w:rsidRPr="000410D8">
        <w:rPr>
          <w:lang w:val="en-US"/>
        </w:rPr>
        <w:t>on</w:t>
      </w:r>
      <w:r w:rsidRPr="000410D8">
        <w:rPr>
          <w:spacing w:val="-7"/>
          <w:lang w:val="en-US"/>
        </w:rPr>
        <w:t xml:space="preserve"> </w:t>
      </w:r>
      <w:r w:rsidRPr="000410D8">
        <w:rPr>
          <w:spacing w:val="-4"/>
          <w:lang w:val="en-US"/>
        </w:rPr>
        <w:t>amounts</w:t>
      </w:r>
      <w:r w:rsidRPr="000410D8">
        <w:rPr>
          <w:spacing w:val="-7"/>
          <w:lang w:val="en-US"/>
        </w:rPr>
        <w:t xml:space="preserve"> </w:t>
      </w:r>
      <w:r w:rsidRPr="000410D8">
        <w:rPr>
          <w:spacing w:val="-3"/>
          <w:lang w:val="en-US"/>
        </w:rPr>
        <w:t>not</w:t>
      </w:r>
      <w:r w:rsidRPr="000410D8">
        <w:rPr>
          <w:spacing w:val="-6"/>
          <w:lang w:val="en-US"/>
        </w:rPr>
        <w:t xml:space="preserve"> </w:t>
      </w:r>
      <w:r w:rsidRPr="000410D8">
        <w:rPr>
          <w:spacing w:val="-3"/>
          <w:lang w:val="en-US"/>
        </w:rPr>
        <w:t>paid</w:t>
      </w:r>
      <w:r w:rsidRPr="000410D8">
        <w:rPr>
          <w:spacing w:val="-10"/>
          <w:lang w:val="en-US"/>
        </w:rPr>
        <w:t xml:space="preserve"> </w:t>
      </w:r>
      <w:r w:rsidRPr="000410D8">
        <w:rPr>
          <w:spacing w:val="-3"/>
          <w:lang w:val="en-US"/>
        </w:rPr>
        <w:t>within</w:t>
      </w:r>
      <w:r w:rsidRPr="000410D8">
        <w:rPr>
          <w:spacing w:val="-8"/>
          <w:lang w:val="en-US"/>
        </w:rPr>
        <w:t xml:space="preserve"> </w:t>
      </w:r>
      <w:r w:rsidRPr="000410D8">
        <w:rPr>
          <w:spacing w:val="-3"/>
          <w:lang w:val="en-US"/>
        </w:rPr>
        <w:t>such</w:t>
      </w:r>
      <w:r w:rsidRPr="000410D8">
        <w:rPr>
          <w:spacing w:val="-7"/>
          <w:lang w:val="en-US"/>
        </w:rPr>
        <w:t xml:space="preserve"> </w:t>
      </w:r>
      <w:r w:rsidRPr="000410D8">
        <w:rPr>
          <w:spacing w:val="-4"/>
          <w:lang w:val="en-US"/>
        </w:rPr>
        <w:t>period.</w:t>
      </w:r>
    </w:p>
    <w:p w:rsidR="0011089A" w:rsidRPr="000410D8" w:rsidRDefault="0011089A">
      <w:pPr>
        <w:pStyle w:val="Corpodetexto"/>
        <w:spacing w:before="8"/>
        <w:rPr>
          <w:sz w:val="19"/>
          <w:lang w:val="en-US"/>
        </w:rPr>
      </w:pPr>
    </w:p>
    <w:p w:rsidR="0011089A" w:rsidRPr="000410D8" w:rsidRDefault="000410D8">
      <w:pPr>
        <w:pStyle w:val="PargrafodaLista"/>
        <w:numPr>
          <w:ilvl w:val="0"/>
          <w:numId w:val="1"/>
        </w:numPr>
        <w:tabs>
          <w:tab w:val="left" w:pos="522"/>
          <w:tab w:val="left" w:pos="523"/>
        </w:tabs>
        <w:spacing w:line="276" w:lineRule="auto"/>
        <w:ind w:right="195" w:hanging="422"/>
        <w:rPr>
          <w:lang w:val="en-US"/>
        </w:rPr>
      </w:pPr>
      <w:r w:rsidRPr="000410D8">
        <w:rPr>
          <w:lang w:val="en-US"/>
        </w:rPr>
        <w:t xml:space="preserve">FAO </w:t>
      </w:r>
      <w:r w:rsidRPr="000410D8">
        <w:rPr>
          <w:spacing w:val="-3"/>
          <w:lang w:val="en-US"/>
        </w:rPr>
        <w:t xml:space="preserve">will make </w:t>
      </w:r>
      <w:r w:rsidRPr="000410D8">
        <w:rPr>
          <w:spacing w:val="-4"/>
          <w:lang w:val="en-US"/>
        </w:rPr>
        <w:t xml:space="preserve">payment </w:t>
      </w:r>
      <w:r w:rsidRPr="000410D8">
        <w:rPr>
          <w:spacing w:val="-3"/>
          <w:lang w:val="en-US"/>
        </w:rPr>
        <w:t xml:space="preserve">to </w:t>
      </w:r>
      <w:r w:rsidRPr="000410D8">
        <w:rPr>
          <w:lang w:val="en-US"/>
        </w:rPr>
        <w:t xml:space="preserve">a </w:t>
      </w:r>
      <w:r w:rsidRPr="000410D8">
        <w:rPr>
          <w:spacing w:val="-4"/>
          <w:lang w:val="en-US"/>
        </w:rPr>
        <w:t xml:space="preserve">bank account indicated </w:t>
      </w:r>
      <w:r w:rsidRPr="000410D8">
        <w:rPr>
          <w:spacing w:val="-3"/>
          <w:lang w:val="en-US"/>
        </w:rPr>
        <w:t xml:space="preserve">by the </w:t>
      </w:r>
      <w:r w:rsidRPr="000410D8">
        <w:rPr>
          <w:spacing w:val="-4"/>
          <w:lang w:val="en-US"/>
        </w:rPr>
        <w:t xml:space="preserve">Contractor </w:t>
      </w:r>
      <w:r w:rsidRPr="000410D8">
        <w:rPr>
          <w:lang w:val="en-US"/>
        </w:rPr>
        <w:t xml:space="preserve">in its </w:t>
      </w:r>
      <w:r w:rsidRPr="000410D8">
        <w:rPr>
          <w:spacing w:val="-4"/>
          <w:lang w:val="en-US"/>
        </w:rPr>
        <w:t xml:space="preserve">invoice, providing </w:t>
      </w:r>
      <w:r w:rsidRPr="000410D8">
        <w:rPr>
          <w:spacing w:val="-3"/>
          <w:lang w:val="en-US"/>
        </w:rPr>
        <w:t xml:space="preserve">that the bank </w:t>
      </w:r>
      <w:r w:rsidRPr="000410D8">
        <w:rPr>
          <w:spacing w:val="-4"/>
          <w:lang w:val="en-US"/>
        </w:rPr>
        <w:t xml:space="preserve">account </w:t>
      </w:r>
      <w:r w:rsidRPr="000410D8">
        <w:rPr>
          <w:spacing w:val="-3"/>
          <w:lang w:val="en-US"/>
        </w:rPr>
        <w:t xml:space="preserve">is </w:t>
      </w:r>
      <w:r w:rsidRPr="000410D8">
        <w:rPr>
          <w:lang w:val="en-US"/>
        </w:rPr>
        <w:t xml:space="preserve">in </w:t>
      </w:r>
      <w:r w:rsidRPr="000410D8">
        <w:rPr>
          <w:spacing w:val="-2"/>
          <w:lang w:val="en-US"/>
        </w:rPr>
        <w:t xml:space="preserve">the </w:t>
      </w:r>
      <w:r w:rsidRPr="000410D8">
        <w:rPr>
          <w:spacing w:val="-4"/>
          <w:lang w:val="en-US"/>
        </w:rPr>
        <w:t xml:space="preserve">name </w:t>
      </w:r>
      <w:r w:rsidRPr="000410D8">
        <w:rPr>
          <w:lang w:val="en-US"/>
        </w:rPr>
        <w:t xml:space="preserve">of </w:t>
      </w:r>
      <w:r w:rsidRPr="000410D8">
        <w:rPr>
          <w:spacing w:val="-2"/>
          <w:lang w:val="en-US"/>
        </w:rPr>
        <w:t xml:space="preserve">the </w:t>
      </w:r>
      <w:r w:rsidRPr="000410D8">
        <w:rPr>
          <w:spacing w:val="-4"/>
          <w:lang w:val="en-US"/>
        </w:rPr>
        <w:t xml:space="preserve">Contractor </w:t>
      </w:r>
      <w:r w:rsidRPr="000410D8">
        <w:rPr>
          <w:spacing w:val="-3"/>
          <w:lang w:val="en-US"/>
        </w:rPr>
        <w:t xml:space="preserve">and </w:t>
      </w:r>
      <w:r w:rsidRPr="000410D8">
        <w:rPr>
          <w:spacing w:val="-4"/>
          <w:lang w:val="en-US"/>
        </w:rPr>
        <w:t xml:space="preserve">located </w:t>
      </w:r>
      <w:r w:rsidRPr="000410D8">
        <w:rPr>
          <w:spacing w:val="-3"/>
          <w:lang w:val="en-US"/>
        </w:rPr>
        <w:t xml:space="preserve">in </w:t>
      </w:r>
      <w:r w:rsidRPr="000410D8">
        <w:rPr>
          <w:spacing w:val="-2"/>
          <w:lang w:val="en-US"/>
        </w:rPr>
        <w:t xml:space="preserve">the </w:t>
      </w:r>
      <w:r w:rsidRPr="000410D8">
        <w:rPr>
          <w:spacing w:val="-4"/>
          <w:lang w:val="en-US"/>
        </w:rPr>
        <w:t xml:space="preserve">country </w:t>
      </w:r>
      <w:r w:rsidRPr="000410D8">
        <w:rPr>
          <w:lang w:val="en-US"/>
        </w:rPr>
        <w:t xml:space="preserve">of </w:t>
      </w:r>
      <w:r w:rsidRPr="000410D8">
        <w:rPr>
          <w:spacing w:val="-4"/>
          <w:lang w:val="en-US"/>
        </w:rPr>
        <w:t xml:space="preserve">residence </w:t>
      </w:r>
      <w:r w:rsidRPr="000410D8">
        <w:rPr>
          <w:lang w:val="en-US"/>
        </w:rPr>
        <w:t xml:space="preserve">of </w:t>
      </w:r>
      <w:r w:rsidRPr="000410D8">
        <w:rPr>
          <w:spacing w:val="-3"/>
          <w:lang w:val="en-US"/>
        </w:rPr>
        <w:t xml:space="preserve">the </w:t>
      </w:r>
      <w:r w:rsidRPr="000410D8">
        <w:rPr>
          <w:spacing w:val="-4"/>
          <w:lang w:val="en-US"/>
        </w:rPr>
        <w:t xml:space="preserve">Contractor. </w:t>
      </w:r>
      <w:r w:rsidRPr="000410D8">
        <w:rPr>
          <w:spacing w:val="-3"/>
          <w:lang w:val="en-US"/>
        </w:rPr>
        <w:t xml:space="preserve">Any </w:t>
      </w:r>
      <w:r w:rsidRPr="000410D8">
        <w:rPr>
          <w:spacing w:val="-4"/>
          <w:lang w:val="en-US"/>
        </w:rPr>
        <w:t xml:space="preserve">request </w:t>
      </w:r>
      <w:r w:rsidRPr="000410D8">
        <w:rPr>
          <w:spacing w:val="-3"/>
          <w:lang w:val="en-US"/>
        </w:rPr>
        <w:t xml:space="preserve">for payment </w:t>
      </w:r>
      <w:r w:rsidRPr="000410D8">
        <w:rPr>
          <w:lang w:val="en-US"/>
        </w:rPr>
        <w:t xml:space="preserve">to a </w:t>
      </w:r>
      <w:r w:rsidRPr="000410D8">
        <w:rPr>
          <w:spacing w:val="-4"/>
          <w:lang w:val="en-US"/>
        </w:rPr>
        <w:t xml:space="preserve">bank account </w:t>
      </w:r>
      <w:r w:rsidRPr="000410D8">
        <w:rPr>
          <w:spacing w:val="-3"/>
          <w:lang w:val="en-US"/>
        </w:rPr>
        <w:t xml:space="preserve">other than that </w:t>
      </w:r>
      <w:r w:rsidRPr="000410D8">
        <w:rPr>
          <w:lang w:val="en-US"/>
        </w:rPr>
        <w:t xml:space="preserve">of </w:t>
      </w:r>
      <w:r w:rsidRPr="000410D8">
        <w:rPr>
          <w:spacing w:val="-3"/>
          <w:lang w:val="en-US"/>
        </w:rPr>
        <w:t xml:space="preserve">the </w:t>
      </w:r>
      <w:r w:rsidRPr="000410D8">
        <w:rPr>
          <w:spacing w:val="-4"/>
          <w:lang w:val="en-US"/>
        </w:rPr>
        <w:t xml:space="preserve">Contractor </w:t>
      </w:r>
      <w:r w:rsidRPr="000410D8">
        <w:rPr>
          <w:lang w:val="en-US"/>
        </w:rPr>
        <w:t xml:space="preserve">or </w:t>
      </w:r>
      <w:r w:rsidRPr="000410D8">
        <w:rPr>
          <w:spacing w:val="-3"/>
          <w:lang w:val="en-US"/>
        </w:rPr>
        <w:t xml:space="preserve">to </w:t>
      </w:r>
      <w:r w:rsidRPr="000410D8">
        <w:rPr>
          <w:lang w:val="en-US"/>
        </w:rPr>
        <w:t xml:space="preserve">a </w:t>
      </w:r>
      <w:r w:rsidRPr="000410D8">
        <w:rPr>
          <w:spacing w:val="-4"/>
          <w:lang w:val="en-US"/>
        </w:rPr>
        <w:t xml:space="preserve">bank </w:t>
      </w:r>
      <w:r w:rsidRPr="000410D8">
        <w:rPr>
          <w:spacing w:val="-3"/>
          <w:lang w:val="en-US"/>
        </w:rPr>
        <w:t xml:space="preserve">other than one </w:t>
      </w:r>
      <w:r w:rsidRPr="000410D8">
        <w:rPr>
          <w:spacing w:val="-4"/>
          <w:lang w:val="en-US"/>
        </w:rPr>
        <w:t xml:space="preserve">located </w:t>
      </w:r>
      <w:r w:rsidRPr="000410D8">
        <w:rPr>
          <w:lang w:val="en-US"/>
        </w:rPr>
        <w:t xml:space="preserve">in </w:t>
      </w:r>
      <w:r w:rsidRPr="000410D8">
        <w:rPr>
          <w:spacing w:val="-3"/>
          <w:lang w:val="en-US"/>
        </w:rPr>
        <w:t xml:space="preserve">the </w:t>
      </w:r>
      <w:r w:rsidRPr="000410D8">
        <w:rPr>
          <w:spacing w:val="-4"/>
          <w:lang w:val="en-US"/>
        </w:rPr>
        <w:t xml:space="preserve">Contractor’s country </w:t>
      </w:r>
      <w:r w:rsidRPr="000410D8">
        <w:rPr>
          <w:lang w:val="en-US"/>
        </w:rPr>
        <w:t xml:space="preserve">of </w:t>
      </w:r>
      <w:r w:rsidRPr="000410D8">
        <w:rPr>
          <w:spacing w:val="-4"/>
          <w:lang w:val="en-US"/>
        </w:rPr>
        <w:t xml:space="preserve">residence should </w:t>
      </w:r>
      <w:r w:rsidRPr="000410D8">
        <w:rPr>
          <w:spacing w:val="-3"/>
          <w:lang w:val="en-US"/>
        </w:rPr>
        <w:t xml:space="preserve">be </w:t>
      </w:r>
      <w:r w:rsidRPr="000410D8">
        <w:rPr>
          <w:spacing w:val="-4"/>
          <w:lang w:val="en-US"/>
        </w:rPr>
        <w:t xml:space="preserve">specified </w:t>
      </w:r>
      <w:r w:rsidRPr="000410D8">
        <w:rPr>
          <w:lang w:val="en-US"/>
        </w:rPr>
        <w:t xml:space="preserve">in a </w:t>
      </w:r>
      <w:r w:rsidRPr="000410D8">
        <w:rPr>
          <w:spacing w:val="-4"/>
          <w:lang w:val="en-US"/>
        </w:rPr>
        <w:t xml:space="preserve">written </w:t>
      </w:r>
      <w:r w:rsidRPr="000410D8">
        <w:rPr>
          <w:spacing w:val="-3"/>
          <w:lang w:val="en-US"/>
        </w:rPr>
        <w:t xml:space="preserve">notice with </w:t>
      </w:r>
      <w:r w:rsidRPr="000410D8">
        <w:rPr>
          <w:spacing w:val="-2"/>
          <w:lang w:val="en-US"/>
        </w:rPr>
        <w:t xml:space="preserve">the </w:t>
      </w:r>
      <w:r w:rsidRPr="000410D8">
        <w:rPr>
          <w:spacing w:val="-4"/>
          <w:lang w:val="en-US"/>
        </w:rPr>
        <w:t xml:space="preserve">reasons </w:t>
      </w:r>
      <w:r w:rsidRPr="000410D8">
        <w:rPr>
          <w:spacing w:val="-3"/>
          <w:lang w:val="en-US"/>
        </w:rPr>
        <w:t xml:space="preserve">for such </w:t>
      </w:r>
      <w:r w:rsidRPr="000410D8">
        <w:rPr>
          <w:spacing w:val="-4"/>
          <w:lang w:val="en-US"/>
        </w:rPr>
        <w:t xml:space="preserve">deviation </w:t>
      </w:r>
      <w:r w:rsidRPr="000410D8">
        <w:rPr>
          <w:spacing w:val="-3"/>
          <w:lang w:val="en-US"/>
        </w:rPr>
        <w:t xml:space="preserve">from </w:t>
      </w:r>
      <w:r w:rsidRPr="000410D8">
        <w:rPr>
          <w:spacing w:val="-4"/>
          <w:lang w:val="en-US"/>
        </w:rPr>
        <w:t xml:space="preserve">standard payment terms, </w:t>
      </w:r>
      <w:r w:rsidRPr="000410D8">
        <w:rPr>
          <w:spacing w:val="-3"/>
          <w:lang w:val="en-US"/>
        </w:rPr>
        <w:t xml:space="preserve">and </w:t>
      </w:r>
      <w:r w:rsidRPr="000410D8">
        <w:rPr>
          <w:spacing w:val="-4"/>
          <w:lang w:val="en-US"/>
        </w:rPr>
        <w:t xml:space="preserve">authorized </w:t>
      </w:r>
      <w:r w:rsidRPr="000410D8">
        <w:rPr>
          <w:spacing w:val="-3"/>
          <w:lang w:val="en-US"/>
        </w:rPr>
        <w:t xml:space="preserve">by </w:t>
      </w:r>
      <w:r w:rsidRPr="000410D8">
        <w:rPr>
          <w:spacing w:val="-4"/>
          <w:lang w:val="en-US"/>
        </w:rPr>
        <w:t>FAO’s Contract Manager mentioned</w:t>
      </w:r>
      <w:r w:rsidRPr="000410D8">
        <w:rPr>
          <w:spacing w:val="-11"/>
          <w:lang w:val="en-US"/>
        </w:rPr>
        <w:t xml:space="preserve"> </w:t>
      </w:r>
      <w:r w:rsidRPr="000410D8">
        <w:rPr>
          <w:spacing w:val="-4"/>
          <w:lang w:val="en-US"/>
        </w:rPr>
        <w:t>above.</w:t>
      </w:r>
    </w:p>
    <w:sectPr w:rsidR="0011089A" w:rsidRPr="000410D8">
      <w:headerReference w:type="default" r:id="rId35"/>
      <w:pgSz w:w="12240" w:h="15840"/>
      <w:pgMar w:top="1400" w:right="13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31" w:rsidRDefault="002E4C31">
      <w:r>
        <w:separator/>
      </w:r>
    </w:p>
  </w:endnote>
  <w:endnote w:type="continuationSeparator" w:id="0">
    <w:p w:rsidR="002E4C31" w:rsidRDefault="002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0"/>
    <w:family w:val="swiss"/>
    <w:pitch w:val="variable"/>
    <w:sig w:usb0="E45F8EFF" w:usb1="5007F9FB" w:usb2="000000A0" w:usb3="00000000" w:csb0="0002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31" w:rsidRDefault="002E4C31">
      <w:r>
        <w:separator/>
      </w:r>
    </w:p>
  </w:footnote>
  <w:footnote w:type="continuationSeparator" w:id="0">
    <w:p w:rsidR="002E4C31" w:rsidRDefault="002E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69.8pt;margin-top:71.95pt;width:59.9pt;height:13.05pt;z-index:-76504;mso-position-horizontal-relative:page;mso-position-vertical-relative:page" filled="f" stroked="f">
          <v:textbox inset="0,0,0,0">
            <w:txbxContent>
              <w:p w:rsidR="000410D8" w:rsidRDefault="000410D8">
                <w:pPr>
                  <w:spacing w:line="245" w:lineRule="exact"/>
                  <w:ind w:left="20"/>
                  <w:rPr>
                    <w:b/>
                  </w:rPr>
                </w:pPr>
                <w:r>
                  <w:rPr>
                    <w:b/>
                  </w:rPr>
                  <w:t>Contract No.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9.8pt;margin-top:71.95pt;width:59.9pt;height:13.05pt;z-index:-76480;mso-position-horizontal-relative:page;mso-position-vertical-relative:page" filled="f" stroked="f">
          <v:textbox inset="0,0,0,0">
            <w:txbxContent>
              <w:p w:rsidR="000410D8" w:rsidRDefault="000410D8">
                <w:pPr>
                  <w:spacing w:line="245" w:lineRule="exact"/>
                  <w:ind w:left="20"/>
                  <w:rPr>
                    <w:b/>
                  </w:rPr>
                </w:pPr>
                <w:r>
                  <w:rPr>
                    <w:b/>
                  </w:rPr>
                  <w:t>Contract No.</w:t>
                </w:r>
              </w:p>
            </w:txbxContent>
          </v:textbox>
          <w10:wrap anchorx="page" anchory="page"/>
        </v:shape>
      </w:pict>
    </w:r>
    <w:r>
      <w:pict>
        <v:shape id="_x0000_s2051" type="#_x0000_t202" style="position:absolute;margin-left:482pt;margin-top:71.95pt;width:37.5pt;height:13.05pt;z-index:-76456;mso-position-horizontal-relative:page;mso-position-vertical-relative:page" filled="f" stroked="f">
          <v:textbox inset="0,0,0,0">
            <w:txbxContent>
              <w:p w:rsidR="000410D8" w:rsidRDefault="000410D8">
                <w:pPr>
                  <w:spacing w:line="245" w:lineRule="exact"/>
                  <w:ind w:left="20"/>
                  <w:rPr>
                    <w:b/>
                  </w:rPr>
                </w:pPr>
                <w:r>
                  <w:rPr>
                    <w:b/>
                  </w:rPr>
                  <w:t xml:space="preserve">Annex </w:t>
                </w:r>
                <w:r>
                  <w:fldChar w:fldCharType="begin"/>
                </w:r>
                <w:r>
                  <w:rPr>
                    <w:b/>
                  </w:rPr>
                  <w:instrText xml:space="preserve"> PAGE  \* ROMAN </w:instrText>
                </w:r>
                <w:r>
                  <w:fldChar w:fldCharType="separate"/>
                </w:r>
                <w:r w:rsidR="005B223B">
                  <w:rPr>
                    <w:b/>
                    <w:noProof/>
                  </w:rPr>
                  <w:t>III</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9.8pt;margin-top:71.95pt;width:59.9pt;height:13.05pt;z-index:-76432;mso-position-horizontal-relative:page;mso-position-vertical-relative:page" filled="f" stroked="f">
          <v:textbox inset="0,0,0,0">
            <w:txbxContent>
              <w:p w:rsidR="000410D8" w:rsidRDefault="000410D8">
                <w:pPr>
                  <w:spacing w:line="245" w:lineRule="exact"/>
                  <w:ind w:left="20"/>
                  <w:rPr>
                    <w:b/>
                  </w:rPr>
                </w:pPr>
                <w:r>
                  <w:rPr>
                    <w:b/>
                  </w:rPr>
                  <w:t>Contract No.</w:t>
                </w:r>
              </w:p>
            </w:txbxContent>
          </v:textbox>
          <w10:wrap anchorx="page" anchory="page"/>
        </v:shape>
      </w:pict>
    </w:r>
    <w:r>
      <w:pict>
        <v:shape id="_x0000_s2049" type="#_x0000_t202" style="position:absolute;margin-left:489.55pt;margin-top:71.95pt;width:44.1pt;height:13.05pt;z-index:-76408;mso-position-horizontal-relative:page;mso-position-vertical-relative:page" filled="f" stroked="f">
          <v:textbox inset="0,0,0,0">
            <w:txbxContent>
              <w:p w:rsidR="000410D8" w:rsidRDefault="000410D8">
                <w:pPr>
                  <w:spacing w:line="245" w:lineRule="exact"/>
                  <w:ind w:left="20"/>
                  <w:rPr>
                    <w:b/>
                  </w:rPr>
                </w:pPr>
                <w:r>
                  <w:rPr>
                    <w:b/>
                  </w:rPr>
                  <w:t xml:space="preserve">Annex </w:t>
                </w:r>
                <w:r>
                  <w:fldChar w:fldCharType="begin"/>
                </w:r>
                <w:r>
                  <w:rPr>
                    <w:b/>
                  </w:rPr>
                  <w:instrText xml:space="preserve"> PAGE  \* ROMAN </w:instrText>
                </w:r>
                <w:r>
                  <w:fldChar w:fldCharType="separate"/>
                </w:r>
                <w:r w:rsidR="005B223B">
                  <w:rPr>
                    <w:b/>
                    <w:noProof/>
                  </w:rPr>
                  <w:t>IV</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D8" w:rsidRDefault="000410D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D3E"/>
    <w:multiLevelType w:val="multilevel"/>
    <w:tmpl w:val="9028C3BE"/>
    <w:lvl w:ilvl="0">
      <w:start w:val="3"/>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 w15:restartNumberingAfterBreak="0">
    <w:nsid w:val="033C394B"/>
    <w:multiLevelType w:val="hybridMultilevel"/>
    <w:tmpl w:val="4AB6B096"/>
    <w:lvl w:ilvl="0" w:tplc="F2A64B14">
      <w:start w:val="1"/>
      <w:numFmt w:val="upperRoman"/>
      <w:lvlText w:val="%1."/>
      <w:lvlJc w:val="left"/>
      <w:pPr>
        <w:ind w:left="966" w:hanging="170"/>
        <w:jc w:val="left"/>
      </w:pPr>
      <w:rPr>
        <w:rFonts w:ascii="Calibri" w:eastAsia="Calibri" w:hAnsi="Calibri" w:cs="Calibri" w:hint="default"/>
        <w:b/>
        <w:bCs/>
        <w:w w:val="100"/>
        <w:sz w:val="22"/>
        <w:szCs w:val="22"/>
        <w:lang w:val="pt-PT" w:eastAsia="pt-PT" w:bidi="pt-PT"/>
      </w:rPr>
    </w:lvl>
    <w:lvl w:ilvl="1" w:tplc="8BB406BC">
      <w:numFmt w:val="bullet"/>
      <w:lvlText w:val="•"/>
      <w:lvlJc w:val="left"/>
      <w:pPr>
        <w:ind w:left="1992" w:hanging="170"/>
      </w:pPr>
      <w:rPr>
        <w:rFonts w:hint="default"/>
        <w:lang w:val="pt-PT" w:eastAsia="pt-PT" w:bidi="pt-PT"/>
      </w:rPr>
    </w:lvl>
    <w:lvl w:ilvl="2" w:tplc="9684C778">
      <w:numFmt w:val="bullet"/>
      <w:lvlText w:val="•"/>
      <w:lvlJc w:val="left"/>
      <w:pPr>
        <w:ind w:left="3024" w:hanging="170"/>
      </w:pPr>
      <w:rPr>
        <w:rFonts w:hint="default"/>
        <w:lang w:val="pt-PT" w:eastAsia="pt-PT" w:bidi="pt-PT"/>
      </w:rPr>
    </w:lvl>
    <w:lvl w:ilvl="3" w:tplc="D9AC13D4">
      <w:numFmt w:val="bullet"/>
      <w:lvlText w:val="•"/>
      <w:lvlJc w:val="left"/>
      <w:pPr>
        <w:ind w:left="4057" w:hanging="170"/>
      </w:pPr>
      <w:rPr>
        <w:rFonts w:hint="default"/>
        <w:lang w:val="pt-PT" w:eastAsia="pt-PT" w:bidi="pt-PT"/>
      </w:rPr>
    </w:lvl>
    <w:lvl w:ilvl="4" w:tplc="0C80C606">
      <w:numFmt w:val="bullet"/>
      <w:lvlText w:val="•"/>
      <w:lvlJc w:val="left"/>
      <w:pPr>
        <w:ind w:left="5089" w:hanging="170"/>
      </w:pPr>
      <w:rPr>
        <w:rFonts w:hint="default"/>
        <w:lang w:val="pt-PT" w:eastAsia="pt-PT" w:bidi="pt-PT"/>
      </w:rPr>
    </w:lvl>
    <w:lvl w:ilvl="5" w:tplc="546887DA">
      <w:numFmt w:val="bullet"/>
      <w:lvlText w:val="•"/>
      <w:lvlJc w:val="left"/>
      <w:pPr>
        <w:ind w:left="6122" w:hanging="170"/>
      </w:pPr>
      <w:rPr>
        <w:rFonts w:hint="default"/>
        <w:lang w:val="pt-PT" w:eastAsia="pt-PT" w:bidi="pt-PT"/>
      </w:rPr>
    </w:lvl>
    <w:lvl w:ilvl="6" w:tplc="2E4A2742">
      <w:numFmt w:val="bullet"/>
      <w:lvlText w:val="•"/>
      <w:lvlJc w:val="left"/>
      <w:pPr>
        <w:ind w:left="7154" w:hanging="170"/>
      </w:pPr>
      <w:rPr>
        <w:rFonts w:hint="default"/>
        <w:lang w:val="pt-PT" w:eastAsia="pt-PT" w:bidi="pt-PT"/>
      </w:rPr>
    </w:lvl>
    <w:lvl w:ilvl="7" w:tplc="838E3DD0">
      <w:numFmt w:val="bullet"/>
      <w:lvlText w:val="•"/>
      <w:lvlJc w:val="left"/>
      <w:pPr>
        <w:ind w:left="8186" w:hanging="170"/>
      </w:pPr>
      <w:rPr>
        <w:rFonts w:hint="default"/>
        <w:lang w:val="pt-PT" w:eastAsia="pt-PT" w:bidi="pt-PT"/>
      </w:rPr>
    </w:lvl>
    <w:lvl w:ilvl="8" w:tplc="E31EBA94">
      <w:numFmt w:val="bullet"/>
      <w:lvlText w:val="•"/>
      <w:lvlJc w:val="left"/>
      <w:pPr>
        <w:ind w:left="9219" w:hanging="170"/>
      </w:pPr>
      <w:rPr>
        <w:rFonts w:hint="default"/>
        <w:lang w:val="pt-PT" w:eastAsia="pt-PT" w:bidi="pt-PT"/>
      </w:rPr>
    </w:lvl>
  </w:abstractNum>
  <w:abstractNum w:abstractNumId="2" w15:restartNumberingAfterBreak="0">
    <w:nsid w:val="03870083"/>
    <w:multiLevelType w:val="multilevel"/>
    <w:tmpl w:val="DA7C79CE"/>
    <w:lvl w:ilvl="0">
      <w:start w:val="13"/>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504" w:hanging="732"/>
        <w:jc w:val="left"/>
      </w:pPr>
      <w:rPr>
        <w:rFonts w:ascii="Calibri" w:eastAsia="Calibri" w:hAnsi="Calibri" w:cs="Calibri" w:hint="default"/>
        <w:spacing w:val="-3"/>
        <w:w w:val="100"/>
        <w:sz w:val="22"/>
        <w:szCs w:val="22"/>
        <w:lang w:val="pt-PT" w:eastAsia="pt-PT" w:bidi="pt-PT"/>
      </w:rPr>
    </w:lvl>
    <w:lvl w:ilvl="3">
      <w:numFmt w:val="bullet"/>
      <w:lvlText w:val="•"/>
      <w:lvlJc w:val="left"/>
      <w:pPr>
        <w:ind w:left="4435" w:hanging="732"/>
      </w:pPr>
      <w:rPr>
        <w:rFonts w:hint="default"/>
        <w:lang w:val="pt-PT" w:eastAsia="pt-PT" w:bidi="pt-PT"/>
      </w:rPr>
    </w:lvl>
    <w:lvl w:ilvl="4">
      <w:numFmt w:val="bullet"/>
      <w:lvlText w:val="•"/>
      <w:lvlJc w:val="left"/>
      <w:pPr>
        <w:ind w:left="5413" w:hanging="732"/>
      </w:pPr>
      <w:rPr>
        <w:rFonts w:hint="default"/>
        <w:lang w:val="pt-PT" w:eastAsia="pt-PT" w:bidi="pt-PT"/>
      </w:rPr>
    </w:lvl>
    <w:lvl w:ilvl="5">
      <w:numFmt w:val="bullet"/>
      <w:lvlText w:val="•"/>
      <w:lvlJc w:val="left"/>
      <w:pPr>
        <w:ind w:left="6392" w:hanging="732"/>
      </w:pPr>
      <w:rPr>
        <w:rFonts w:hint="default"/>
        <w:lang w:val="pt-PT" w:eastAsia="pt-PT" w:bidi="pt-PT"/>
      </w:rPr>
    </w:lvl>
    <w:lvl w:ilvl="6">
      <w:numFmt w:val="bullet"/>
      <w:lvlText w:val="•"/>
      <w:lvlJc w:val="left"/>
      <w:pPr>
        <w:ind w:left="7370" w:hanging="732"/>
      </w:pPr>
      <w:rPr>
        <w:rFonts w:hint="default"/>
        <w:lang w:val="pt-PT" w:eastAsia="pt-PT" w:bidi="pt-PT"/>
      </w:rPr>
    </w:lvl>
    <w:lvl w:ilvl="7">
      <w:numFmt w:val="bullet"/>
      <w:lvlText w:val="•"/>
      <w:lvlJc w:val="left"/>
      <w:pPr>
        <w:ind w:left="8348" w:hanging="732"/>
      </w:pPr>
      <w:rPr>
        <w:rFonts w:hint="default"/>
        <w:lang w:val="pt-PT" w:eastAsia="pt-PT" w:bidi="pt-PT"/>
      </w:rPr>
    </w:lvl>
    <w:lvl w:ilvl="8">
      <w:numFmt w:val="bullet"/>
      <w:lvlText w:val="•"/>
      <w:lvlJc w:val="left"/>
      <w:pPr>
        <w:ind w:left="9327" w:hanging="732"/>
      </w:pPr>
      <w:rPr>
        <w:rFonts w:hint="default"/>
        <w:lang w:val="pt-PT" w:eastAsia="pt-PT" w:bidi="pt-PT"/>
      </w:rPr>
    </w:lvl>
  </w:abstractNum>
  <w:abstractNum w:abstractNumId="3" w15:restartNumberingAfterBreak="0">
    <w:nsid w:val="04C41162"/>
    <w:multiLevelType w:val="multilevel"/>
    <w:tmpl w:val="3ABEFD42"/>
    <w:lvl w:ilvl="0">
      <w:start w:val="17"/>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2236" w:hanging="732"/>
        <w:jc w:val="left"/>
      </w:pPr>
      <w:rPr>
        <w:rFonts w:ascii="Calibri" w:eastAsia="Calibri" w:hAnsi="Calibri" w:cs="Calibri" w:hint="default"/>
        <w:spacing w:val="-3"/>
        <w:w w:val="100"/>
        <w:sz w:val="22"/>
        <w:szCs w:val="22"/>
        <w:lang w:val="pt-PT" w:eastAsia="pt-PT" w:bidi="pt-PT"/>
      </w:rPr>
    </w:lvl>
    <w:lvl w:ilvl="3">
      <w:numFmt w:val="bullet"/>
      <w:lvlText w:val="•"/>
      <w:lvlJc w:val="left"/>
      <w:pPr>
        <w:ind w:left="4249" w:hanging="732"/>
      </w:pPr>
      <w:rPr>
        <w:rFonts w:hint="default"/>
        <w:lang w:val="pt-PT" w:eastAsia="pt-PT" w:bidi="pt-PT"/>
      </w:rPr>
    </w:lvl>
    <w:lvl w:ilvl="4">
      <w:numFmt w:val="bullet"/>
      <w:lvlText w:val="•"/>
      <w:lvlJc w:val="left"/>
      <w:pPr>
        <w:ind w:left="5254" w:hanging="732"/>
      </w:pPr>
      <w:rPr>
        <w:rFonts w:hint="default"/>
        <w:lang w:val="pt-PT" w:eastAsia="pt-PT" w:bidi="pt-PT"/>
      </w:rPr>
    </w:lvl>
    <w:lvl w:ilvl="5">
      <w:numFmt w:val="bullet"/>
      <w:lvlText w:val="•"/>
      <w:lvlJc w:val="left"/>
      <w:pPr>
        <w:ind w:left="6259" w:hanging="732"/>
      </w:pPr>
      <w:rPr>
        <w:rFonts w:hint="default"/>
        <w:lang w:val="pt-PT" w:eastAsia="pt-PT" w:bidi="pt-PT"/>
      </w:rPr>
    </w:lvl>
    <w:lvl w:ilvl="6">
      <w:numFmt w:val="bullet"/>
      <w:lvlText w:val="•"/>
      <w:lvlJc w:val="left"/>
      <w:pPr>
        <w:ind w:left="7264" w:hanging="732"/>
      </w:pPr>
      <w:rPr>
        <w:rFonts w:hint="default"/>
        <w:lang w:val="pt-PT" w:eastAsia="pt-PT" w:bidi="pt-PT"/>
      </w:rPr>
    </w:lvl>
    <w:lvl w:ilvl="7">
      <w:numFmt w:val="bullet"/>
      <w:lvlText w:val="•"/>
      <w:lvlJc w:val="left"/>
      <w:pPr>
        <w:ind w:left="8269" w:hanging="732"/>
      </w:pPr>
      <w:rPr>
        <w:rFonts w:hint="default"/>
        <w:lang w:val="pt-PT" w:eastAsia="pt-PT" w:bidi="pt-PT"/>
      </w:rPr>
    </w:lvl>
    <w:lvl w:ilvl="8">
      <w:numFmt w:val="bullet"/>
      <w:lvlText w:val="•"/>
      <w:lvlJc w:val="left"/>
      <w:pPr>
        <w:ind w:left="9274" w:hanging="732"/>
      </w:pPr>
      <w:rPr>
        <w:rFonts w:hint="default"/>
        <w:lang w:val="pt-PT" w:eastAsia="pt-PT" w:bidi="pt-PT"/>
      </w:rPr>
    </w:lvl>
  </w:abstractNum>
  <w:abstractNum w:abstractNumId="4" w15:restartNumberingAfterBreak="0">
    <w:nsid w:val="0A13297F"/>
    <w:multiLevelType w:val="multilevel"/>
    <w:tmpl w:val="86D2AC0A"/>
    <w:lvl w:ilvl="0">
      <w:start w:val="1"/>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5" w15:restartNumberingAfterBreak="0">
    <w:nsid w:val="118421F9"/>
    <w:multiLevelType w:val="hybridMultilevel"/>
    <w:tmpl w:val="1E6C74FE"/>
    <w:lvl w:ilvl="0" w:tplc="D4F08E02">
      <w:start w:val="1"/>
      <w:numFmt w:val="upperLetter"/>
      <w:lvlText w:val="%1."/>
      <w:lvlJc w:val="left"/>
      <w:pPr>
        <w:ind w:left="796" w:hanging="226"/>
        <w:jc w:val="left"/>
      </w:pPr>
      <w:rPr>
        <w:rFonts w:ascii="Calibri" w:eastAsia="Calibri" w:hAnsi="Calibri" w:cs="Calibri" w:hint="default"/>
        <w:spacing w:val="-3"/>
        <w:w w:val="100"/>
        <w:sz w:val="22"/>
        <w:szCs w:val="22"/>
        <w:lang w:val="pt-PT" w:eastAsia="pt-PT" w:bidi="pt-PT"/>
      </w:rPr>
    </w:lvl>
    <w:lvl w:ilvl="1" w:tplc="4502F438">
      <w:numFmt w:val="bullet"/>
      <w:lvlText w:val="•"/>
      <w:lvlJc w:val="left"/>
      <w:pPr>
        <w:ind w:left="1848" w:hanging="226"/>
      </w:pPr>
      <w:rPr>
        <w:rFonts w:hint="default"/>
        <w:lang w:val="pt-PT" w:eastAsia="pt-PT" w:bidi="pt-PT"/>
      </w:rPr>
    </w:lvl>
    <w:lvl w:ilvl="2" w:tplc="A364DD66">
      <w:numFmt w:val="bullet"/>
      <w:lvlText w:val="•"/>
      <w:lvlJc w:val="left"/>
      <w:pPr>
        <w:ind w:left="2896" w:hanging="226"/>
      </w:pPr>
      <w:rPr>
        <w:rFonts w:hint="default"/>
        <w:lang w:val="pt-PT" w:eastAsia="pt-PT" w:bidi="pt-PT"/>
      </w:rPr>
    </w:lvl>
    <w:lvl w:ilvl="3" w:tplc="3E9E7E7C">
      <w:numFmt w:val="bullet"/>
      <w:lvlText w:val="•"/>
      <w:lvlJc w:val="left"/>
      <w:pPr>
        <w:ind w:left="3945" w:hanging="226"/>
      </w:pPr>
      <w:rPr>
        <w:rFonts w:hint="default"/>
        <w:lang w:val="pt-PT" w:eastAsia="pt-PT" w:bidi="pt-PT"/>
      </w:rPr>
    </w:lvl>
    <w:lvl w:ilvl="4" w:tplc="B774716C">
      <w:numFmt w:val="bullet"/>
      <w:lvlText w:val="•"/>
      <w:lvlJc w:val="left"/>
      <w:pPr>
        <w:ind w:left="4993" w:hanging="226"/>
      </w:pPr>
      <w:rPr>
        <w:rFonts w:hint="default"/>
        <w:lang w:val="pt-PT" w:eastAsia="pt-PT" w:bidi="pt-PT"/>
      </w:rPr>
    </w:lvl>
    <w:lvl w:ilvl="5" w:tplc="C3F88FA4">
      <w:numFmt w:val="bullet"/>
      <w:lvlText w:val="•"/>
      <w:lvlJc w:val="left"/>
      <w:pPr>
        <w:ind w:left="6042" w:hanging="226"/>
      </w:pPr>
      <w:rPr>
        <w:rFonts w:hint="default"/>
        <w:lang w:val="pt-PT" w:eastAsia="pt-PT" w:bidi="pt-PT"/>
      </w:rPr>
    </w:lvl>
    <w:lvl w:ilvl="6" w:tplc="E8A48ECA">
      <w:numFmt w:val="bullet"/>
      <w:lvlText w:val="•"/>
      <w:lvlJc w:val="left"/>
      <w:pPr>
        <w:ind w:left="7090" w:hanging="226"/>
      </w:pPr>
      <w:rPr>
        <w:rFonts w:hint="default"/>
        <w:lang w:val="pt-PT" w:eastAsia="pt-PT" w:bidi="pt-PT"/>
      </w:rPr>
    </w:lvl>
    <w:lvl w:ilvl="7" w:tplc="713463FA">
      <w:numFmt w:val="bullet"/>
      <w:lvlText w:val="•"/>
      <w:lvlJc w:val="left"/>
      <w:pPr>
        <w:ind w:left="8138" w:hanging="226"/>
      </w:pPr>
      <w:rPr>
        <w:rFonts w:hint="default"/>
        <w:lang w:val="pt-PT" w:eastAsia="pt-PT" w:bidi="pt-PT"/>
      </w:rPr>
    </w:lvl>
    <w:lvl w:ilvl="8" w:tplc="F33CE63A">
      <w:numFmt w:val="bullet"/>
      <w:lvlText w:val="•"/>
      <w:lvlJc w:val="left"/>
      <w:pPr>
        <w:ind w:left="9187" w:hanging="226"/>
      </w:pPr>
      <w:rPr>
        <w:rFonts w:hint="default"/>
        <w:lang w:val="pt-PT" w:eastAsia="pt-PT" w:bidi="pt-PT"/>
      </w:rPr>
    </w:lvl>
  </w:abstractNum>
  <w:abstractNum w:abstractNumId="6" w15:restartNumberingAfterBreak="0">
    <w:nsid w:val="12F45667"/>
    <w:multiLevelType w:val="multilevel"/>
    <w:tmpl w:val="73E45624"/>
    <w:lvl w:ilvl="0">
      <w:start w:val="22"/>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7" w15:restartNumberingAfterBreak="0">
    <w:nsid w:val="14343908"/>
    <w:multiLevelType w:val="multilevel"/>
    <w:tmpl w:val="FD3A331A"/>
    <w:lvl w:ilvl="0">
      <w:start w:val="15"/>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8" w15:restartNumberingAfterBreak="0">
    <w:nsid w:val="14431010"/>
    <w:multiLevelType w:val="hybridMultilevel"/>
    <w:tmpl w:val="C3FC1F24"/>
    <w:lvl w:ilvl="0" w:tplc="0409000F">
      <w:start w:val="1"/>
      <w:numFmt w:val="decimal"/>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AE0D91"/>
    <w:multiLevelType w:val="multilevel"/>
    <w:tmpl w:val="F0CAFDE4"/>
    <w:lvl w:ilvl="0">
      <w:start w:val="9"/>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0" w15:restartNumberingAfterBreak="0">
    <w:nsid w:val="153721B3"/>
    <w:multiLevelType w:val="hybridMultilevel"/>
    <w:tmpl w:val="2C3ECE46"/>
    <w:lvl w:ilvl="0" w:tplc="CDFE050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54067E2"/>
    <w:multiLevelType w:val="multilevel"/>
    <w:tmpl w:val="DCE83D56"/>
    <w:lvl w:ilvl="0">
      <w:start w:val="1"/>
      <w:numFmt w:val="decimal"/>
      <w:lvlText w:val="%1"/>
      <w:lvlJc w:val="left"/>
      <w:pPr>
        <w:ind w:left="912" w:hanging="721"/>
        <w:jc w:val="left"/>
      </w:pPr>
      <w:rPr>
        <w:rFonts w:hint="default"/>
        <w:lang w:val="pt-PT" w:eastAsia="pt-PT" w:bidi="pt-PT"/>
      </w:rPr>
    </w:lvl>
    <w:lvl w:ilvl="1">
      <w:start w:val="10"/>
      <w:numFmt w:val="decimal"/>
      <w:lvlText w:val="%1.%2"/>
      <w:lvlJc w:val="left"/>
      <w:pPr>
        <w:ind w:left="912" w:hanging="721"/>
        <w:jc w:val="left"/>
      </w:pPr>
      <w:rPr>
        <w:rFonts w:ascii="Calibri" w:eastAsia="Calibri" w:hAnsi="Calibri" w:cs="Calibri" w:hint="default"/>
        <w:spacing w:val="-3"/>
        <w:w w:val="100"/>
        <w:sz w:val="22"/>
        <w:szCs w:val="22"/>
        <w:lang w:val="pt-PT" w:eastAsia="pt-PT" w:bidi="pt-PT"/>
      </w:rPr>
    </w:lvl>
    <w:lvl w:ilvl="2">
      <w:numFmt w:val="bullet"/>
      <w:lvlText w:val="-"/>
      <w:lvlJc w:val="left"/>
      <w:pPr>
        <w:ind w:left="1632" w:hanging="142"/>
      </w:pPr>
      <w:rPr>
        <w:rFonts w:ascii="Calibri" w:eastAsia="Calibri" w:hAnsi="Calibri" w:cs="Calibri" w:hint="default"/>
        <w:w w:val="100"/>
        <w:sz w:val="22"/>
        <w:szCs w:val="22"/>
        <w:lang w:val="pt-PT" w:eastAsia="pt-PT" w:bidi="pt-PT"/>
      </w:rPr>
    </w:lvl>
    <w:lvl w:ilvl="3">
      <w:numFmt w:val="bullet"/>
      <w:lvlText w:val="•"/>
      <w:lvlJc w:val="left"/>
      <w:pPr>
        <w:ind w:left="3676" w:hanging="142"/>
      </w:pPr>
      <w:rPr>
        <w:rFonts w:hint="default"/>
        <w:lang w:val="pt-PT" w:eastAsia="pt-PT" w:bidi="pt-PT"/>
      </w:rPr>
    </w:lvl>
    <w:lvl w:ilvl="4">
      <w:numFmt w:val="bullet"/>
      <w:lvlText w:val="•"/>
      <w:lvlJc w:val="left"/>
      <w:pPr>
        <w:ind w:left="4695" w:hanging="142"/>
      </w:pPr>
      <w:rPr>
        <w:rFonts w:hint="default"/>
        <w:lang w:val="pt-PT" w:eastAsia="pt-PT" w:bidi="pt-PT"/>
      </w:rPr>
    </w:lvl>
    <w:lvl w:ilvl="5">
      <w:numFmt w:val="bullet"/>
      <w:lvlText w:val="•"/>
      <w:lvlJc w:val="left"/>
      <w:pPr>
        <w:ind w:left="5713" w:hanging="142"/>
      </w:pPr>
      <w:rPr>
        <w:rFonts w:hint="default"/>
        <w:lang w:val="pt-PT" w:eastAsia="pt-PT" w:bidi="pt-PT"/>
      </w:rPr>
    </w:lvl>
    <w:lvl w:ilvl="6">
      <w:numFmt w:val="bullet"/>
      <w:lvlText w:val="•"/>
      <w:lvlJc w:val="left"/>
      <w:pPr>
        <w:ind w:left="6732" w:hanging="142"/>
      </w:pPr>
      <w:rPr>
        <w:rFonts w:hint="default"/>
        <w:lang w:val="pt-PT" w:eastAsia="pt-PT" w:bidi="pt-PT"/>
      </w:rPr>
    </w:lvl>
    <w:lvl w:ilvl="7">
      <w:numFmt w:val="bullet"/>
      <w:lvlText w:val="•"/>
      <w:lvlJc w:val="left"/>
      <w:pPr>
        <w:ind w:left="7750" w:hanging="142"/>
      </w:pPr>
      <w:rPr>
        <w:rFonts w:hint="default"/>
        <w:lang w:val="pt-PT" w:eastAsia="pt-PT" w:bidi="pt-PT"/>
      </w:rPr>
    </w:lvl>
    <w:lvl w:ilvl="8">
      <w:numFmt w:val="bullet"/>
      <w:lvlText w:val="•"/>
      <w:lvlJc w:val="left"/>
      <w:pPr>
        <w:ind w:left="8769" w:hanging="142"/>
      </w:pPr>
      <w:rPr>
        <w:rFonts w:hint="default"/>
        <w:lang w:val="pt-PT" w:eastAsia="pt-PT" w:bidi="pt-PT"/>
      </w:rPr>
    </w:lvl>
  </w:abstractNum>
  <w:abstractNum w:abstractNumId="12" w15:restartNumberingAfterBreak="0">
    <w:nsid w:val="159D525F"/>
    <w:multiLevelType w:val="multilevel"/>
    <w:tmpl w:val="8F9AB3BE"/>
    <w:lvl w:ilvl="0">
      <w:start w:val="30"/>
      <w:numFmt w:val="decimal"/>
      <w:lvlText w:val="%1"/>
      <w:lvlJc w:val="left"/>
      <w:pPr>
        <w:ind w:left="1516" w:hanging="720"/>
        <w:jc w:val="left"/>
      </w:pPr>
      <w:rPr>
        <w:rFonts w:hint="default"/>
        <w:lang w:val="pt-PT" w:eastAsia="pt-PT" w:bidi="pt-PT"/>
      </w:rPr>
    </w:lvl>
    <w:lvl w:ilvl="1">
      <w:start w:val="1"/>
      <w:numFmt w:val="decimal"/>
      <w:lvlText w:val="%1.%2"/>
      <w:lvlJc w:val="left"/>
      <w:pPr>
        <w:ind w:left="1516" w:hanging="720"/>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2236" w:hanging="732"/>
        <w:jc w:val="left"/>
      </w:pPr>
      <w:rPr>
        <w:rFonts w:ascii="Calibri" w:eastAsia="Calibri" w:hAnsi="Calibri" w:cs="Calibri" w:hint="default"/>
        <w:spacing w:val="-3"/>
        <w:w w:val="100"/>
        <w:sz w:val="22"/>
        <w:szCs w:val="22"/>
        <w:lang w:val="pt-PT" w:eastAsia="pt-PT" w:bidi="pt-PT"/>
      </w:rPr>
    </w:lvl>
    <w:lvl w:ilvl="3">
      <w:numFmt w:val="bullet"/>
      <w:lvlText w:val="•"/>
      <w:lvlJc w:val="left"/>
      <w:pPr>
        <w:ind w:left="4249" w:hanging="732"/>
      </w:pPr>
      <w:rPr>
        <w:rFonts w:hint="default"/>
        <w:lang w:val="pt-PT" w:eastAsia="pt-PT" w:bidi="pt-PT"/>
      </w:rPr>
    </w:lvl>
    <w:lvl w:ilvl="4">
      <w:numFmt w:val="bullet"/>
      <w:lvlText w:val="•"/>
      <w:lvlJc w:val="left"/>
      <w:pPr>
        <w:ind w:left="5254" w:hanging="732"/>
      </w:pPr>
      <w:rPr>
        <w:rFonts w:hint="default"/>
        <w:lang w:val="pt-PT" w:eastAsia="pt-PT" w:bidi="pt-PT"/>
      </w:rPr>
    </w:lvl>
    <w:lvl w:ilvl="5">
      <w:numFmt w:val="bullet"/>
      <w:lvlText w:val="•"/>
      <w:lvlJc w:val="left"/>
      <w:pPr>
        <w:ind w:left="6259" w:hanging="732"/>
      </w:pPr>
      <w:rPr>
        <w:rFonts w:hint="default"/>
        <w:lang w:val="pt-PT" w:eastAsia="pt-PT" w:bidi="pt-PT"/>
      </w:rPr>
    </w:lvl>
    <w:lvl w:ilvl="6">
      <w:numFmt w:val="bullet"/>
      <w:lvlText w:val="•"/>
      <w:lvlJc w:val="left"/>
      <w:pPr>
        <w:ind w:left="7264" w:hanging="732"/>
      </w:pPr>
      <w:rPr>
        <w:rFonts w:hint="default"/>
        <w:lang w:val="pt-PT" w:eastAsia="pt-PT" w:bidi="pt-PT"/>
      </w:rPr>
    </w:lvl>
    <w:lvl w:ilvl="7">
      <w:numFmt w:val="bullet"/>
      <w:lvlText w:val="•"/>
      <w:lvlJc w:val="left"/>
      <w:pPr>
        <w:ind w:left="8269" w:hanging="732"/>
      </w:pPr>
      <w:rPr>
        <w:rFonts w:hint="default"/>
        <w:lang w:val="pt-PT" w:eastAsia="pt-PT" w:bidi="pt-PT"/>
      </w:rPr>
    </w:lvl>
    <w:lvl w:ilvl="8">
      <w:numFmt w:val="bullet"/>
      <w:lvlText w:val="•"/>
      <w:lvlJc w:val="left"/>
      <w:pPr>
        <w:ind w:left="9274" w:hanging="732"/>
      </w:pPr>
      <w:rPr>
        <w:rFonts w:hint="default"/>
        <w:lang w:val="pt-PT" w:eastAsia="pt-PT" w:bidi="pt-PT"/>
      </w:rPr>
    </w:lvl>
  </w:abstractNum>
  <w:abstractNum w:abstractNumId="13" w15:restartNumberingAfterBreak="0">
    <w:nsid w:val="16B602DB"/>
    <w:multiLevelType w:val="multilevel"/>
    <w:tmpl w:val="08982570"/>
    <w:lvl w:ilvl="0">
      <w:start w:val="23"/>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4" w15:restartNumberingAfterBreak="0">
    <w:nsid w:val="1BD86F64"/>
    <w:multiLevelType w:val="multilevel"/>
    <w:tmpl w:val="A4DE40BC"/>
    <w:lvl w:ilvl="0">
      <w:start w:val="5"/>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5" w15:restartNumberingAfterBreak="0">
    <w:nsid w:val="209B0BBD"/>
    <w:multiLevelType w:val="multilevel"/>
    <w:tmpl w:val="D2BAE494"/>
    <w:lvl w:ilvl="0">
      <w:start w:val="8"/>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6" w15:restartNumberingAfterBreak="0">
    <w:nsid w:val="28CD0682"/>
    <w:multiLevelType w:val="multilevel"/>
    <w:tmpl w:val="C7024B4A"/>
    <w:lvl w:ilvl="0">
      <w:start w:val="9"/>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504" w:hanging="732"/>
        <w:jc w:val="left"/>
      </w:pPr>
      <w:rPr>
        <w:rFonts w:ascii="Calibri" w:eastAsia="Calibri" w:hAnsi="Calibri" w:cs="Calibri" w:hint="default"/>
        <w:spacing w:val="-1"/>
        <w:w w:val="100"/>
        <w:sz w:val="22"/>
        <w:szCs w:val="22"/>
        <w:lang w:val="pt-PT" w:eastAsia="pt-PT" w:bidi="pt-PT"/>
      </w:rPr>
    </w:lvl>
    <w:lvl w:ilvl="3">
      <w:numFmt w:val="bullet"/>
      <w:lvlText w:val="•"/>
      <w:lvlJc w:val="left"/>
      <w:pPr>
        <w:ind w:left="4435" w:hanging="732"/>
      </w:pPr>
      <w:rPr>
        <w:rFonts w:hint="default"/>
        <w:lang w:val="pt-PT" w:eastAsia="pt-PT" w:bidi="pt-PT"/>
      </w:rPr>
    </w:lvl>
    <w:lvl w:ilvl="4">
      <w:numFmt w:val="bullet"/>
      <w:lvlText w:val="•"/>
      <w:lvlJc w:val="left"/>
      <w:pPr>
        <w:ind w:left="5413" w:hanging="732"/>
      </w:pPr>
      <w:rPr>
        <w:rFonts w:hint="default"/>
        <w:lang w:val="pt-PT" w:eastAsia="pt-PT" w:bidi="pt-PT"/>
      </w:rPr>
    </w:lvl>
    <w:lvl w:ilvl="5">
      <w:numFmt w:val="bullet"/>
      <w:lvlText w:val="•"/>
      <w:lvlJc w:val="left"/>
      <w:pPr>
        <w:ind w:left="6392" w:hanging="732"/>
      </w:pPr>
      <w:rPr>
        <w:rFonts w:hint="default"/>
        <w:lang w:val="pt-PT" w:eastAsia="pt-PT" w:bidi="pt-PT"/>
      </w:rPr>
    </w:lvl>
    <w:lvl w:ilvl="6">
      <w:numFmt w:val="bullet"/>
      <w:lvlText w:val="•"/>
      <w:lvlJc w:val="left"/>
      <w:pPr>
        <w:ind w:left="7370" w:hanging="732"/>
      </w:pPr>
      <w:rPr>
        <w:rFonts w:hint="default"/>
        <w:lang w:val="pt-PT" w:eastAsia="pt-PT" w:bidi="pt-PT"/>
      </w:rPr>
    </w:lvl>
    <w:lvl w:ilvl="7">
      <w:numFmt w:val="bullet"/>
      <w:lvlText w:val="•"/>
      <w:lvlJc w:val="left"/>
      <w:pPr>
        <w:ind w:left="8348" w:hanging="732"/>
      </w:pPr>
      <w:rPr>
        <w:rFonts w:hint="default"/>
        <w:lang w:val="pt-PT" w:eastAsia="pt-PT" w:bidi="pt-PT"/>
      </w:rPr>
    </w:lvl>
    <w:lvl w:ilvl="8">
      <w:numFmt w:val="bullet"/>
      <w:lvlText w:val="•"/>
      <w:lvlJc w:val="left"/>
      <w:pPr>
        <w:ind w:left="9327" w:hanging="732"/>
      </w:pPr>
      <w:rPr>
        <w:rFonts w:hint="default"/>
        <w:lang w:val="pt-PT" w:eastAsia="pt-PT" w:bidi="pt-PT"/>
      </w:rPr>
    </w:lvl>
  </w:abstractNum>
  <w:abstractNum w:abstractNumId="17" w15:restartNumberingAfterBreak="0">
    <w:nsid w:val="28DC3A0A"/>
    <w:multiLevelType w:val="multilevel"/>
    <w:tmpl w:val="E0B89804"/>
    <w:lvl w:ilvl="0">
      <w:start w:val="20"/>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18" w15:restartNumberingAfterBreak="0">
    <w:nsid w:val="2EF52F1A"/>
    <w:multiLevelType w:val="multilevel"/>
    <w:tmpl w:val="5B7C007C"/>
    <w:lvl w:ilvl="0">
      <w:start w:val="1"/>
      <w:numFmt w:val="decimal"/>
      <w:lvlText w:val="%1"/>
      <w:lvlJc w:val="left"/>
      <w:pPr>
        <w:ind w:left="1516" w:hanging="720"/>
        <w:jc w:val="left"/>
      </w:pPr>
      <w:rPr>
        <w:rFonts w:hint="default"/>
        <w:lang w:val="pt-PT" w:eastAsia="pt-PT" w:bidi="pt-PT"/>
      </w:rPr>
    </w:lvl>
    <w:lvl w:ilvl="1">
      <w:start w:val="1"/>
      <w:numFmt w:val="decimal"/>
      <w:lvlText w:val="%1.%2"/>
      <w:lvlJc w:val="left"/>
      <w:pPr>
        <w:ind w:left="1516" w:hanging="720"/>
        <w:jc w:val="left"/>
      </w:pPr>
      <w:rPr>
        <w:rFonts w:ascii="Calibri" w:eastAsia="Calibri" w:hAnsi="Calibri" w:cs="Calibri" w:hint="default"/>
        <w:spacing w:val="-1"/>
        <w:w w:val="100"/>
        <w:sz w:val="22"/>
        <w:szCs w:val="22"/>
        <w:lang w:val="pt-PT" w:eastAsia="pt-PT" w:bidi="pt-PT"/>
      </w:rPr>
    </w:lvl>
    <w:lvl w:ilvl="2">
      <w:numFmt w:val="bullet"/>
      <w:lvlText w:val="•"/>
      <w:lvlJc w:val="left"/>
      <w:pPr>
        <w:ind w:left="3472" w:hanging="720"/>
      </w:pPr>
      <w:rPr>
        <w:rFonts w:hint="default"/>
        <w:lang w:val="pt-PT" w:eastAsia="pt-PT" w:bidi="pt-PT"/>
      </w:rPr>
    </w:lvl>
    <w:lvl w:ilvl="3">
      <w:numFmt w:val="bullet"/>
      <w:lvlText w:val="•"/>
      <w:lvlJc w:val="left"/>
      <w:pPr>
        <w:ind w:left="4449" w:hanging="720"/>
      </w:pPr>
      <w:rPr>
        <w:rFonts w:hint="default"/>
        <w:lang w:val="pt-PT" w:eastAsia="pt-PT" w:bidi="pt-PT"/>
      </w:rPr>
    </w:lvl>
    <w:lvl w:ilvl="4">
      <w:numFmt w:val="bullet"/>
      <w:lvlText w:val="•"/>
      <w:lvlJc w:val="left"/>
      <w:pPr>
        <w:ind w:left="5425" w:hanging="720"/>
      </w:pPr>
      <w:rPr>
        <w:rFonts w:hint="default"/>
        <w:lang w:val="pt-PT" w:eastAsia="pt-PT" w:bidi="pt-PT"/>
      </w:rPr>
    </w:lvl>
    <w:lvl w:ilvl="5">
      <w:numFmt w:val="bullet"/>
      <w:lvlText w:val="•"/>
      <w:lvlJc w:val="left"/>
      <w:pPr>
        <w:ind w:left="6402" w:hanging="720"/>
      </w:pPr>
      <w:rPr>
        <w:rFonts w:hint="default"/>
        <w:lang w:val="pt-PT" w:eastAsia="pt-PT" w:bidi="pt-PT"/>
      </w:rPr>
    </w:lvl>
    <w:lvl w:ilvl="6">
      <w:numFmt w:val="bullet"/>
      <w:lvlText w:val="•"/>
      <w:lvlJc w:val="left"/>
      <w:pPr>
        <w:ind w:left="7378" w:hanging="720"/>
      </w:pPr>
      <w:rPr>
        <w:rFonts w:hint="default"/>
        <w:lang w:val="pt-PT" w:eastAsia="pt-PT" w:bidi="pt-PT"/>
      </w:rPr>
    </w:lvl>
    <w:lvl w:ilvl="7">
      <w:numFmt w:val="bullet"/>
      <w:lvlText w:val="•"/>
      <w:lvlJc w:val="left"/>
      <w:pPr>
        <w:ind w:left="8354" w:hanging="720"/>
      </w:pPr>
      <w:rPr>
        <w:rFonts w:hint="default"/>
        <w:lang w:val="pt-PT" w:eastAsia="pt-PT" w:bidi="pt-PT"/>
      </w:rPr>
    </w:lvl>
    <w:lvl w:ilvl="8">
      <w:numFmt w:val="bullet"/>
      <w:lvlText w:val="•"/>
      <w:lvlJc w:val="left"/>
      <w:pPr>
        <w:ind w:left="9331" w:hanging="720"/>
      </w:pPr>
      <w:rPr>
        <w:rFonts w:hint="default"/>
        <w:lang w:val="pt-PT" w:eastAsia="pt-PT" w:bidi="pt-PT"/>
      </w:rPr>
    </w:lvl>
  </w:abstractNum>
  <w:abstractNum w:abstractNumId="19" w15:restartNumberingAfterBreak="0">
    <w:nsid w:val="31596BA8"/>
    <w:multiLevelType w:val="multilevel"/>
    <w:tmpl w:val="D6DE7C0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31D3259B"/>
    <w:multiLevelType w:val="multilevel"/>
    <w:tmpl w:val="D5549154"/>
    <w:lvl w:ilvl="0">
      <w:start w:val="1"/>
      <w:numFmt w:val="decimal"/>
      <w:lvlText w:val="%1."/>
      <w:lvlJc w:val="left"/>
      <w:pPr>
        <w:ind w:left="383" w:hanging="284"/>
        <w:jc w:val="left"/>
      </w:pPr>
      <w:rPr>
        <w:rFonts w:ascii="Calibri" w:eastAsia="Calibri" w:hAnsi="Calibri" w:cs="Calibri" w:hint="default"/>
        <w:spacing w:val="-2"/>
        <w:w w:val="100"/>
        <w:sz w:val="22"/>
        <w:szCs w:val="22"/>
        <w:lang w:val="pt-PT" w:eastAsia="pt-PT" w:bidi="pt-PT"/>
      </w:rPr>
    </w:lvl>
    <w:lvl w:ilvl="1">
      <w:start w:val="1"/>
      <w:numFmt w:val="decimal"/>
      <w:lvlText w:val="%1.%2"/>
      <w:lvlJc w:val="left"/>
      <w:pPr>
        <w:ind w:left="383" w:hanging="437"/>
        <w:jc w:val="right"/>
      </w:pPr>
      <w:rPr>
        <w:rFonts w:ascii="Calibri" w:eastAsia="Calibri" w:hAnsi="Calibri" w:cs="Calibri" w:hint="default"/>
        <w:spacing w:val="-6"/>
        <w:w w:val="100"/>
        <w:sz w:val="22"/>
        <w:szCs w:val="22"/>
        <w:lang w:val="pt-PT" w:eastAsia="pt-PT" w:bidi="pt-PT"/>
      </w:rPr>
    </w:lvl>
    <w:lvl w:ilvl="2">
      <w:numFmt w:val="bullet"/>
      <w:lvlText w:val="•"/>
      <w:lvlJc w:val="left"/>
      <w:pPr>
        <w:ind w:left="2216" w:hanging="437"/>
      </w:pPr>
      <w:rPr>
        <w:rFonts w:hint="default"/>
        <w:lang w:val="pt-PT" w:eastAsia="pt-PT" w:bidi="pt-PT"/>
      </w:rPr>
    </w:lvl>
    <w:lvl w:ilvl="3">
      <w:numFmt w:val="bullet"/>
      <w:lvlText w:val="•"/>
      <w:lvlJc w:val="left"/>
      <w:pPr>
        <w:ind w:left="3134" w:hanging="437"/>
      </w:pPr>
      <w:rPr>
        <w:rFonts w:hint="default"/>
        <w:lang w:val="pt-PT" w:eastAsia="pt-PT" w:bidi="pt-PT"/>
      </w:rPr>
    </w:lvl>
    <w:lvl w:ilvl="4">
      <w:numFmt w:val="bullet"/>
      <w:lvlText w:val="•"/>
      <w:lvlJc w:val="left"/>
      <w:pPr>
        <w:ind w:left="4052" w:hanging="437"/>
      </w:pPr>
      <w:rPr>
        <w:rFonts w:hint="default"/>
        <w:lang w:val="pt-PT" w:eastAsia="pt-PT" w:bidi="pt-PT"/>
      </w:rPr>
    </w:lvl>
    <w:lvl w:ilvl="5">
      <w:numFmt w:val="bullet"/>
      <w:lvlText w:val="•"/>
      <w:lvlJc w:val="left"/>
      <w:pPr>
        <w:ind w:left="4970" w:hanging="437"/>
      </w:pPr>
      <w:rPr>
        <w:rFonts w:hint="default"/>
        <w:lang w:val="pt-PT" w:eastAsia="pt-PT" w:bidi="pt-PT"/>
      </w:rPr>
    </w:lvl>
    <w:lvl w:ilvl="6">
      <w:numFmt w:val="bullet"/>
      <w:lvlText w:val="•"/>
      <w:lvlJc w:val="left"/>
      <w:pPr>
        <w:ind w:left="5888" w:hanging="437"/>
      </w:pPr>
      <w:rPr>
        <w:rFonts w:hint="default"/>
        <w:lang w:val="pt-PT" w:eastAsia="pt-PT" w:bidi="pt-PT"/>
      </w:rPr>
    </w:lvl>
    <w:lvl w:ilvl="7">
      <w:numFmt w:val="bullet"/>
      <w:lvlText w:val="•"/>
      <w:lvlJc w:val="left"/>
      <w:pPr>
        <w:ind w:left="6806" w:hanging="437"/>
      </w:pPr>
      <w:rPr>
        <w:rFonts w:hint="default"/>
        <w:lang w:val="pt-PT" w:eastAsia="pt-PT" w:bidi="pt-PT"/>
      </w:rPr>
    </w:lvl>
    <w:lvl w:ilvl="8">
      <w:numFmt w:val="bullet"/>
      <w:lvlText w:val="•"/>
      <w:lvlJc w:val="left"/>
      <w:pPr>
        <w:ind w:left="7724" w:hanging="437"/>
      </w:pPr>
      <w:rPr>
        <w:rFonts w:hint="default"/>
        <w:lang w:val="pt-PT" w:eastAsia="pt-PT" w:bidi="pt-PT"/>
      </w:rPr>
    </w:lvl>
  </w:abstractNum>
  <w:abstractNum w:abstractNumId="21" w15:restartNumberingAfterBreak="0">
    <w:nsid w:val="36E52B0D"/>
    <w:multiLevelType w:val="multilevel"/>
    <w:tmpl w:val="BE7E86B2"/>
    <w:lvl w:ilvl="0">
      <w:start w:val="6"/>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righ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504" w:hanging="732"/>
        <w:jc w:val="left"/>
      </w:pPr>
      <w:rPr>
        <w:rFonts w:ascii="Calibri" w:eastAsia="Calibri" w:hAnsi="Calibri" w:cs="Calibri" w:hint="default"/>
        <w:spacing w:val="-1"/>
        <w:w w:val="100"/>
        <w:sz w:val="22"/>
        <w:szCs w:val="22"/>
        <w:lang w:val="pt-PT" w:eastAsia="pt-PT" w:bidi="pt-PT"/>
      </w:rPr>
    </w:lvl>
    <w:lvl w:ilvl="3">
      <w:numFmt w:val="bullet"/>
      <w:lvlText w:val="•"/>
      <w:lvlJc w:val="left"/>
      <w:pPr>
        <w:ind w:left="4249" w:hanging="732"/>
      </w:pPr>
      <w:rPr>
        <w:rFonts w:hint="default"/>
        <w:lang w:val="pt-PT" w:eastAsia="pt-PT" w:bidi="pt-PT"/>
      </w:rPr>
    </w:lvl>
    <w:lvl w:ilvl="4">
      <w:numFmt w:val="bullet"/>
      <w:lvlText w:val="•"/>
      <w:lvlJc w:val="left"/>
      <w:pPr>
        <w:ind w:left="5254" w:hanging="732"/>
      </w:pPr>
      <w:rPr>
        <w:rFonts w:hint="default"/>
        <w:lang w:val="pt-PT" w:eastAsia="pt-PT" w:bidi="pt-PT"/>
      </w:rPr>
    </w:lvl>
    <w:lvl w:ilvl="5">
      <w:numFmt w:val="bullet"/>
      <w:lvlText w:val="•"/>
      <w:lvlJc w:val="left"/>
      <w:pPr>
        <w:ind w:left="6259" w:hanging="732"/>
      </w:pPr>
      <w:rPr>
        <w:rFonts w:hint="default"/>
        <w:lang w:val="pt-PT" w:eastAsia="pt-PT" w:bidi="pt-PT"/>
      </w:rPr>
    </w:lvl>
    <w:lvl w:ilvl="6">
      <w:numFmt w:val="bullet"/>
      <w:lvlText w:val="•"/>
      <w:lvlJc w:val="left"/>
      <w:pPr>
        <w:ind w:left="7264" w:hanging="732"/>
      </w:pPr>
      <w:rPr>
        <w:rFonts w:hint="default"/>
        <w:lang w:val="pt-PT" w:eastAsia="pt-PT" w:bidi="pt-PT"/>
      </w:rPr>
    </w:lvl>
    <w:lvl w:ilvl="7">
      <w:numFmt w:val="bullet"/>
      <w:lvlText w:val="•"/>
      <w:lvlJc w:val="left"/>
      <w:pPr>
        <w:ind w:left="8269" w:hanging="732"/>
      </w:pPr>
      <w:rPr>
        <w:rFonts w:hint="default"/>
        <w:lang w:val="pt-PT" w:eastAsia="pt-PT" w:bidi="pt-PT"/>
      </w:rPr>
    </w:lvl>
    <w:lvl w:ilvl="8">
      <w:numFmt w:val="bullet"/>
      <w:lvlText w:val="•"/>
      <w:lvlJc w:val="left"/>
      <w:pPr>
        <w:ind w:left="9274" w:hanging="732"/>
      </w:pPr>
      <w:rPr>
        <w:rFonts w:hint="default"/>
        <w:lang w:val="pt-PT" w:eastAsia="pt-PT" w:bidi="pt-PT"/>
      </w:rPr>
    </w:lvl>
  </w:abstractNum>
  <w:abstractNum w:abstractNumId="22" w15:restartNumberingAfterBreak="0">
    <w:nsid w:val="39483A8B"/>
    <w:multiLevelType w:val="multilevel"/>
    <w:tmpl w:val="E77411D2"/>
    <w:lvl w:ilvl="0">
      <w:start w:val="6"/>
      <w:numFmt w:val="decimal"/>
      <w:lvlText w:val="%1"/>
      <w:lvlJc w:val="left"/>
      <w:pPr>
        <w:ind w:left="1504" w:hanging="708"/>
        <w:jc w:val="left"/>
      </w:pPr>
      <w:rPr>
        <w:rFonts w:hint="default"/>
        <w:lang w:val="pt-PT" w:eastAsia="pt-PT" w:bidi="pt-PT"/>
      </w:rPr>
    </w:lvl>
    <w:lvl w:ilvl="1">
      <w:start w:val="3"/>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start w:val="1"/>
      <w:numFmt w:val="decimal"/>
      <w:lvlText w:val="%1.%2.%3"/>
      <w:lvlJc w:val="left"/>
      <w:pPr>
        <w:ind w:left="2236" w:hanging="732"/>
        <w:jc w:val="left"/>
      </w:pPr>
      <w:rPr>
        <w:rFonts w:ascii="Calibri" w:eastAsia="Calibri" w:hAnsi="Calibri" w:cs="Calibri" w:hint="default"/>
        <w:spacing w:val="-1"/>
        <w:w w:val="100"/>
        <w:sz w:val="22"/>
        <w:szCs w:val="22"/>
        <w:lang w:val="pt-PT" w:eastAsia="pt-PT" w:bidi="pt-PT"/>
      </w:rPr>
    </w:lvl>
    <w:lvl w:ilvl="3">
      <w:numFmt w:val="bullet"/>
      <w:lvlText w:val="•"/>
      <w:lvlJc w:val="left"/>
      <w:pPr>
        <w:ind w:left="4249" w:hanging="732"/>
      </w:pPr>
      <w:rPr>
        <w:rFonts w:hint="default"/>
        <w:lang w:val="pt-PT" w:eastAsia="pt-PT" w:bidi="pt-PT"/>
      </w:rPr>
    </w:lvl>
    <w:lvl w:ilvl="4">
      <w:numFmt w:val="bullet"/>
      <w:lvlText w:val="•"/>
      <w:lvlJc w:val="left"/>
      <w:pPr>
        <w:ind w:left="5254" w:hanging="732"/>
      </w:pPr>
      <w:rPr>
        <w:rFonts w:hint="default"/>
        <w:lang w:val="pt-PT" w:eastAsia="pt-PT" w:bidi="pt-PT"/>
      </w:rPr>
    </w:lvl>
    <w:lvl w:ilvl="5">
      <w:numFmt w:val="bullet"/>
      <w:lvlText w:val="•"/>
      <w:lvlJc w:val="left"/>
      <w:pPr>
        <w:ind w:left="6259" w:hanging="732"/>
      </w:pPr>
      <w:rPr>
        <w:rFonts w:hint="default"/>
        <w:lang w:val="pt-PT" w:eastAsia="pt-PT" w:bidi="pt-PT"/>
      </w:rPr>
    </w:lvl>
    <w:lvl w:ilvl="6">
      <w:numFmt w:val="bullet"/>
      <w:lvlText w:val="•"/>
      <w:lvlJc w:val="left"/>
      <w:pPr>
        <w:ind w:left="7264" w:hanging="732"/>
      </w:pPr>
      <w:rPr>
        <w:rFonts w:hint="default"/>
        <w:lang w:val="pt-PT" w:eastAsia="pt-PT" w:bidi="pt-PT"/>
      </w:rPr>
    </w:lvl>
    <w:lvl w:ilvl="7">
      <w:numFmt w:val="bullet"/>
      <w:lvlText w:val="•"/>
      <w:lvlJc w:val="left"/>
      <w:pPr>
        <w:ind w:left="8269" w:hanging="732"/>
      </w:pPr>
      <w:rPr>
        <w:rFonts w:hint="default"/>
        <w:lang w:val="pt-PT" w:eastAsia="pt-PT" w:bidi="pt-PT"/>
      </w:rPr>
    </w:lvl>
    <w:lvl w:ilvl="8">
      <w:numFmt w:val="bullet"/>
      <w:lvlText w:val="•"/>
      <w:lvlJc w:val="left"/>
      <w:pPr>
        <w:ind w:left="9274" w:hanging="732"/>
      </w:pPr>
      <w:rPr>
        <w:rFonts w:hint="default"/>
        <w:lang w:val="pt-PT" w:eastAsia="pt-PT" w:bidi="pt-PT"/>
      </w:rPr>
    </w:lvl>
  </w:abstractNum>
  <w:abstractNum w:abstractNumId="23" w15:restartNumberingAfterBreak="0">
    <w:nsid w:val="3A156555"/>
    <w:multiLevelType w:val="multilevel"/>
    <w:tmpl w:val="15CEDD0C"/>
    <w:lvl w:ilvl="0">
      <w:start w:val="33"/>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24" w15:restartNumberingAfterBreak="0">
    <w:nsid w:val="3B40437A"/>
    <w:multiLevelType w:val="hybridMultilevel"/>
    <w:tmpl w:val="C31CBB4E"/>
    <w:lvl w:ilvl="0" w:tplc="47A4B2C2">
      <w:numFmt w:val="bullet"/>
      <w:lvlText w:val=""/>
      <w:lvlJc w:val="left"/>
      <w:pPr>
        <w:ind w:left="1620" w:hanging="360"/>
      </w:pPr>
      <w:rPr>
        <w:rFonts w:ascii="Symbol" w:eastAsia="Symbol" w:hAnsi="Symbol" w:cs="Symbol" w:hint="default"/>
        <w:w w:val="100"/>
        <w:sz w:val="22"/>
        <w:szCs w:val="22"/>
        <w:lang w:val="pt-PT" w:eastAsia="pt-PT" w:bidi="pt-PT"/>
      </w:rPr>
    </w:lvl>
    <w:lvl w:ilvl="1" w:tplc="4F886C40">
      <w:numFmt w:val="bullet"/>
      <w:lvlText w:val="•"/>
      <w:lvlJc w:val="left"/>
      <w:pPr>
        <w:ind w:left="2538" w:hanging="360"/>
      </w:pPr>
      <w:rPr>
        <w:rFonts w:hint="default"/>
        <w:lang w:val="pt-PT" w:eastAsia="pt-PT" w:bidi="pt-PT"/>
      </w:rPr>
    </w:lvl>
    <w:lvl w:ilvl="2" w:tplc="36583FAC">
      <w:numFmt w:val="bullet"/>
      <w:lvlText w:val="•"/>
      <w:lvlJc w:val="left"/>
      <w:pPr>
        <w:ind w:left="3457" w:hanging="360"/>
      </w:pPr>
      <w:rPr>
        <w:rFonts w:hint="default"/>
        <w:lang w:val="pt-PT" w:eastAsia="pt-PT" w:bidi="pt-PT"/>
      </w:rPr>
    </w:lvl>
    <w:lvl w:ilvl="3" w:tplc="10B083F4">
      <w:numFmt w:val="bullet"/>
      <w:lvlText w:val="•"/>
      <w:lvlJc w:val="left"/>
      <w:pPr>
        <w:ind w:left="4375" w:hanging="360"/>
      </w:pPr>
      <w:rPr>
        <w:rFonts w:hint="default"/>
        <w:lang w:val="pt-PT" w:eastAsia="pt-PT" w:bidi="pt-PT"/>
      </w:rPr>
    </w:lvl>
    <w:lvl w:ilvl="4" w:tplc="B89820BC">
      <w:numFmt w:val="bullet"/>
      <w:lvlText w:val="•"/>
      <w:lvlJc w:val="left"/>
      <w:pPr>
        <w:ind w:left="5294" w:hanging="360"/>
      </w:pPr>
      <w:rPr>
        <w:rFonts w:hint="default"/>
        <w:lang w:val="pt-PT" w:eastAsia="pt-PT" w:bidi="pt-PT"/>
      </w:rPr>
    </w:lvl>
    <w:lvl w:ilvl="5" w:tplc="111EF518">
      <w:numFmt w:val="bullet"/>
      <w:lvlText w:val="•"/>
      <w:lvlJc w:val="left"/>
      <w:pPr>
        <w:ind w:left="6213" w:hanging="360"/>
      </w:pPr>
      <w:rPr>
        <w:rFonts w:hint="default"/>
        <w:lang w:val="pt-PT" w:eastAsia="pt-PT" w:bidi="pt-PT"/>
      </w:rPr>
    </w:lvl>
    <w:lvl w:ilvl="6" w:tplc="1F148B56">
      <w:numFmt w:val="bullet"/>
      <w:lvlText w:val="•"/>
      <w:lvlJc w:val="left"/>
      <w:pPr>
        <w:ind w:left="7131" w:hanging="360"/>
      </w:pPr>
      <w:rPr>
        <w:rFonts w:hint="default"/>
        <w:lang w:val="pt-PT" w:eastAsia="pt-PT" w:bidi="pt-PT"/>
      </w:rPr>
    </w:lvl>
    <w:lvl w:ilvl="7" w:tplc="FF085F56">
      <w:numFmt w:val="bullet"/>
      <w:lvlText w:val="•"/>
      <w:lvlJc w:val="left"/>
      <w:pPr>
        <w:ind w:left="8050" w:hanging="360"/>
      </w:pPr>
      <w:rPr>
        <w:rFonts w:hint="default"/>
        <w:lang w:val="pt-PT" w:eastAsia="pt-PT" w:bidi="pt-PT"/>
      </w:rPr>
    </w:lvl>
    <w:lvl w:ilvl="8" w:tplc="B990382A">
      <w:numFmt w:val="bullet"/>
      <w:lvlText w:val="•"/>
      <w:lvlJc w:val="left"/>
      <w:pPr>
        <w:ind w:left="8969" w:hanging="360"/>
      </w:pPr>
      <w:rPr>
        <w:rFonts w:hint="default"/>
        <w:lang w:val="pt-PT" w:eastAsia="pt-PT" w:bidi="pt-PT"/>
      </w:rPr>
    </w:lvl>
  </w:abstractNum>
  <w:abstractNum w:abstractNumId="25" w15:restartNumberingAfterBreak="0">
    <w:nsid w:val="3C210C12"/>
    <w:multiLevelType w:val="multilevel"/>
    <w:tmpl w:val="959270C4"/>
    <w:lvl w:ilvl="0">
      <w:start w:val="5"/>
      <w:numFmt w:val="decimal"/>
      <w:lvlText w:val="%1"/>
      <w:lvlJc w:val="left"/>
      <w:pPr>
        <w:ind w:left="1372" w:hanging="850"/>
        <w:jc w:val="left"/>
      </w:pPr>
      <w:rPr>
        <w:rFonts w:hint="default"/>
        <w:lang w:val="pt-PT" w:eastAsia="pt-PT" w:bidi="pt-PT"/>
      </w:rPr>
    </w:lvl>
    <w:lvl w:ilvl="1">
      <w:start w:val="1"/>
      <w:numFmt w:val="decimal"/>
      <w:lvlText w:val="%1.%2"/>
      <w:lvlJc w:val="left"/>
      <w:pPr>
        <w:ind w:left="1372" w:hanging="850"/>
        <w:jc w:val="left"/>
      </w:pPr>
      <w:rPr>
        <w:rFonts w:ascii="Calibri" w:eastAsia="Calibri" w:hAnsi="Calibri" w:cs="Calibri" w:hint="default"/>
        <w:spacing w:val="-6"/>
        <w:w w:val="100"/>
        <w:sz w:val="22"/>
        <w:szCs w:val="22"/>
        <w:lang w:val="pt-PT" w:eastAsia="pt-PT" w:bidi="pt-PT"/>
      </w:rPr>
    </w:lvl>
    <w:lvl w:ilvl="2">
      <w:numFmt w:val="bullet"/>
      <w:lvlText w:val="•"/>
      <w:lvlJc w:val="left"/>
      <w:pPr>
        <w:ind w:left="3016" w:hanging="850"/>
      </w:pPr>
      <w:rPr>
        <w:rFonts w:hint="default"/>
        <w:lang w:val="pt-PT" w:eastAsia="pt-PT" w:bidi="pt-PT"/>
      </w:rPr>
    </w:lvl>
    <w:lvl w:ilvl="3">
      <w:numFmt w:val="bullet"/>
      <w:lvlText w:val="•"/>
      <w:lvlJc w:val="left"/>
      <w:pPr>
        <w:ind w:left="3834" w:hanging="850"/>
      </w:pPr>
      <w:rPr>
        <w:rFonts w:hint="default"/>
        <w:lang w:val="pt-PT" w:eastAsia="pt-PT" w:bidi="pt-PT"/>
      </w:rPr>
    </w:lvl>
    <w:lvl w:ilvl="4">
      <w:numFmt w:val="bullet"/>
      <w:lvlText w:val="•"/>
      <w:lvlJc w:val="left"/>
      <w:pPr>
        <w:ind w:left="4652" w:hanging="850"/>
      </w:pPr>
      <w:rPr>
        <w:rFonts w:hint="default"/>
        <w:lang w:val="pt-PT" w:eastAsia="pt-PT" w:bidi="pt-PT"/>
      </w:rPr>
    </w:lvl>
    <w:lvl w:ilvl="5">
      <w:numFmt w:val="bullet"/>
      <w:lvlText w:val="•"/>
      <w:lvlJc w:val="left"/>
      <w:pPr>
        <w:ind w:left="5470" w:hanging="850"/>
      </w:pPr>
      <w:rPr>
        <w:rFonts w:hint="default"/>
        <w:lang w:val="pt-PT" w:eastAsia="pt-PT" w:bidi="pt-PT"/>
      </w:rPr>
    </w:lvl>
    <w:lvl w:ilvl="6">
      <w:numFmt w:val="bullet"/>
      <w:lvlText w:val="•"/>
      <w:lvlJc w:val="left"/>
      <w:pPr>
        <w:ind w:left="6288" w:hanging="850"/>
      </w:pPr>
      <w:rPr>
        <w:rFonts w:hint="default"/>
        <w:lang w:val="pt-PT" w:eastAsia="pt-PT" w:bidi="pt-PT"/>
      </w:rPr>
    </w:lvl>
    <w:lvl w:ilvl="7">
      <w:numFmt w:val="bullet"/>
      <w:lvlText w:val="•"/>
      <w:lvlJc w:val="left"/>
      <w:pPr>
        <w:ind w:left="7106" w:hanging="850"/>
      </w:pPr>
      <w:rPr>
        <w:rFonts w:hint="default"/>
        <w:lang w:val="pt-PT" w:eastAsia="pt-PT" w:bidi="pt-PT"/>
      </w:rPr>
    </w:lvl>
    <w:lvl w:ilvl="8">
      <w:numFmt w:val="bullet"/>
      <w:lvlText w:val="•"/>
      <w:lvlJc w:val="left"/>
      <w:pPr>
        <w:ind w:left="7924" w:hanging="850"/>
      </w:pPr>
      <w:rPr>
        <w:rFonts w:hint="default"/>
        <w:lang w:val="pt-PT" w:eastAsia="pt-PT" w:bidi="pt-PT"/>
      </w:rPr>
    </w:lvl>
  </w:abstractNum>
  <w:abstractNum w:abstractNumId="26" w15:restartNumberingAfterBreak="0">
    <w:nsid w:val="4139663D"/>
    <w:multiLevelType w:val="hybridMultilevel"/>
    <w:tmpl w:val="FA46EE54"/>
    <w:lvl w:ilvl="0" w:tplc="A3F43AE2">
      <w:start w:val="6"/>
      <w:numFmt w:val="decimal"/>
      <w:lvlText w:val="%1."/>
      <w:lvlJc w:val="left"/>
      <w:pPr>
        <w:ind w:left="522" w:hanging="423"/>
        <w:jc w:val="left"/>
      </w:pPr>
      <w:rPr>
        <w:rFonts w:ascii="Calibri" w:eastAsia="Calibri" w:hAnsi="Calibri" w:cs="Calibri" w:hint="default"/>
        <w:spacing w:val="-2"/>
        <w:w w:val="100"/>
        <w:sz w:val="22"/>
        <w:szCs w:val="22"/>
        <w:lang w:val="pt-PT" w:eastAsia="pt-PT" w:bidi="pt-PT"/>
      </w:rPr>
    </w:lvl>
    <w:lvl w:ilvl="1" w:tplc="77AEB574">
      <w:numFmt w:val="bullet"/>
      <w:lvlText w:val="•"/>
      <w:lvlJc w:val="left"/>
      <w:pPr>
        <w:ind w:left="1424" w:hanging="423"/>
      </w:pPr>
      <w:rPr>
        <w:rFonts w:hint="default"/>
        <w:lang w:val="pt-PT" w:eastAsia="pt-PT" w:bidi="pt-PT"/>
      </w:rPr>
    </w:lvl>
    <w:lvl w:ilvl="2" w:tplc="B762BF68">
      <w:numFmt w:val="bullet"/>
      <w:lvlText w:val="•"/>
      <w:lvlJc w:val="left"/>
      <w:pPr>
        <w:ind w:left="2328" w:hanging="423"/>
      </w:pPr>
      <w:rPr>
        <w:rFonts w:hint="default"/>
        <w:lang w:val="pt-PT" w:eastAsia="pt-PT" w:bidi="pt-PT"/>
      </w:rPr>
    </w:lvl>
    <w:lvl w:ilvl="3" w:tplc="84541ACA">
      <w:numFmt w:val="bullet"/>
      <w:lvlText w:val="•"/>
      <w:lvlJc w:val="left"/>
      <w:pPr>
        <w:ind w:left="3232" w:hanging="423"/>
      </w:pPr>
      <w:rPr>
        <w:rFonts w:hint="default"/>
        <w:lang w:val="pt-PT" w:eastAsia="pt-PT" w:bidi="pt-PT"/>
      </w:rPr>
    </w:lvl>
    <w:lvl w:ilvl="4" w:tplc="3A16F046">
      <w:numFmt w:val="bullet"/>
      <w:lvlText w:val="•"/>
      <w:lvlJc w:val="left"/>
      <w:pPr>
        <w:ind w:left="4136" w:hanging="423"/>
      </w:pPr>
      <w:rPr>
        <w:rFonts w:hint="default"/>
        <w:lang w:val="pt-PT" w:eastAsia="pt-PT" w:bidi="pt-PT"/>
      </w:rPr>
    </w:lvl>
    <w:lvl w:ilvl="5" w:tplc="58EA61E6">
      <w:numFmt w:val="bullet"/>
      <w:lvlText w:val="•"/>
      <w:lvlJc w:val="left"/>
      <w:pPr>
        <w:ind w:left="5040" w:hanging="423"/>
      </w:pPr>
      <w:rPr>
        <w:rFonts w:hint="default"/>
        <w:lang w:val="pt-PT" w:eastAsia="pt-PT" w:bidi="pt-PT"/>
      </w:rPr>
    </w:lvl>
    <w:lvl w:ilvl="6" w:tplc="2DE0332A">
      <w:numFmt w:val="bullet"/>
      <w:lvlText w:val="•"/>
      <w:lvlJc w:val="left"/>
      <w:pPr>
        <w:ind w:left="5944" w:hanging="423"/>
      </w:pPr>
      <w:rPr>
        <w:rFonts w:hint="default"/>
        <w:lang w:val="pt-PT" w:eastAsia="pt-PT" w:bidi="pt-PT"/>
      </w:rPr>
    </w:lvl>
    <w:lvl w:ilvl="7" w:tplc="238028C2">
      <w:numFmt w:val="bullet"/>
      <w:lvlText w:val="•"/>
      <w:lvlJc w:val="left"/>
      <w:pPr>
        <w:ind w:left="6848" w:hanging="423"/>
      </w:pPr>
      <w:rPr>
        <w:rFonts w:hint="default"/>
        <w:lang w:val="pt-PT" w:eastAsia="pt-PT" w:bidi="pt-PT"/>
      </w:rPr>
    </w:lvl>
    <w:lvl w:ilvl="8" w:tplc="FD6243FC">
      <w:numFmt w:val="bullet"/>
      <w:lvlText w:val="•"/>
      <w:lvlJc w:val="left"/>
      <w:pPr>
        <w:ind w:left="7752" w:hanging="423"/>
      </w:pPr>
      <w:rPr>
        <w:rFonts w:hint="default"/>
        <w:lang w:val="pt-PT" w:eastAsia="pt-PT" w:bidi="pt-PT"/>
      </w:rPr>
    </w:lvl>
  </w:abstractNum>
  <w:abstractNum w:abstractNumId="27" w15:restartNumberingAfterBreak="0">
    <w:nsid w:val="456F7E43"/>
    <w:multiLevelType w:val="multilevel"/>
    <w:tmpl w:val="8280E92C"/>
    <w:lvl w:ilvl="0">
      <w:start w:val="5"/>
      <w:numFmt w:val="decimal"/>
      <w:lvlText w:val="%1"/>
      <w:lvlJc w:val="left"/>
      <w:pPr>
        <w:ind w:left="2236" w:hanging="732"/>
        <w:jc w:val="left"/>
      </w:pPr>
      <w:rPr>
        <w:rFonts w:hint="default"/>
        <w:lang w:val="pt-PT" w:eastAsia="pt-PT" w:bidi="pt-PT"/>
      </w:rPr>
    </w:lvl>
    <w:lvl w:ilvl="1">
      <w:start w:val="2"/>
      <w:numFmt w:val="decimal"/>
      <w:lvlText w:val="%1.%2"/>
      <w:lvlJc w:val="left"/>
      <w:pPr>
        <w:ind w:left="2236" w:hanging="732"/>
        <w:jc w:val="left"/>
      </w:pPr>
      <w:rPr>
        <w:rFonts w:hint="default"/>
        <w:lang w:val="pt-PT" w:eastAsia="pt-PT" w:bidi="pt-PT"/>
      </w:rPr>
    </w:lvl>
    <w:lvl w:ilvl="2">
      <w:start w:val="1"/>
      <w:numFmt w:val="decimal"/>
      <w:lvlText w:val="%1.%2.%3"/>
      <w:lvlJc w:val="left"/>
      <w:pPr>
        <w:ind w:left="2236" w:hanging="732"/>
        <w:jc w:val="left"/>
      </w:pPr>
      <w:rPr>
        <w:rFonts w:ascii="Calibri" w:eastAsia="Calibri" w:hAnsi="Calibri" w:cs="Calibri" w:hint="default"/>
        <w:spacing w:val="-1"/>
        <w:w w:val="100"/>
        <w:sz w:val="22"/>
        <w:szCs w:val="22"/>
        <w:lang w:val="pt-PT" w:eastAsia="pt-PT" w:bidi="pt-PT"/>
      </w:rPr>
    </w:lvl>
    <w:lvl w:ilvl="3">
      <w:numFmt w:val="bullet"/>
      <w:lvlText w:val="•"/>
      <w:lvlJc w:val="left"/>
      <w:pPr>
        <w:ind w:left="4953" w:hanging="732"/>
      </w:pPr>
      <w:rPr>
        <w:rFonts w:hint="default"/>
        <w:lang w:val="pt-PT" w:eastAsia="pt-PT" w:bidi="pt-PT"/>
      </w:rPr>
    </w:lvl>
    <w:lvl w:ilvl="4">
      <w:numFmt w:val="bullet"/>
      <w:lvlText w:val="•"/>
      <w:lvlJc w:val="left"/>
      <w:pPr>
        <w:ind w:left="5857" w:hanging="732"/>
      </w:pPr>
      <w:rPr>
        <w:rFonts w:hint="default"/>
        <w:lang w:val="pt-PT" w:eastAsia="pt-PT" w:bidi="pt-PT"/>
      </w:rPr>
    </w:lvl>
    <w:lvl w:ilvl="5">
      <w:numFmt w:val="bullet"/>
      <w:lvlText w:val="•"/>
      <w:lvlJc w:val="left"/>
      <w:pPr>
        <w:ind w:left="6762" w:hanging="732"/>
      </w:pPr>
      <w:rPr>
        <w:rFonts w:hint="default"/>
        <w:lang w:val="pt-PT" w:eastAsia="pt-PT" w:bidi="pt-PT"/>
      </w:rPr>
    </w:lvl>
    <w:lvl w:ilvl="6">
      <w:numFmt w:val="bullet"/>
      <w:lvlText w:val="•"/>
      <w:lvlJc w:val="left"/>
      <w:pPr>
        <w:ind w:left="7666" w:hanging="732"/>
      </w:pPr>
      <w:rPr>
        <w:rFonts w:hint="default"/>
        <w:lang w:val="pt-PT" w:eastAsia="pt-PT" w:bidi="pt-PT"/>
      </w:rPr>
    </w:lvl>
    <w:lvl w:ilvl="7">
      <w:numFmt w:val="bullet"/>
      <w:lvlText w:val="•"/>
      <w:lvlJc w:val="left"/>
      <w:pPr>
        <w:ind w:left="8570" w:hanging="732"/>
      </w:pPr>
      <w:rPr>
        <w:rFonts w:hint="default"/>
        <w:lang w:val="pt-PT" w:eastAsia="pt-PT" w:bidi="pt-PT"/>
      </w:rPr>
    </w:lvl>
    <w:lvl w:ilvl="8">
      <w:numFmt w:val="bullet"/>
      <w:lvlText w:val="•"/>
      <w:lvlJc w:val="left"/>
      <w:pPr>
        <w:ind w:left="9475" w:hanging="732"/>
      </w:pPr>
      <w:rPr>
        <w:rFonts w:hint="default"/>
        <w:lang w:val="pt-PT" w:eastAsia="pt-PT" w:bidi="pt-PT"/>
      </w:rPr>
    </w:lvl>
  </w:abstractNum>
  <w:abstractNum w:abstractNumId="28" w15:restartNumberingAfterBreak="0">
    <w:nsid w:val="485825AF"/>
    <w:multiLevelType w:val="multilevel"/>
    <w:tmpl w:val="496C10A2"/>
    <w:lvl w:ilvl="0">
      <w:start w:val="1"/>
      <w:numFmt w:val="decimal"/>
      <w:lvlText w:val="%1."/>
      <w:lvlJc w:val="left"/>
      <w:pPr>
        <w:ind w:left="720" w:hanging="360"/>
      </w:pPr>
      <w:rPr>
        <w:rFonts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9D77335"/>
    <w:multiLevelType w:val="multilevel"/>
    <w:tmpl w:val="ECFAEED2"/>
    <w:lvl w:ilvl="0">
      <w:start w:val="10"/>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504" w:hanging="732"/>
        <w:jc w:val="left"/>
      </w:pPr>
      <w:rPr>
        <w:rFonts w:ascii="Calibri" w:eastAsia="Calibri" w:hAnsi="Calibri" w:cs="Calibri" w:hint="default"/>
        <w:spacing w:val="-3"/>
        <w:w w:val="100"/>
        <w:sz w:val="22"/>
        <w:szCs w:val="22"/>
        <w:lang w:val="pt-PT" w:eastAsia="pt-PT" w:bidi="pt-PT"/>
      </w:rPr>
    </w:lvl>
    <w:lvl w:ilvl="3">
      <w:numFmt w:val="bullet"/>
      <w:lvlText w:val="•"/>
      <w:lvlJc w:val="left"/>
      <w:pPr>
        <w:ind w:left="4435" w:hanging="732"/>
      </w:pPr>
      <w:rPr>
        <w:rFonts w:hint="default"/>
        <w:lang w:val="pt-PT" w:eastAsia="pt-PT" w:bidi="pt-PT"/>
      </w:rPr>
    </w:lvl>
    <w:lvl w:ilvl="4">
      <w:numFmt w:val="bullet"/>
      <w:lvlText w:val="•"/>
      <w:lvlJc w:val="left"/>
      <w:pPr>
        <w:ind w:left="5413" w:hanging="732"/>
      </w:pPr>
      <w:rPr>
        <w:rFonts w:hint="default"/>
        <w:lang w:val="pt-PT" w:eastAsia="pt-PT" w:bidi="pt-PT"/>
      </w:rPr>
    </w:lvl>
    <w:lvl w:ilvl="5">
      <w:numFmt w:val="bullet"/>
      <w:lvlText w:val="•"/>
      <w:lvlJc w:val="left"/>
      <w:pPr>
        <w:ind w:left="6392" w:hanging="732"/>
      </w:pPr>
      <w:rPr>
        <w:rFonts w:hint="default"/>
        <w:lang w:val="pt-PT" w:eastAsia="pt-PT" w:bidi="pt-PT"/>
      </w:rPr>
    </w:lvl>
    <w:lvl w:ilvl="6">
      <w:numFmt w:val="bullet"/>
      <w:lvlText w:val="•"/>
      <w:lvlJc w:val="left"/>
      <w:pPr>
        <w:ind w:left="7370" w:hanging="732"/>
      </w:pPr>
      <w:rPr>
        <w:rFonts w:hint="default"/>
        <w:lang w:val="pt-PT" w:eastAsia="pt-PT" w:bidi="pt-PT"/>
      </w:rPr>
    </w:lvl>
    <w:lvl w:ilvl="7">
      <w:numFmt w:val="bullet"/>
      <w:lvlText w:val="•"/>
      <w:lvlJc w:val="left"/>
      <w:pPr>
        <w:ind w:left="8348" w:hanging="732"/>
      </w:pPr>
      <w:rPr>
        <w:rFonts w:hint="default"/>
        <w:lang w:val="pt-PT" w:eastAsia="pt-PT" w:bidi="pt-PT"/>
      </w:rPr>
    </w:lvl>
    <w:lvl w:ilvl="8">
      <w:numFmt w:val="bullet"/>
      <w:lvlText w:val="•"/>
      <w:lvlJc w:val="left"/>
      <w:pPr>
        <w:ind w:left="9327" w:hanging="732"/>
      </w:pPr>
      <w:rPr>
        <w:rFonts w:hint="default"/>
        <w:lang w:val="pt-PT" w:eastAsia="pt-PT" w:bidi="pt-PT"/>
      </w:rPr>
    </w:lvl>
  </w:abstractNum>
  <w:abstractNum w:abstractNumId="30" w15:restartNumberingAfterBreak="0">
    <w:nsid w:val="49F15597"/>
    <w:multiLevelType w:val="multilevel"/>
    <w:tmpl w:val="B3B25F6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15:restartNumberingAfterBreak="0">
    <w:nsid w:val="4CB458D9"/>
    <w:multiLevelType w:val="hybridMultilevel"/>
    <w:tmpl w:val="C3FC1F24"/>
    <w:lvl w:ilvl="0" w:tplc="0409000F">
      <w:start w:val="1"/>
      <w:numFmt w:val="decimal"/>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D370A44"/>
    <w:multiLevelType w:val="multilevel"/>
    <w:tmpl w:val="AA70FB64"/>
    <w:lvl w:ilvl="0">
      <w:start w:val="2"/>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504" w:hanging="732"/>
        <w:jc w:val="left"/>
      </w:pPr>
      <w:rPr>
        <w:rFonts w:ascii="Calibri" w:eastAsia="Calibri" w:hAnsi="Calibri" w:cs="Calibri" w:hint="default"/>
        <w:spacing w:val="-1"/>
        <w:w w:val="100"/>
        <w:sz w:val="22"/>
        <w:szCs w:val="22"/>
        <w:lang w:val="pt-PT" w:eastAsia="pt-PT" w:bidi="pt-PT"/>
      </w:rPr>
    </w:lvl>
    <w:lvl w:ilvl="3">
      <w:numFmt w:val="bullet"/>
      <w:lvlText w:val="•"/>
      <w:lvlJc w:val="left"/>
      <w:pPr>
        <w:ind w:left="4435" w:hanging="732"/>
      </w:pPr>
      <w:rPr>
        <w:rFonts w:hint="default"/>
        <w:lang w:val="pt-PT" w:eastAsia="pt-PT" w:bidi="pt-PT"/>
      </w:rPr>
    </w:lvl>
    <w:lvl w:ilvl="4">
      <w:numFmt w:val="bullet"/>
      <w:lvlText w:val="•"/>
      <w:lvlJc w:val="left"/>
      <w:pPr>
        <w:ind w:left="5413" w:hanging="732"/>
      </w:pPr>
      <w:rPr>
        <w:rFonts w:hint="default"/>
        <w:lang w:val="pt-PT" w:eastAsia="pt-PT" w:bidi="pt-PT"/>
      </w:rPr>
    </w:lvl>
    <w:lvl w:ilvl="5">
      <w:numFmt w:val="bullet"/>
      <w:lvlText w:val="•"/>
      <w:lvlJc w:val="left"/>
      <w:pPr>
        <w:ind w:left="6392" w:hanging="732"/>
      </w:pPr>
      <w:rPr>
        <w:rFonts w:hint="default"/>
        <w:lang w:val="pt-PT" w:eastAsia="pt-PT" w:bidi="pt-PT"/>
      </w:rPr>
    </w:lvl>
    <w:lvl w:ilvl="6">
      <w:numFmt w:val="bullet"/>
      <w:lvlText w:val="•"/>
      <w:lvlJc w:val="left"/>
      <w:pPr>
        <w:ind w:left="7370" w:hanging="732"/>
      </w:pPr>
      <w:rPr>
        <w:rFonts w:hint="default"/>
        <w:lang w:val="pt-PT" w:eastAsia="pt-PT" w:bidi="pt-PT"/>
      </w:rPr>
    </w:lvl>
    <w:lvl w:ilvl="7">
      <w:numFmt w:val="bullet"/>
      <w:lvlText w:val="•"/>
      <w:lvlJc w:val="left"/>
      <w:pPr>
        <w:ind w:left="8348" w:hanging="732"/>
      </w:pPr>
      <w:rPr>
        <w:rFonts w:hint="default"/>
        <w:lang w:val="pt-PT" w:eastAsia="pt-PT" w:bidi="pt-PT"/>
      </w:rPr>
    </w:lvl>
    <w:lvl w:ilvl="8">
      <w:numFmt w:val="bullet"/>
      <w:lvlText w:val="•"/>
      <w:lvlJc w:val="left"/>
      <w:pPr>
        <w:ind w:left="9327" w:hanging="732"/>
      </w:pPr>
      <w:rPr>
        <w:rFonts w:hint="default"/>
        <w:lang w:val="pt-PT" w:eastAsia="pt-PT" w:bidi="pt-PT"/>
      </w:rPr>
    </w:lvl>
  </w:abstractNum>
  <w:abstractNum w:abstractNumId="33" w15:restartNumberingAfterBreak="0">
    <w:nsid w:val="4E054900"/>
    <w:multiLevelType w:val="multilevel"/>
    <w:tmpl w:val="BAF837D4"/>
    <w:lvl w:ilvl="0">
      <w:start w:val="34"/>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34" w15:restartNumberingAfterBreak="0">
    <w:nsid w:val="512C49B4"/>
    <w:multiLevelType w:val="multilevel"/>
    <w:tmpl w:val="45E0008E"/>
    <w:lvl w:ilvl="0">
      <w:start w:val="4"/>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35" w15:restartNumberingAfterBreak="0">
    <w:nsid w:val="584511D0"/>
    <w:multiLevelType w:val="hybridMultilevel"/>
    <w:tmpl w:val="4BEE7CC8"/>
    <w:lvl w:ilvl="0" w:tplc="5EB8580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0154372"/>
    <w:multiLevelType w:val="multilevel"/>
    <w:tmpl w:val="5374F48A"/>
    <w:lvl w:ilvl="0">
      <w:start w:val="1"/>
      <w:numFmt w:val="decimal"/>
      <w:lvlText w:val="%1."/>
      <w:lvlJc w:val="left"/>
      <w:pPr>
        <w:ind w:left="407" w:hanging="216"/>
        <w:jc w:val="right"/>
      </w:pPr>
      <w:rPr>
        <w:rFonts w:hint="default"/>
        <w:b/>
        <w:bCs/>
        <w:spacing w:val="-2"/>
        <w:w w:val="100"/>
        <w:lang w:val="pt-PT" w:eastAsia="pt-PT" w:bidi="pt-PT"/>
      </w:rPr>
    </w:lvl>
    <w:lvl w:ilvl="1">
      <w:start w:val="1"/>
      <w:numFmt w:val="decimal"/>
      <w:lvlText w:val="%1.%2"/>
      <w:lvlJc w:val="left"/>
      <w:pPr>
        <w:ind w:left="912" w:hanging="721"/>
        <w:jc w:val="left"/>
      </w:pPr>
      <w:rPr>
        <w:rFonts w:ascii="Calibri" w:eastAsia="Calibri" w:hAnsi="Calibri" w:cs="Calibri" w:hint="default"/>
        <w:spacing w:val="-3"/>
        <w:w w:val="100"/>
        <w:sz w:val="22"/>
        <w:szCs w:val="22"/>
        <w:lang w:val="pt-PT" w:eastAsia="pt-PT" w:bidi="pt-PT"/>
      </w:rPr>
    </w:lvl>
    <w:lvl w:ilvl="2">
      <w:numFmt w:val="bullet"/>
      <w:lvlText w:val="•"/>
      <w:lvlJc w:val="left"/>
      <w:pPr>
        <w:ind w:left="800" w:hanging="721"/>
      </w:pPr>
      <w:rPr>
        <w:rFonts w:hint="default"/>
        <w:lang w:val="pt-PT" w:eastAsia="pt-PT" w:bidi="pt-PT"/>
      </w:rPr>
    </w:lvl>
    <w:lvl w:ilvl="3">
      <w:numFmt w:val="bullet"/>
      <w:lvlText w:val="•"/>
      <w:lvlJc w:val="left"/>
      <w:pPr>
        <w:ind w:left="920" w:hanging="721"/>
      </w:pPr>
      <w:rPr>
        <w:rFonts w:hint="default"/>
        <w:lang w:val="pt-PT" w:eastAsia="pt-PT" w:bidi="pt-PT"/>
      </w:rPr>
    </w:lvl>
    <w:lvl w:ilvl="4">
      <w:numFmt w:val="bullet"/>
      <w:lvlText w:val="•"/>
      <w:lvlJc w:val="left"/>
      <w:pPr>
        <w:ind w:left="1080" w:hanging="721"/>
      </w:pPr>
      <w:rPr>
        <w:rFonts w:hint="default"/>
        <w:lang w:val="pt-PT" w:eastAsia="pt-PT" w:bidi="pt-PT"/>
      </w:rPr>
    </w:lvl>
    <w:lvl w:ilvl="5">
      <w:numFmt w:val="bullet"/>
      <w:lvlText w:val="•"/>
      <w:lvlJc w:val="left"/>
      <w:pPr>
        <w:ind w:left="2701" w:hanging="721"/>
      </w:pPr>
      <w:rPr>
        <w:rFonts w:hint="default"/>
        <w:lang w:val="pt-PT" w:eastAsia="pt-PT" w:bidi="pt-PT"/>
      </w:rPr>
    </w:lvl>
    <w:lvl w:ilvl="6">
      <w:numFmt w:val="bullet"/>
      <w:lvlText w:val="•"/>
      <w:lvlJc w:val="left"/>
      <w:pPr>
        <w:ind w:left="4322" w:hanging="721"/>
      </w:pPr>
      <w:rPr>
        <w:rFonts w:hint="default"/>
        <w:lang w:val="pt-PT" w:eastAsia="pt-PT" w:bidi="pt-PT"/>
      </w:rPr>
    </w:lvl>
    <w:lvl w:ilvl="7">
      <w:numFmt w:val="bullet"/>
      <w:lvlText w:val="•"/>
      <w:lvlJc w:val="left"/>
      <w:pPr>
        <w:ind w:left="5943" w:hanging="721"/>
      </w:pPr>
      <w:rPr>
        <w:rFonts w:hint="default"/>
        <w:lang w:val="pt-PT" w:eastAsia="pt-PT" w:bidi="pt-PT"/>
      </w:rPr>
    </w:lvl>
    <w:lvl w:ilvl="8">
      <w:numFmt w:val="bullet"/>
      <w:lvlText w:val="•"/>
      <w:lvlJc w:val="left"/>
      <w:pPr>
        <w:ind w:left="7564" w:hanging="721"/>
      </w:pPr>
      <w:rPr>
        <w:rFonts w:hint="default"/>
        <w:lang w:val="pt-PT" w:eastAsia="pt-PT" w:bidi="pt-PT"/>
      </w:rPr>
    </w:lvl>
  </w:abstractNum>
  <w:abstractNum w:abstractNumId="37" w15:restartNumberingAfterBreak="0">
    <w:nsid w:val="65FA7F14"/>
    <w:multiLevelType w:val="multilevel"/>
    <w:tmpl w:val="02BC4BBC"/>
    <w:lvl w:ilvl="0">
      <w:start w:val="24"/>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38" w15:restartNumberingAfterBreak="0">
    <w:nsid w:val="689C08E5"/>
    <w:multiLevelType w:val="multilevel"/>
    <w:tmpl w:val="F3405E72"/>
    <w:lvl w:ilvl="0">
      <w:start w:val="11"/>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39" w15:restartNumberingAfterBreak="0">
    <w:nsid w:val="6A231677"/>
    <w:multiLevelType w:val="multilevel"/>
    <w:tmpl w:val="DA14B2DA"/>
    <w:lvl w:ilvl="0">
      <w:start w:val="6"/>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0" w15:restartNumberingAfterBreak="0">
    <w:nsid w:val="6A2E3364"/>
    <w:multiLevelType w:val="multilevel"/>
    <w:tmpl w:val="D3AAE06A"/>
    <w:lvl w:ilvl="0">
      <w:start w:val="5"/>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1" w15:restartNumberingAfterBreak="0">
    <w:nsid w:val="6DC02539"/>
    <w:multiLevelType w:val="multilevel"/>
    <w:tmpl w:val="CED2E05C"/>
    <w:lvl w:ilvl="0">
      <w:start w:val="21"/>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2" w15:restartNumberingAfterBreak="0">
    <w:nsid w:val="736E0F9D"/>
    <w:multiLevelType w:val="multilevel"/>
    <w:tmpl w:val="CDACE634"/>
    <w:lvl w:ilvl="0">
      <w:start w:val="3"/>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3" w15:restartNumberingAfterBreak="0">
    <w:nsid w:val="79BC659F"/>
    <w:multiLevelType w:val="multilevel"/>
    <w:tmpl w:val="0D4CA330"/>
    <w:lvl w:ilvl="0">
      <w:start w:val="2"/>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6"/>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4" w15:restartNumberingAfterBreak="0">
    <w:nsid w:val="7D1034A1"/>
    <w:multiLevelType w:val="multilevel"/>
    <w:tmpl w:val="8EA8621E"/>
    <w:lvl w:ilvl="0">
      <w:start w:val="16"/>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abstractNum w:abstractNumId="45" w15:restartNumberingAfterBreak="0">
    <w:nsid w:val="7EC81C8E"/>
    <w:multiLevelType w:val="multilevel"/>
    <w:tmpl w:val="B42461F4"/>
    <w:lvl w:ilvl="0">
      <w:start w:val="25"/>
      <w:numFmt w:val="decimal"/>
      <w:lvlText w:val="%1"/>
      <w:lvlJc w:val="left"/>
      <w:pPr>
        <w:ind w:left="1504" w:hanging="708"/>
        <w:jc w:val="left"/>
      </w:pPr>
      <w:rPr>
        <w:rFonts w:hint="default"/>
        <w:lang w:val="pt-PT" w:eastAsia="pt-PT" w:bidi="pt-PT"/>
      </w:rPr>
    </w:lvl>
    <w:lvl w:ilvl="1">
      <w:start w:val="1"/>
      <w:numFmt w:val="decimal"/>
      <w:lvlText w:val="%1.%2"/>
      <w:lvlJc w:val="left"/>
      <w:pPr>
        <w:ind w:left="1504"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456" w:hanging="708"/>
      </w:pPr>
      <w:rPr>
        <w:rFonts w:hint="default"/>
        <w:lang w:val="pt-PT" w:eastAsia="pt-PT" w:bidi="pt-PT"/>
      </w:rPr>
    </w:lvl>
    <w:lvl w:ilvl="3">
      <w:numFmt w:val="bullet"/>
      <w:lvlText w:val="•"/>
      <w:lvlJc w:val="left"/>
      <w:pPr>
        <w:ind w:left="4435" w:hanging="708"/>
      </w:pPr>
      <w:rPr>
        <w:rFonts w:hint="default"/>
        <w:lang w:val="pt-PT" w:eastAsia="pt-PT" w:bidi="pt-PT"/>
      </w:rPr>
    </w:lvl>
    <w:lvl w:ilvl="4">
      <w:numFmt w:val="bullet"/>
      <w:lvlText w:val="•"/>
      <w:lvlJc w:val="left"/>
      <w:pPr>
        <w:ind w:left="5413" w:hanging="708"/>
      </w:pPr>
      <w:rPr>
        <w:rFonts w:hint="default"/>
        <w:lang w:val="pt-PT" w:eastAsia="pt-PT" w:bidi="pt-PT"/>
      </w:rPr>
    </w:lvl>
    <w:lvl w:ilvl="5">
      <w:numFmt w:val="bullet"/>
      <w:lvlText w:val="•"/>
      <w:lvlJc w:val="left"/>
      <w:pPr>
        <w:ind w:left="6392" w:hanging="708"/>
      </w:pPr>
      <w:rPr>
        <w:rFonts w:hint="default"/>
        <w:lang w:val="pt-PT" w:eastAsia="pt-PT" w:bidi="pt-PT"/>
      </w:rPr>
    </w:lvl>
    <w:lvl w:ilvl="6">
      <w:numFmt w:val="bullet"/>
      <w:lvlText w:val="•"/>
      <w:lvlJc w:val="left"/>
      <w:pPr>
        <w:ind w:left="7370" w:hanging="708"/>
      </w:pPr>
      <w:rPr>
        <w:rFonts w:hint="default"/>
        <w:lang w:val="pt-PT" w:eastAsia="pt-PT" w:bidi="pt-PT"/>
      </w:rPr>
    </w:lvl>
    <w:lvl w:ilvl="7">
      <w:numFmt w:val="bullet"/>
      <w:lvlText w:val="•"/>
      <w:lvlJc w:val="left"/>
      <w:pPr>
        <w:ind w:left="8348" w:hanging="708"/>
      </w:pPr>
      <w:rPr>
        <w:rFonts w:hint="default"/>
        <w:lang w:val="pt-PT" w:eastAsia="pt-PT" w:bidi="pt-PT"/>
      </w:rPr>
    </w:lvl>
    <w:lvl w:ilvl="8">
      <w:numFmt w:val="bullet"/>
      <w:lvlText w:val="•"/>
      <w:lvlJc w:val="left"/>
      <w:pPr>
        <w:ind w:left="9327" w:hanging="708"/>
      </w:pPr>
      <w:rPr>
        <w:rFonts w:hint="default"/>
        <w:lang w:val="pt-PT" w:eastAsia="pt-PT" w:bidi="pt-PT"/>
      </w:rPr>
    </w:lvl>
  </w:abstractNum>
  <w:num w:numId="1">
    <w:abstractNumId w:val="26"/>
  </w:num>
  <w:num w:numId="2">
    <w:abstractNumId w:val="25"/>
  </w:num>
  <w:num w:numId="3">
    <w:abstractNumId w:val="20"/>
  </w:num>
  <w:num w:numId="4">
    <w:abstractNumId w:val="33"/>
  </w:num>
  <w:num w:numId="5">
    <w:abstractNumId w:val="23"/>
  </w:num>
  <w:num w:numId="6">
    <w:abstractNumId w:val="12"/>
  </w:num>
  <w:num w:numId="7">
    <w:abstractNumId w:val="45"/>
  </w:num>
  <w:num w:numId="8">
    <w:abstractNumId w:val="37"/>
  </w:num>
  <w:num w:numId="9">
    <w:abstractNumId w:val="13"/>
  </w:num>
  <w:num w:numId="10">
    <w:abstractNumId w:val="6"/>
  </w:num>
  <w:num w:numId="11">
    <w:abstractNumId w:val="41"/>
  </w:num>
  <w:num w:numId="12">
    <w:abstractNumId w:val="17"/>
  </w:num>
  <w:num w:numId="13">
    <w:abstractNumId w:val="3"/>
  </w:num>
  <w:num w:numId="14">
    <w:abstractNumId w:val="44"/>
  </w:num>
  <w:num w:numId="15">
    <w:abstractNumId w:val="7"/>
  </w:num>
  <w:num w:numId="16">
    <w:abstractNumId w:val="2"/>
  </w:num>
  <w:num w:numId="17">
    <w:abstractNumId w:val="29"/>
  </w:num>
  <w:num w:numId="18">
    <w:abstractNumId w:val="16"/>
  </w:num>
  <w:num w:numId="19">
    <w:abstractNumId w:val="21"/>
  </w:num>
  <w:num w:numId="20">
    <w:abstractNumId w:val="40"/>
  </w:num>
  <w:num w:numId="21">
    <w:abstractNumId w:val="0"/>
  </w:num>
  <w:num w:numId="22">
    <w:abstractNumId w:val="32"/>
  </w:num>
  <w:num w:numId="23">
    <w:abstractNumId w:val="4"/>
  </w:num>
  <w:num w:numId="24">
    <w:abstractNumId w:val="38"/>
  </w:num>
  <w:num w:numId="25">
    <w:abstractNumId w:val="9"/>
  </w:num>
  <w:num w:numId="26">
    <w:abstractNumId w:val="15"/>
  </w:num>
  <w:num w:numId="27">
    <w:abstractNumId w:val="22"/>
  </w:num>
  <w:num w:numId="28">
    <w:abstractNumId w:val="27"/>
  </w:num>
  <w:num w:numId="29">
    <w:abstractNumId w:val="39"/>
  </w:num>
  <w:num w:numId="30">
    <w:abstractNumId w:val="14"/>
  </w:num>
  <w:num w:numId="31">
    <w:abstractNumId w:val="34"/>
  </w:num>
  <w:num w:numId="32">
    <w:abstractNumId w:val="42"/>
  </w:num>
  <w:num w:numId="33">
    <w:abstractNumId w:val="43"/>
  </w:num>
  <w:num w:numId="34">
    <w:abstractNumId w:val="18"/>
  </w:num>
  <w:num w:numId="35">
    <w:abstractNumId w:val="5"/>
  </w:num>
  <w:num w:numId="36">
    <w:abstractNumId w:val="1"/>
  </w:num>
  <w:num w:numId="37">
    <w:abstractNumId w:val="24"/>
  </w:num>
  <w:num w:numId="38">
    <w:abstractNumId w:val="11"/>
  </w:num>
  <w:num w:numId="39">
    <w:abstractNumId w:val="36"/>
  </w:num>
  <w:num w:numId="40">
    <w:abstractNumId w:val="31"/>
  </w:num>
  <w:num w:numId="41">
    <w:abstractNumId w:val="8"/>
  </w:num>
  <w:num w:numId="42">
    <w:abstractNumId w:val="35"/>
  </w:num>
  <w:num w:numId="43">
    <w:abstractNumId w:val="10"/>
  </w:num>
  <w:num w:numId="44">
    <w:abstractNumId w:val="19"/>
  </w:num>
  <w:num w:numId="45">
    <w:abstractNumId w:val="30"/>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1089A"/>
    <w:rsid w:val="000410D8"/>
    <w:rsid w:val="0011089A"/>
    <w:rsid w:val="00233372"/>
    <w:rsid w:val="002E4C31"/>
    <w:rsid w:val="005B223B"/>
    <w:rsid w:val="00663143"/>
    <w:rsid w:val="00C22011"/>
    <w:rsid w:val="00D17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64D930"/>
  <w15:docId w15:val="{DEF2E0F8-239E-44BB-B1D7-13CC170F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link w:val="Ttulo1Char"/>
    <w:uiPriority w:val="9"/>
    <w:qFormat/>
    <w:pPr>
      <w:ind w:left="796"/>
      <w:outlineLvl w:val="0"/>
    </w:pPr>
    <w:rPr>
      <w:b/>
      <w:bCs/>
    </w:rPr>
  </w:style>
  <w:style w:type="paragraph" w:styleId="Ttulo2">
    <w:name w:val="heading 2"/>
    <w:basedOn w:val="Normal"/>
    <w:next w:val="Normal"/>
    <w:link w:val="Ttulo2Char"/>
    <w:uiPriority w:val="9"/>
    <w:unhideWhenUsed/>
    <w:qFormat/>
    <w:rsid w:val="00C220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22011"/>
    <w:pPr>
      <w:keepNext/>
      <w:keepLines/>
      <w:widowControl/>
      <w:autoSpaceDE/>
      <w:autoSpaceDN/>
      <w:spacing w:before="200" w:line="276" w:lineRule="auto"/>
      <w:ind w:left="1080" w:hanging="720"/>
      <w:outlineLvl w:val="2"/>
    </w:pPr>
    <w:rPr>
      <w:rFonts w:asciiTheme="majorHAnsi" w:eastAsiaTheme="majorEastAsia" w:hAnsiTheme="majorHAnsi" w:cstheme="majorBidi"/>
      <w:b/>
      <w:bCs/>
      <w:color w:val="4F81BD" w:themeColor="accent1"/>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qFormat/>
  </w:style>
  <w:style w:type="paragraph" w:styleId="PargrafodaLista">
    <w:name w:val="List Paragraph"/>
    <w:aliases w:val="List Paragraph (numbered (a)),Bullets,List Paragraph1,Akapit z listą BS,List Square,WB Para,Paragraphe de liste1,References,Project Profile name"/>
    <w:basedOn w:val="Normal"/>
    <w:link w:val="PargrafodaListaChar"/>
    <w:uiPriority w:val="34"/>
    <w:qFormat/>
    <w:pPr>
      <w:ind w:left="1504" w:hanging="708"/>
    </w:pPr>
  </w:style>
  <w:style w:type="paragraph" w:customStyle="1" w:styleId="TableParagraph">
    <w:name w:val="Table Paragraph"/>
    <w:basedOn w:val="Normal"/>
    <w:uiPriority w:val="1"/>
    <w:qFormat/>
  </w:style>
  <w:style w:type="character" w:customStyle="1" w:styleId="PargrafodaListaChar">
    <w:name w:val="Parágrafo da Lista Char"/>
    <w:aliases w:val="List Paragraph (numbered (a)) Char,Bullets Char,List Paragraph1 Char,Akapit z listą BS Char,List Square Char,WB Para Char,Paragraphe de liste1 Char,References Char,Project Profile name Char"/>
    <w:link w:val="PargrafodaLista"/>
    <w:uiPriority w:val="34"/>
    <w:locked/>
    <w:rsid w:val="00233372"/>
    <w:rPr>
      <w:rFonts w:ascii="Calibri" w:eastAsia="Calibri" w:hAnsi="Calibri" w:cs="Calibri"/>
      <w:lang w:val="pt-PT" w:eastAsia="pt-PT" w:bidi="pt-PT"/>
    </w:rPr>
  </w:style>
  <w:style w:type="character" w:styleId="Hyperlink">
    <w:name w:val="Hyperlink"/>
    <w:uiPriority w:val="99"/>
    <w:rsid w:val="00233372"/>
    <w:rPr>
      <w:color w:val="0563C1"/>
      <w:u w:val="single"/>
    </w:rPr>
  </w:style>
  <w:style w:type="character" w:customStyle="1" w:styleId="Ttulo2Char">
    <w:name w:val="Título 2 Char"/>
    <w:basedOn w:val="Fontepargpadro"/>
    <w:link w:val="Ttulo2"/>
    <w:uiPriority w:val="9"/>
    <w:rsid w:val="00C22011"/>
    <w:rPr>
      <w:rFonts w:asciiTheme="majorHAnsi" w:eastAsiaTheme="majorEastAsia" w:hAnsiTheme="majorHAnsi" w:cstheme="majorBidi"/>
      <w:color w:val="365F91" w:themeColor="accent1" w:themeShade="BF"/>
      <w:sz w:val="26"/>
      <w:szCs w:val="26"/>
      <w:lang w:val="pt-PT" w:eastAsia="pt-PT" w:bidi="pt-PT"/>
    </w:rPr>
  </w:style>
  <w:style w:type="character" w:customStyle="1" w:styleId="Ttulo3Char">
    <w:name w:val="Título 3 Char"/>
    <w:basedOn w:val="Fontepargpadro"/>
    <w:link w:val="Ttulo3"/>
    <w:uiPriority w:val="9"/>
    <w:semiHidden/>
    <w:rsid w:val="00C22011"/>
    <w:rPr>
      <w:rFonts w:asciiTheme="majorHAnsi" w:eastAsiaTheme="majorEastAsia" w:hAnsiTheme="majorHAnsi" w:cstheme="majorBidi"/>
      <w:b/>
      <w:bCs/>
      <w:color w:val="4F81BD" w:themeColor="accent1"/>
      <w:lang w:val="pt-BR" w:eastAsia="pt-BR"/>
    </w:rPr>
  </w:style>
  <w:style w:type="character" w:customStyle="1" w:styleId="InternetLink">
    <w:name w:val="Internet Link"/>
    <w:rsid w:val="00C22011"/>
    <w:rPr>
      <w:color w:val="000080"/>
      <w:u w:val="single"/>
    </w:rPr>
  </w:style>
  <w:style w:type="paragraph" w:customStyle="1" w:styleId="Heading">
    <w:name w:val="Heading"/>
    <w:basedOn w:val="Normal"/>
    <w:next w:val="Corpodetexto"/>
    <w:qFormat/>
    <w:rsid w:val="00C22011"/>
    <w:pPr>
      <w:keepNext/>
      <w:widowControl/>
      <w:autoSpaceDE/>
      <w:autoSpaceDN/>
      <w:spacing w:before="240" w:after="120" w:line="276" w:lineRule="auto"/>
    </w:pPr>
    <w:rPr>
      <w:rFonts w:ascii="Liberation Sans" w:eastAsia="Noto Sans CJK SC Regular" w:hAnsi="Liberation Sans" w:cs="FreeSans"/>
      <w:sz w:val="28"/>
      <w:szCs w:val="28"/>
      <w:lang w:val="pt-BR" w:eastAsia="pt-BR" w:bidi="ar-SA"/>
    </w:rPr>
  </w:style>
  <w:style w:type="paragraph" w:styleId="Lista">
    <w:name w:val="List"/>
    <w:basedOn w:val="Corpodetexto"/>
    <w:rsid w:val="00C22011"/>
    <w:pPr>
      <w:widowControl/>
      <w:autoSpaceDE/>
      <w:autoSpaceDN/>
      <w:spacing w:after="140" w:line="288" w:lineRule="auto"/>
    </w:pPr>
    <w:rPr>
      <w:rFonts w:asciiTheme="minorHAnsi" w:eastAsiaTheme="minorEastAsia" w:hAnsiTheme="minorHAnsi" w:cs="FreeSans"/>
      <w:lang w:val="pt-BR" w:eastAsia="pt-BR" w:bidi="ar-SA"/>
    </w:rPr>
  </w:style>
  <w:style w:type="paragraph" w:customStyle="1" w:styleId="Legenda1">
    <w:name w:val="Legenda1"/>
    <w:basedOn w:val="Normal"/>
    <w:qFormat/>
    <w:rsid w:val="00C22011"/>
    <w:pPr>
      <w:widowControl/>
      <w:suppressLineNumbers/>
      <w:autoSpaceDE/>
      <w:autoSpaceDN/>
      <w:spacing w:before="120" w:after="120" w:line="276" w:lineRule="auto"/>
    </w:pPr>
    <w:rPr>
      <w:rFonts w:asciiTheme="minorHAnsi" w:eastAsiaTheme="minorEastAsia" w:hAnsiTheme="minorHAnsi" w:cs="FreeSans"/>
      <w:i/>
      <w:iCs/>
      <w:sz w:val="24"/>
      <w:szCs w:val="24"/>
      <w:lang w:val="pt-BR" w:eastAsia="pt-BR" w:bidi="ar-SA"/>
    </w:rPr>
  </w:style>
  <w:style w:type="paragraph" w:customStyle="1" w:styleId="Index">
    <w:name w:val="Index"/>
    <w:basedOn w:val="Normal"/>
    <w:qFormat/>
    <w:rsid w:val="00C22011"/>
    <w:pPr>
      <w:widowControl/>
      <w:suppressLineNumbers/>
      <w:autoSpaceDE/>
      <w:autoSpaceDN/>
      <w:spacing w:after="200" w:line="276" w:lineRule="auto"/>
    </w:pPr>
    <w:rPr>
      <w:rFonts w:asciiTheme="minorHAnsi" w:eastAsiaTheme="minorEastAsia" w:hAnsiTheme="minorHAnsi" w:cs="FreeSans"/>
      <w:lang w:val="pt-BR" w:eastAsia="pt-BR" w:bidi="ar-SA"/>
    </w:rPr>
  </w:style>
  <w:style w:type="paragraph" w:customStyle="1" w:styleId="TableContents">
    <w:name w:val="Table Contents"/>
    <w:basedOn w:val="Normal"/>
    <w:qFormat/>
    <w:rsid w:val="00C22011"/>
    <w:pPr>
      <w:widowControl/>
      <w:autoSpaceDE/>
      <w:autoSpaceDN/>
      <w:spacing w:after="200" w:line="276" w:lineRule="auto"/>
    </w:pPr>
    <w:rPr>
      <w:rFonts w:asciiTheme="minorHAnsi" w:eastAsiaTheme="minorEastAsia" w:hAnsiTheme="minorHAnsi" w:cstheme="minorBidi"/>
      <w:lang w:val="pt-BR" w:eastAsia="pt-BR" w:bidi="ar-SA"/>
    </w:rPr>
  </w:style>
  <w:style w:type="paragraph" w:customStyle="1" w:styleId="TableHeading">
    <w:name w:val="Table Heading"/>
    <w:basedOn w:val="TableContents"/>
    <w:qFormat/>
    <w:rsid w:val="00C22011"/>
  </w:style>
  <w:style w:type="paragraph" w:styleId="Textodebalo">
    <w:name w:val="Balloon Text"/>
    <w:basedOn w:val="Normal"/>
    <w:link w:val="TextodebaloChar"/>
    <w:uiPriority w:val="99"/>
    <w:semiHidden/>
    <w:unhideWhenUsed/>
    <w:rsid w:val="00C22011"/>
    <w:pPr>
      <w:widowControl/>
      <w:autoSpaceDE/>
      <w:autoSpaceDN/>
    </w:pPr>
    <w:rPr>
      <w:rFonts w:ascii="Segoe UI" w:eastAsiaTheme="minorEastAsia" w:hAnsi="Segoe UI" w:cs="Segoe UI"/>
      <w:sz w:val="18"/>
      <w:szCs w:val="18"/>
      <w:lang w:val="pt-BR" w:eastAsia="pt-BR" w:bidi="ar-SA"/>
    </w:rPr>
  </w:style>
  <w:style w:type="character" w:customStyle="1" w:styleId="TextodebaloChar">
    <w:name w:val="Texto de balão Char"/>
    <w:basedOn w:val="Fontepargpadro"/>
    <w:link w:val="Textodebalo"/>
    <w:uiPriority w:val="99"/>
    <w:semiHidden/>
    <w:rsid w:val="00C22011"/>
    <w:rPr>
      <w:rFonts w:ascii="Segoe UI" w:eastAsiaTheme="minorEastAsia" w:hAnsi="Segoe UI" w:cs="Segoe UI"/>
      <w:sz w:val="18"/>
      <w:szCs w:val="18"/>
      <w:lang w:val="pt-BR" w:eastAsia="pt-BR"/>
    </w:rPr>
  </w:style>
  <w:style w:type="character" w:styleId="Refdecomentrio">
    <w:name w:val="annotation reference"/>
    <w:basedOn w:val="Fontepargpadro"/>
    <w:uiPriority w:val="99"/>
    <w:semiHidden/>
    <w:unhideWhenUsed/>
    <w:rsid w:val="00C22011"/>
    <w:rPr>
      <w:sz w:val="16"/>
      <w:szCs w:val="16"/>
    </w:rPr>
  </w:style>
  <w:style w:type="paragraph" w:styleId="Textodecomentrio">
    <w:name w:val="annotation text"/>
    <w:basedOn w:val="Normal"/>
    <w:link w:val="TextodecomentrioChar"/>
    <w:uiPriority w:val="99"/>
    <w:semiHidden/>
    <w:unhideWhenUsed/>
    <w:rsid w:val="00C22011"/>
    <w:pPr>
      <w:widowControl/>
      <w:autoSpaceDE/>
      <w:autoSpaceDN/>
      <w:spacing w:after="200"/>
    </w:pPr>
    <w:rPr>
      <w:rFonts w:asciiTheme="minorHAnsi" w:eastAsiaTheme="minorEastAsia" w:hAnsiTheme="minorHAnsi" w:cstheme="minorBidi"/>
      <w:sz w:val="20"/>
      <w:szCs w:val="20"/>
      <w:lang w:val="pt-BR" w:eastAsia="pt-BR" w:bidi="ar-SA"/>
    </w:rPr>
  </w:style>
  <w:style w:type="character" w:customStyle="1" w:styleId="TextodecomentrioChar">
    <w:name w:val="Texto de comentário Char"/>
    <w:basedOn w:val="Fontepargpadro"/>
    <w:link w:val="Textodecomentrio"/>
    <w:uiPriority w:val="99"/>
    <w:semiHidden/>
    <w:rsid w:val="00C22011"/>
    <w:rPr>
      <w:rFonts w:eastAsiaTheme="minorEastAsi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C22011"/>
    <w:rPr>
      <w:b/>
      <w:bCs/>
    </w:rPr>
  </w:style>
  <w:style w:type="character" w:customStyle="1" w:styleId="AssuntodocomentrioChar">
    <w:name w:val="Assunto do comentário Char"/>
    <w:basedOn w:val="TextodecomentrioChar"/>
    <w:link w:val="Assuntodocomentrio"/>
    <w:uiPriority w:val="99"/>
    <w:semiHidden/>
    <w:rsid w:val="00C22011"/>
    <w:rPr>
      <w:rFonts w:eastAsiaTheme="minorEastAsia"/>
      <w:b/>
      <w:bCs/>
      <w:sz w:val="20"/>
      <w:szCs w:val="20"/>
      <w:lang w:val="pt-BR" w:eastAsia="pt-BR"/>
    </w:rPr>
  </w:style>
  <w:style w:type="paragraph" w:styleId="Reviso">
    <w:name w:val="Revision"/>
    <w:hidden/>
    <w:uiPriority w:val="99"/>
    <w:semiHidden/>
    <w:rsid w:val="00C22011"/>
    <w:pPr>
      <w:widowControl/>
      <w:autoSpaceDE/>
      <w:autoSpaceDN/>
    </w:pPr>
    <w:rPr>
      <w:rFonts w:eastAsiaTheme="minorEastAsia"/>
      <w:lang w:val="pt-BR" w:eastAsia="pt-BR"/>
    </w:rPr>
  </w:style>
  <w:style w:type="paragraph" w:styleId="Legenda">
    <w:name w:val="caption"/>
    <w:basedOn w:val="Normal"/>
    <w:next w:val="Normal"/>
    <w:uiPriority w:val="35"/>
    <w:unhideWhenUsed/>
    <w:qFormat/>
    <w:rsid w:val="00C22011"/>
    <w:pPr>
      <w:keepNext/>
      <w:widowControl/>
      <w:autoSpaceDE/>
      <w:autoSpaceDN/>
      <w:spacing w:before="120" w:after="240"/>
      <w:ind w:left="851" w:hanging="851"/>
      <w:jc w:val="both"/>
    </w:pPr>
    <w:rPr>
      <w:rFonts w:ascii="Arial" w:hAnsi="Arial" w:cs="Times New Roman"/>
      <w:bCs/>
      <w:noProof/>
      <w:sz w:val="18"/>
      <w:szCs w:val="18"/>
      <w:lang w:val="pt-BR" w:eastAsia="pt-BR" w:bidi="ar-SA"/>
    </w:rPr>
  </w:style>
  <w:style w:type="table" w:styleId="Tabelacomgrade">
    <w:name w:val="Table Grid"/>
    <w:basedOn w:val="Tabelanormal"/>
    <w:uiPriority w:val="59"/>
    <w:rsid w:val="00C22011"/>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qFormat/>
    <w:rsid w:val="00C22011"/>
    <w:pPr>
      <w:widowControl/>
      <w:autoSpaceDE/>
      <w:autoSpaceDN/>
      <w:spacing w:before="60" w:after="60"/>
      <w:ind w:left="142" w:hanging="142"/>
      <w:jc w:val="both"/>
    </w:pPr>
    <w:rPr>
      <w:rFonts w:ascii="Arial" w:hAnsi="Arial" w:cs="Times New Roman"/>
      <w:sz w:val="20"/>
      <w:vertAlign w:val="subscript"/>
      <w:lang w:val="pt-BR" w:eastAsia="zh-CN" w:bidi="ar-SA"/>
    </w:rPr>
  </w:style>
  <w:style w:type="character" w:customStyle="1" w:styleId="RodapChar">
    <w:name w:val="Rodapé Char"/>
    <w:basedOn w:val="Fontepargpadro"/>
    <w:link w:val="Rodap"/>
    <w:uiPriority w:val="99"/>
    <w:rsid w:val="00C22011"/>
    <w:rPr>
      <w:rFonts w:ascii="Arial" w:eastAsia="Calibri" w:hAnsi="Arial" w:cs="Times New Roman"/>
      <w:sz w:val="20"/>
      <w:vertAlign w:val="subscript"/>
      <w:lang w:val="pt-BR" w:eastAsia="zh-CN"/>
    </w:rPr>
  </w:style>
  <w:style w:type="character" w:styleId="Refdenotaderodap">
    <w:name w:val="footnote reference"/>
    <w:uiPriority w:val="99"/>
    <w:qFormat/>
    <w:rsid w:val="00C22011"/>
    <w:rPr>
      <w:vertAlign w:val="superscript"/>
    </w:rPr>
  </w:style>
  <w:style w:type="paragraph" w:styleId="Cabealho">
    <w:name w:val="header"/>
    <w:basedOn w:val="Normal"/>
    <w:link w:val="CabealhoChar"/>
    <w:uiPriority w:val="99"/>
    <w:semiHidden/>
    <w:unhideWhenUsed/>
    <w:rsid w:val="00C22011"/>
    <w:pPr>
      <w:widowControl/>
      <w:tabs>
        <w:tab w:val="center" w:pos="4252"/>
        <w:tab w:val="right" w:pos="8504"/>
      </w:tabs>
      <w:autoSpaceDE/>
      <w:autoSpaceDN/>
    </w:pPr>
    <w:rPr>
      <w:rFonts w:asciiTheme="minorHAnsi" w:eastAsiaTheme="minorEastAsia" w:hAnsiTheme="minorHAnsi" w:cstheme="minorBidi"/>
      <w:lang w:val="pt-BR" w:eastAsia="pt-BR" w:bidi="ar-SA"/>
    </w:rPr>
  </w:style>
  <w:style w:type="character" w:customStyle="1" w:styleId="CabealhoChar">
    <w:name w:val="Cabeçalho Char"/>
    <w:basedOn w:val="Fontepargpadro"/>
    <w:link w:val="Cabealho"/>
    <w:uiPriority w:val="99"/>
    <w:semiHidden/>
    <w:rsid w:val="00C22011"/>
    <w:rPr>
      <w:rFonts w:eastAsiaTheme="minorEastAsia"/>
      <w:lang w:val="pt-BR" w:eastAsia="pt-BR"/>
    </w:rPr>
  </w:style>
  <w:style w:type="character" w:customStyle="1" w:styleId="Ttulo1Char">
    <w:name w:val="Título 1 Char"/>
    <w:basedOn w:val="Fontepargpadro"/>
    <w:link w:val="Ttulo1"/>
    <w:uiPriority w:val="9"/>
    <w:rsid w:val="00C22011"/>
    <w:rPr>
      <w:rFonts w:ascii="Calibri" w:eastAsia="Calibri" w:hAnsi="Calibri" w:cs="Calibri"/>
      <w:b/>
      <w:bCs/>
      <w:lang w:val="pt-PT" w:eastAsia="pt-PT" w:bidi="pt-PT"/>
    </w:rPr>
  </w:style>
  <w:style w:type="paragraph" w:styleId="CabealhodoSumrio">
    <w:name w:val="TOC Heading"/>
    <w:basedOn w:val="Ttulo1"/>
    <w:next w:val="Normal"/>
    <w:uiPriority w:val="39"/>
    <w:unhideWhenUsed/>
    <w:qFormat/>
    <w:rsid w:val="00C22011"/>
    <w:pPr>
      <w:keepNext/>
      <w:keepLines/>
      <w:widowControl/>
      <w:autoSpaceDE/>
      <w:autoSpaceDN/>
      <w:spacing w:before="480" w:line="276" w:lineRule="auto"/>
      <w:ind w:left="720" w:hanging="360"/>
      <w:outlineLvl w:val="9"/>
    </w:pPr>
    <w:rPr>
      <w:rFonts w:asciiTheme="majorHAnsi" w:eastAsiaTheme="majorEastAsia" w:hAnsiTheme="majorHAnsi" w:cstheme="majorBidi"/>
      <w:color w:val="365F91" w:themeColor="accent1" w:themeShade="BF"/>
      <w:sz w:val="28"/>
      <w:szCs w:val="28"/>
      <w:lang w:val="pt-BR" w:eastAsia="en-US" w:bidi="ar-SA"/>
    </w:rPr>
  </w:style>
  <w:style w:type="paragraph" w:styleId="Sumrio1">
    <w:name w:val="toc 1"/>
    <w:basedOn w:val="Normal"/>
    <w:next w:val="Normal"/>
    <w:autoRedefine/>
    <w:uiPriority w:val="39"/>
    <w:unhideWhenUsed/>
    <w:rsid w:val="00C22011"/>
    <w:pPr>
      <w:widowControl/>
      <w:tabs>
        <w:tab w:val="left" w:pos="709"/>
        <w:tab w:val="left" w:pos="8789"/>
        <w:tab w:val="right" w:leader="dot" w:pos="11057"/>
      </w:tabs>
      <w:autoSpaceDE/>
      <w:autoSpaceDN/>
      <w:spacing w:line="360" w:lineRule="auto"/>
      <w:jc w:val="both"/>
    </w:pPr>
    <w:rPr>
      <w:rFonts w:ascii="Arial" w:eastAsia="Arial" w:hAnsi="Arial" w:cs="Arial"/>
      <w:noProof/>
      <w:sz w:val="20"/>
      <w:szCs w:val="20"/>
      <w:lang w:val="pt-BR" w:eastAsia="pt-BR" w:bidi="ar-SA"/>
    </w:rPr>
  </w:style>
  <w:style w:type="paragraph" w:styleId="Sumrio2">
    <w:name w:val="toc 2"/>
    <w:basedOn w:val="Normal"/>
    <w:next w:val="Normal"/>
    <w:autoRedefine/>
    <w:uiPriority w:val="39"/>
    <w:unhideWhenUsed/>
    <w:rsid w:val="00C22011"/>
    <w:pPr>
      <w:widowControl/>
      <w:tabs>
        <w:tab w:val="left" w:pos="709"/>
        <w:tab w:val="left" w:pos="880"/>
        <w:tab w:val="left" w:pos="8789"/>
        <w:tab w:val="right" w:leader="dot" w:pos="11057"/>
      </w:tabs>
      <w:autoSpaceDE/>
      <w:autoSpaceDN/>
      <w:spacing w:line="360" w:lineRule="auto"/>
      <w:jc w:val="both"/>
    </w:pPr>
    <w:rPr>
      <w:rFonts w:asciiTheme="minorHAnsi" w:eastAsiaTheme="minorEastAsia" w:hAnsiTheme="minorHAnsi" w:cstheme="minorBidi"/>
      <w:lang w:val="pt-BR" w:eastAsia="pt-BR" w:bidi="ar-SA"/>
    </w:rPr>
  </w:style>
  <w:style w:type="paragraph" w:styleId="Ttulo">
    <w:name w:val="Title"/>
    <w:basedOn w:val="Normal"/>
    <w:next w:val="Normal"/>
    <w:link w:val="TtuloChar"/>
    <w:uiPriority w:val="10"/>
    <w:qFormat/>
    <w:rsid w:val="00C22011"/>
    <w:pPr>
      <w:widowControl/>
      <w:autoSpaceDE/>
      <w:autoSpaceDN/>
      <w:spacing w:after="300"/>
      <w:contextualSpacing/>
      <w:jc w:val="center"/>
    </w:pPr>
    <w:rPr>
      <w:rFonts w:ascii="Arial" w:eastAsiaTheme="majorEastAsia" w:hAnsi="Arial" w:cs="Arial"/>
      <w:b/>
      <w:smallCaps/>
      <w:spacing w:val="5"/>
      <w:kern w:val="28"/>
      <w:sz w:val="28"/>
      <w:szCs w:val="28"/>
      <w:lang w:val="pt-BR" w:eastAsia="en-US" w:bidi="ar-SA"/>
    </w:rPr>
  </w:style>
  <w:style w:type="character" w:customStyle="1" w:styleId="TtuloChar">
    <w:name w:val="Título Char"/>
    <w:basedOn w:val="Fontepargpadro"/>
    <w:link w:val="Ttulo"/>
    <w:uiPriority w:val="10"/>
    <w:rsid w:val="00C22011"/>
    <w:rPr>
      <w:rFonts w:ascii="Arial" w:eastAsiaTheme="majorEastAsia" w:hAnsi="Arial" w:cs="Arial"/>
      <w:b/>
      <w:smallCaps/>
      <w:spacing w:val="5"/>
      <w:kern w:val="28"/>
      <w:sz w:val="28"/>
      <w:szCs w:val="28"/>
      <w:lang w:val="pt-BR"/>
    </w:rPr>
  </w:style>
  <w:style w:type="paragraph" w:styleId="Textodenotaderodap">
    <w:name w:val="footnote text"/>
    <w:basedOn w:val="Normal"/>
    <w:link w:val="TextodenotaderodapChar"/>
    <w:uiPriority w:val="99"/>
    <w:semiHidden/>
    <w:unhideWhenUsed/>
    <w:rsid w:val="00C22011"/>
    <w:pPr>
      <w:widowControl/>
      <w:autoSpaceDE/>
      <w:autoSpaceDN/>
    </w:pPr>
    <w:rPr>
      <w:rFonts w:asciiTheme="minorHAnsi" w:eastAsiaTheme="minorEastAsia" w:hAnsiTheme="minorHAnsi" w:cstheme="minorBidi"/>
      <w:sz w:val="20"/>
      <w:szCs w:val="20"/>
      <w:lang w:val="pt-BR" w:eastAsia="pt-BR" w:bidi="ar-SA"/>
    </w:rPr>
  </w:style>
  <w:style w:type="character" w:customStyle="1" w:styleId="TextodenotaderodapChar">
    <w:name w:val="Texto de nota de rodapé Char"/>
    <w:basedOn w:val="Fontepargpadro"/>
    <w:link w:val="Textodenotaderodap"/>
    <w:uiPriority w:val="99"/>
    <w:semiHidden/>
    <w:rsid w:val="00C22011"/>
    <w:rPr>
      <w:rFonts w:eastAsiaTheme="minorEastAsia"/>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hyperlink" Target="http://www.fao.org/aud/69204/pt/" TargetMode="External"/><Relationship Id="rId18" Type="http://schemas.openxmlformats.org/officeDocument/2006/relationships/hyperlink" Target="http://www.fao.org/unfao/procurement/codedeconduitethique/protests/en/"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concar.ibge.gov.br/arquivo/111@Perfil_MGB_homologado_nov2009_v1.pdf" TargetMode="External"/><Relationship Id="rId34"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yperlink" Target="http://www.fao.org/unfao/procurement/codedeconduitethique/protests/en/" TargetMode="External"/><Relationship Id="rId17" Type="http://schemas.openxmlformats.org/officeDocument/2006/relationships/hyperlink" Target="http://www.ungm.org/"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ungm.org/" TargetMode="External"/><Relationship Id="rId20" Type="http://schemas.openxmlformats.org/officeDocument/2006/relationships/image" Target="media/image2.jpeg"/><Relationship Id="rId29" Type="http://schemas.openxmlformats.org/officeDocument/2006/relationships/hyperlink" Target="http://www.fao.org/fileadmin/user_upload/procurement/docs/FAO_Vendors_Sanctions_Policy_-_Procedu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ileadmin/user_upload/procurement/docs/FAO_Vendors_Sanctions_Policy_-_Procedimentos.pdf"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AOBR-licitacao@fao.org" TargetMode="External"/><Relationship Id="rId23" Type="http://schemas.openxmlformats.org/officeDocument/2006/relationships/header" Target="header2.xml"/><Relationship Id="rId28" Type="http://schemas.openxmlformats.org/officeDocument/2006/relationships/hyperlink" Target="http://www.fao.org/fileadmin/user_upload/procurement/docs/FAO_Vendors_Sanctions_Policy_-_Procedures.pdf" TargetMode="External"/><Relationship Id="rId36" Type="http://schemas.openxmlformats.org/officeDocument/2006/relationships/fontTable" Target="fontTable.xml"/><Relationship Id="rId10" Type="http://schemas.openxmlformats.org/officeDocument/2006/relationships/hyperlink" Target="http://www.fao.org/fileadmin/user_upload/procurement/docs/FAO_Vendors_Sanctions_Policy_-_Procedimentos.pdf" TargetMode="External"/><Relationship Id="rId19" Type="http://schemas.openxmlformats.org/officeDocument/2006/relationships/hyperlink" Target="http://www.fao.org/aud/69204/pt/"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ungm.org/" TargetMode="External"/><Relationship Id="rId14" Type="http://schemas.openxmlformats.org/officeDocument/2006/relationships/hyperlink" Target="mailto:FAOBR-LICITACAO@FAO.ORG" TargetMode="External"/><Relationship Id="rId22" Type="http://schemas.openxmlformats.org/officeDocument/2006/relationships/header" Target="header1.xml"/><Relationship Id="rId27" Type="http://schemas.openxmlformats.org/officeDocument/2006/relationships/hyperlink" Target="http://www.fao.org/fileadmin/user_upload/procurement/docs/FAO_Vendors_Sanctions_Policy_-_Procedures.pdf" TargetMode="External"/><Relationship Id="rId30" Type="http://schemas.openxmlformats.org/officeDocument/2006/relationships/hyperlink" Target="http://www.fao.org/unfao/procurement/codedeconduitethique/en/"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55</Pages>
  <Words>20114</Words>
  <Characters>108619</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Viale delle Terme di Caracalla, 00153 Rome, Italy</vt:lpstr>
    </vt:vector>
  </TitlesOfParts>
  <Company>FAO of the UN</Company>
  <LinksUpToDate>false</LinksUpToDate>
  <CharactersWithSpaces>128477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Viale delle Terme di Caracalla, 00153 Rome, Italy</dc:title>
  <dc:creator>colacci</dc:creator>
  <cp:lastModifiedBy>VasconcelosPessoa, Marcelo (FAOBR)</cp:lastModifiedBy>
  <cp:revision>6</cp:revision>
  <dcterms:created xsi:type="dcterms:W3CDTF">2018-10-26T17:06:00Z</dcterms:created>
  <dcterms:modified xsi:type="dcterms:W3CDTF">2018-10-26T17:46:00Z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2013</vt:lpwstr>
  </property>
  <property fmtid="{D5CDD505-2E9C-101B-9397-08002B2CF9AE}" pid="4" name="LastSaved">
    <vt:filetime>2018-10-26T00:00:00Z</vt:filetime>
  </property>
</Properties>
</file>