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"/>
        <w:gridCol w:w="3061"/>
        <w:gridCol w:w="6120"/>
      </w:tblGrid>
      <w:tr w:rsidR="00342086" w:rsidRPr="008A77BE" w:rsidTr="008A77BE">
        <w:trPr>
          <w:cantSplit/>
          <w:trHeight w:hRule="exact" w:val="586"/>
        </w:trPr>
        <w:tc>
          <w:tcPr>
            <w:tcW w:w="9715" w:type="dxa"/>
            <w:gridSpan w:val="4"/>
          </w:tcPr>
          <w:p w:rsidR="00342086" w:rsidRPr="008A77BE" w:rsidRDefault="00342086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 w:rsidRPr="008A77BE">
              <w:rPr>
                <w:b/>
              </w:rPr>
              <w:t>Вопросник по внешнему аудиту</w:t>
            </w:r>
          </w:p>
        </w:tc>
      </w:tr>
      <w:tr w:rsidR="00342086" w:rsidRPr="008A77BE" w:rsidTr="008A77BE">
        <w:trPr>
          <w:cantSplit/>
          <w:trHeight w:hRule="exact" w:val="586"/>
        </w:trPr>
        <w:tc>
          <w:tcPr>
            <w:tcW w:w="9715" w:type="dxa"/>
            <w:gridSpan w:val="4"/>
          </w:tcPr>
          <w:p w:rsidR="00342086" w:rsidRPr="008A77BE" w:rsidRDefault="00342086" w:rsidP="0013140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8A77BE">
              <w:rPr>
                <w:rFonts w:ascii="Arial" w:hAnsi="Arial"/>
                <w:b/>
                <w:sz w:val="18"/>
              </w:rPr>
              <w:t>Техническая</w:t>
            </w:r>
          </w:p>
        </w:tc>
      </w:tr>
      <w:tr w:rsidR="00342086" w:rsidRPr="008A77BE" w:rsidTr="008A77BE">
        <w:trPr>
          <w:cantSplit/>
          <w:trHeight w:hRule="exact" w:val="480"/>
        </w:trPr>
        <w:tc>
          <w:tcPr>
            <w:tcW w:w="9715" w:type="dxa"/>
            <w:gridSpan w:val="4"/>
          </w:tcPr>
          <w:p w:rsidR="00342086" w:rsidRPr="008A77BE" w:rsidRDefault="008A77BE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</w:t>
            </w:r>
            <w:r w:rsidR="0048411A" w:rsidRPr="008A77BE">
              <w:rPr>
                <w:rFonts w:ascii="Arial" w:hAnsi="Arial"/>
                <w:b/>
                <w:sz w:val="18"/>
              </w:rPr>
              <w:t>езависимость</w:t>
            </w:r>
          </w:p>
        </w:tc>
      </w:tr>
      <w:tr w:rsidR="00342086" w:rsidRPr="008A77BE" w:rsidTr="00CB3752">
        <w:trPr>
          <w:trHeight w:hRule="exact" w:val="1890"/>
        </w:trPr>
        <w:tc>
          <w:tcPr>
            <w:tcW w:w="534" w:type="dxa"/>
            <w:gridSpan w:val="2"/>
          </w:tcPr>
          <w:p w:rsidR="00342086" w:rsidRPr="008A77BE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3061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Указать официальное название и описать роль и функции службы генерального аудитора, представляющей предложение</w:t>
            </w:r>
            <w:r w:rsidR="008A77BE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6120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13140A" w:rsidRPr="008A77BE" w:rsidTr="00CB3752">
        <w:trPr>
          <w:trHeight w:hRule="exact" w:val="2279"/>
        </w:trPr>
        <w:tc>
          <w:tcPr>
            <w:tcW w:w="534" w:type="dxa"/>
            <w:gridSpan w:val="2"/>
          </w:tcPr>
          <w:p w:rsidR="0013140A" w:rsidRPr="008A77BE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3061" w:type="dxa"/>
          </w:tcPr>
          <w:p w:rsidR="0013140A" w:rsidRPr="008A77BE" w:rsidRDefault="0013140A" w:rsidP="008A77BE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 xml:space="preserve">Указать должностное лицо или организацию, отвечающую за назначение и/или отстранение от должности генерального аудитора. Указать срок полномочий, а также условия, при наличии которых возможно досрочное прекращение полномочий генерального аудитора. </w:t>
            </w:r>
          </w:p>
        </w:tc>
        <w:tc>
          <w:tcPr>
            <w:tcW w:w="6120" w:type="dxa"/>
          </w:tcPr>
          <w:p w:rsidR="0013140A" w:rsidRPr="008A77BE" w:rsidRDefault="0013140A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1413"/>
        </w:trPr>
        <w:tc>
          <w:tcPr>
            <w:tcW w:w="534" w:type="dxa"/>
            <w:gridSpan w:val="2"/>
          </w:tcPr>
          <w:p w:rsidR="00342086" w:rsidRPr="008A77BE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1.3</w:t>
            </w:r>
          </w:p>
        </w:tc>
        <w:tc>
          <w:tcPr>
            <w:tcW w:w="3061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Указать должностное лицо или организацию, которым подчиняется генеральный аудитор и описать порядок представления отчетности.</w:t>
            </w:r>
          </w:p>
        </w:tc>
        <w:tc>
          <w:tcPr>
            <w:tcW w:w="6120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1561"/>
        </w:trPr>
        <w:tc>
          <w:tcPr>
            <w:tcW w:w="534" w:type="dxa"/>
            <w:gridSpan w:val="2"/>
          </w:tcPr>
          <w:p w:rsidR="00342086" w:rsidRPr="008A77BE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1.4</w:t>
            </w:r>
          </w:p>
        </w:tc>
        <w:tc>
          <w:tcPr>
            <w:tcW w:w="3061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Подробно описать порядок формирования бюджета и программы работы генерального аудитора.</w:t>
            </w:r>
          </w:p>
        </w:tc>
        <w:tc>
          <w:tcPr>
            <w:tcW w:w="6120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1703"/>
        </w:trPr>
        <w:tc>
          <w:tcPr>
            <w:tcW w:w="534" w:type="dxa"/>
            <w:gridSpan w:val="2"/>
          </w:tcPr>
          <w:p w:rsidR="00342086" w:rsidRPr="008A77BE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3061" w:type="dxa"/>
          </w:tcPr>
          <w:p w:rsidR="00342086" w:rsidRPr="008A77BE" w:rsidRDefault="00342086" w:rsidP="000E4EB4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Подробно описать стандарты, регламентирующие аудиторскую деятельность генерального аудитора и разъяснить порядок определени</w:t>
            </w:r>
            <w:r w:rsidR="008A77BE">
              <w:rPr>
                <w:rFonts w:ascii="Arial" w:hAnsi="Arial"/>
                <w:sz w:val="18"/>
              </w:rPr>
              <w:t>я объема аудиторских проверок.</w:t>
            </w:r>
          </w:p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6120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B3D5C" w:rsidRPr="008A77BE" w:rsidTr="00CB3752">
        <w:trPr>
          <w:trHeight w:hRule="exact" w:val="1699"/>
        </w:trPr>
        <w:tc>
          <w:tcPr>
            <w:tcW w:w="534" w:type="dxa"/>
            <w:gridSpan w:val="2"/>
          </w:tcPr>
          <w:p w:rsidR="003B3D5C" w:rsidRPr="008A77BE" w:rsidRDefault="003B3D5C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1.6</w:t>
            </w:r>
          </w:p>
        </w:tc>
        <w:tc>
          <w:tcPr>
            <w:tcW w:w="3061" w:type="dxa"/>
          </w:tcPr>
          <w:p w:rsidR="003B3D5C" w:rsidRPr="008A77BE" w:rsidRDefault="003B3D5C" w:rsidP="008A77BE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Представить подробную информацию относительно профессионально</w:t>
            </w:r>
            <w:r w:rsidR="00AE7BFD" w:rsidRPr="008A77BE">
              <w:rPr>
                <w:rFonts w:ascii="Arial" w:hAnsi="Arial"/>
                <w:sz w:val="18"/>
              </w:rPr>
              <w:t>го кодекса и норм этики, применяе</w:t>
            </w:r>
            <w:r w:rsidRPr="008A77BE">
              <w:rPr>
                <w:rFonts w:ascii="Arial" w:hAnsi="Arial"/>
                <w:sz w:val="18"/>
              </w:rPr>
              <w:t xml:space="preserve">мых аудиторским учреждением. Указать, как часто обновляется данный кодекс. </w:t>
            </w:r>
          </w:p>
        </w:tc>
        <w:tc>
          <w:tcPr>
            <w:tcW w:w="6120" w:type="dxa"/>
          </w:tcPr>
          <w:p w:rsidR="003B3D5C" w:rsidRPr="008A77BE" w:rsidRDefault="003B3D5C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B3D5C" w:rsidRPr="008A77BE" w:rsidTr="00CB3752">
        <w:trPr>
          <w:trHeight w:hRule="exact" w:val="1421"/>
        </w:trPr>
        <w:tc>
          <w:tcPr>
            <w:tcW w:w="534" w:type="dxa"/>
            <w:gridSpan w:val="2"/>
          </w:tcPr>
          <w:p w:rsidR="003B3D5C" w:rsidRPr="008A77BE" w:rsidRDefault="003B3D5C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1.7</w:t>
            </w:r>
          </w:p>
        </w:tc>
        <w:tc>
          <w:tcPr>
            <w:tcW w:w="3061" w:type="dxa"/>
          </w:tcPr>
          <w:p w:rsidR="003B3D5C" w:rsidRPr="008A77BE" w:rsidRDefault="003B3D5C" w:rsidP="00AE7BFD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 xml:space="preserve">Описать </w:t>
            </w:r>
            <w:r w:rsidR="00AE7BFD" w:rsidRPr="008A77BE">
              <w:rPr>
                <w:rFonts w:ascii="Arial" w:hAnsi="Arial"/>
                <w:sz w:val="18"/>
              </w:rPr>
              <w:t>действующие в аудиторском учреждении дисциплинарные процедуры</w:t>
            </w:r>
            <w:r w:rsidRPr="008A77BE">
              <w:rPr>
                <w:rFonts w:ascii="Arial" w:hAnsi="Arial"/>
                <w:sz w:val="18"/>
              </w:rPr>
              <w:t xml:space="preserve"> и подтвердить, что они применяются в отношении всех</w:t>
            </w:r>
            <w:r w:rsidR="00AE7BFD" w:rsidRPr="008A77BE">
              <w:rPr>
                <w:rFonts w:ascii="Arial" w:hAnsi="Arial"/>
                <w:sz w:val="18"/>
              </w:rPr>
              <w:t xml:space="preserve"> сотрудников, отступивших от</w:t>
            </w:r>
            <w:r w:rsidRPr="008A77BE">
              <w:rPr>
                <w:rFonts w:ascii="Arial" w:hAnsi="Arial"/>
                <w:sz w:val="18"/>
              </w:rPr>
              <w:t xml:space="preserve"> профессионального кодекса или норм этики. </w:t>
            </w:r>
          </w:p>
        </w:tc>
        <w:tc>
          <w:tcPr>
            <w:tcW w:w="6120" w:type="dxa"/>
          </w:tcPr>
          <w:p w:rsidR="003B3D5C" w:rsidRPr="008A77BE" w:rsidRDefault="003B3D5C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F441D2" w:rsidRPr="008A77BE" w:rsidTr="00CB3752">
        <w:trPr>
          <w:trHeight w:hRule="exact" w:val="1421"/>
        </w:trPr>
        <w:tc>
          <w:tcPr>
            <w:tcW w:w="534" w:type="dxa"/>
            <w:gridSpan w:val="2"/>
          </w:tcPr>
          <w:p w:rsidR="00F441D2" w:rsidRPr="008A77BE" w:rsidRDefault="00F441D2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lastRenderedPageBreak/>
              <w:t>1.8</w:t>
            </w:r>
          </w:p>
        </w:tc>
        <w:tc>
          <w:tcPr>
            <w:tcW w:w="3061" w:type="dxa"/>
          </w:tcPr>
          <w:p w:rsidR="00F441D2" w:rsidRPr="008A77BE" w:rsidRDefault="00F441D2" w:rsidP="00F441D2">
            <w:pPr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 xml:space="preserve">Указать, обязаны ли сотрудники аудиторского учреждения ежегодно подписывать заявления о соблюдении ими действующих в учреждении профессионального кодекса или норм этики. </w:t>
            </w:r>
          </w:p>
        </w:tc>
        <w:tc>
          <w:tcPr>
            <w:tcW w:w="6120" w:type="dxa"/>
          </w:tcPr>
          <w:p w:rsidR="00F441D2" w:rsidRPr="008A77BE" w:rsidRDefault="00F441D2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8A77BE">
        <w:trPr>
          <w:cantSplit/>
          <w:trHeight w:hRule="exact" w:val="480"/>
        </w:trPr>
        <w:tc>
          <w:tcPr>
            <w:tcW w:w="9715" w:type="dxa"/>
            <w:gridSpan w:val="4"/>
          </w:tcPr>
          <w:p w:rsidR="00342086" w:rsidRPr="008A77BE" w:rsidRDefault="00342086" w:rsidP="0013140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8A77BE">
              <w:rPr>
                <w:rFonts w:ascii="Arial" w:hAnsi="Arial"/>
                <w:b/>
                <w:sz w:val="18"/>
              </w:rPr>
              <w:t>Квалификация должностных лиц и сотрудников</w:t>
            </w:r>
          </w:p>
        </w:tc>
      </w:tr>
      <w:tr w:rsidR="00342086" w:rsidRPr="008A77BE" w:rsidTr="00CB3752">
        <w:trPr>
          <w:trHeight w:hRule="exact" w:val="1070"/>
        </w:trPr>
        <w:tc>
          <w:tcPr>
            <w:tcW w:w="534" w:type="dxa"/>
            <w:gridSpan w:val="2"/>
          </w:tcPr>
          <w:p w:rsidR="00342086" w:rsidRPr="008A77BE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2.1</w:t>
            </w:r>
          </w:p>
        </w:tc>
        <w:tc>
          <w:tcPr>
            <w:tcW w:w="3061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Указать численность и общую квалификацию должностных лиц и сотрудников, работающих в службе генерального аудитора.</w:t>
            </w:r>
          </w:p>
        </w:tc>
        <w:tc>
          <w:tcPr>
            <w:tcW w:w="6120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2559"/>
        </w:trPr>
        <w:tc>
          <w:tcPr>
            <w:tcW w:w="534" w:type="dxa"/>
            <w:gridSpan w:val="2"/>
          </w:tcPr>
          <w:p w:rsidR="00342086" w:rsidRPr="008A77BE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2.2</w:t>
            </w:r>
          </w:p>
        </w:tc>
        <w:tc>
          <w:tcPr>
            <w:tcW w:w="3061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Подтвердить, что все включенные в предложение должностные лица и сотрудники имеют образование по специальности "ф</w:t>
            </w:r>
            <w:r w:rsidR="008A77BE">
              <w:rPr>
                <w:rFonts w:ascii="Arial" w:hAnsi="Arial"/>
                <w:sz w:val="18"/>
              </w:rPr>
              <w:t xml:space="preserve">инансовый учет" и/или "аудит". </w:t>
            </w:r>
            <w:r w:rsidRPr="008A77BE">
              <w:rPr>
                <w:rFonts w:ascii="Arial" w:hAnsi="Arial"/>
                <w:sz w:val="18"/>
              </w:rPr>
              <w:t>В противном случае представить соответствующую информацию.</w:t>
            </w:r>
          </w:p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6120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27B76" w:rsidRPr="008A77BE" w:rsidTr="00CB3752">
        <w:trPr>
          <w:trHeight w:hRule="exact" w:val="2559"/>
        </w:trPr>
        <w:tc>
          <w:tcPr>
            <w:tcW w:w="534" w:type="dxa"/>
            <w:gridSpan w:val="2"/>
          </w:tcPr>
          <w:p w:rsidR="00327B7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3061" w:type="dxa"/>
          </w:tcPr>
          <w:p w:rsidR="00327B7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Указать организации, объединяющие специалистов в области финансового учета и/или аудита, в которые входят должностные лица и сотрудники.</w:t>
            </w:r>
          </w:p>
        </w:tc>
        <w:tc>
          <w:tcPr>
            <w:tcW w:w="6120" w:type="dxa"/>
          </w:tcPr>
          <w:p w:rsidR="00327B7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806F33" w:rsidRPr="008A77BE" w:rsidTr="00CB3752">
        <w:trPr>
          <w:trHeight w:hRule="exact" w:val="2559"/>
        </w:trPr>
        <w:tc>
          <w:tcPr>
            <w:tcW w:w="534" w:type="dxa"/>
            <w:gridSpan w:val="2"/>
          </w:tcPr>
          <w:p w:rsidR="00806F33" w:rsidRPr="008A77BE" w:rsidRDefault="00FF4588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2.4</w:t>
            </w:r>
          </w:p>
        </w:tc>
        <w:tc>
          <w:tcPr>
            <w:tcW w:w="3061" w:type="dxa"/>
          </w:tcPr>
          <w:p w:rsidR="00806F33" w:rsidRPr="00A910F0" w:rsidRDefault="00806F33" w:rsidP="008A77BE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>Указать опыт соблюдения должностными лицами и сотрудниками аудиторского учреждения стандартов аудита Группы внешних ревизоров ООН и этически</w:t>
            </w:r>
            <w:r w:rsidR="008A77BE" w:rsidRPr="00A910F0">
              <w:rPr>
                <w:rFonts w:ascii="Arial" w:hAnsi="Arial"/>
                <w:sz w:val="18"/>
              </w:rPr>
              <w:t>х</w:t>
            </w:r>
            <w:r w:rsidRPr="00A910F0">
              <w:rPr>
                <w:rFonts w:ascii="Arial" w:hAnsi="Arial"/>
                <w:sz w:val="18"/>
              </w:rPr>
              <w:t xml:space="preserve"> норм, регламентирующих их деятельность. </w:t>
            </w:r>
          </w:p>
        </w:tc>
        <w:tc>
          <w:tcPr>
            <w:tcW w:w="6120" w:type="dxa"/>
          </w:tcPr>
          <w:p w:rsidR="00806F33" w:rsidRPr="00A910F0" w:rsidRDefault="00806F33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47350F" w:rsidRPr="008A77BE" w:rsidTr="00CB3752">
        <w:trPr>
          <w:trHeight w:hRule="exact" w:val="2559"/>
        </w:trPr>
        <w:tc>
          <w:tcPr>
            <w:tcW w:w="534" w:type="dxa"/>
            <w:gridSpan w:val="2"/>
          </w:tcPr>
          <w:p w:rsidR="0047350F" w:rsidRPr="008A77BE" w:rsidRDefault="00FF4588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2.5</w:t>
            </w:r>
          </w:p>
        </w:tc>
        <w:tc>
          <w:tcPr>
            <w:tcW w:w="3061" w:type="dxa"/>
          </w:tcPr>
          <w:p w:rsidR="0047350F" w:rsidRPr="00A910F0" w:rsidRDefault="0047350F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Перечислить профессиональные навыки, которыми обладают должностные лица и сотрудники аудиторского учреждения, и указать имеющийся у должностных лиц и сотрудников опыт проведения аудита в других учреждениях системы ООН, международных НПО и т.д. </w:t>
            </w:r>
          </w:p>
        </w:tc>
        <w:tc>
          <w:tcPr>
            <w:tcW w:w="6120" w:type="dxa"/>
          </w:tcPr>
          <w:p w:rsidR="0047350F" w:rsidRPr="00A910F0" w:rsidRDefault="0047350F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A3469A" w:rsidRPr="008A77BE" w:rsidTr="00CB3752">
        <w:trPr>
          <w:trHeight w:hRule="exact" w:val="1547"/>
        </w:trPr>
        <w:tc>
          <w:tcPr>
            <w:tcW w:w="534" w:type="dxa"/>
            <w:gridSpan w:val="2"/>
          </w:tcPr>
          <w:p w:rsidR="00A3469A" w:rsidRPr="008A77BE" w:rsidRDefault="00FF4588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lastRenderedPageBreak/>
              <w:t>2.6</w:t>
            </w:r>
          </w:p>
        </w:tc>
        <w:tc>
          <w:tcPr>
            <w:tcW w:w="3061" w:type="dxa"/>
          </w:tcPr>
          <w:p w:rsidR="00A3469A" w:rsidRPr="00A910F0" w:rsidRDefault="00A3469A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Перечислить бухгалтерские и аудиторские организации, в которых состоит аудиторское учреждение. </w:t>
            </w:r>
          </w:p>
        </w:tc>
        <w:tc>
          <w:tcPr>
            <w:tcW w:w="6120" w:type="dxa"/>
          </w:tcPr>
          <w:p w:rsidR="00A3469A" w:rsidRPr="00A910F0" w:rsidRDefault="00A3469A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1547"/>
        </w:trPr>
        <w:tc>
          <w:tcPr>
            <w:tcW w:w="534" w:type="dxa"/>
            <w:gridSpan w:val="2"/>
          </w:tcPr>
          <w:p w:rsidR="00342086" w:rsidRPr="008A77BE" w:rsidRDefault="00327B76" w:rsidP="00FF4588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2. 7</w:t>
            </w:r>
          </w:p>
        </w:tc>
        <w:tc>
          <w:tcPr>
            <w:tcW w:w="3061" w:type="dxa"/>
          </w:tcPr>
          <w:p w:rsidR="00342086" w:rsidRPr="00A910F0" w:rsidRDefault="00342086" w:rsidP="008A77BE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Указать число должностных лиц и сотрудников, владеющих не менее чем двумя официальными языками </w:t>
            </w:r>
            <w:proofErr w:type="spellStart"/>
            <w:r w:rsidRPr="00A910F0">
              <w:rPr>
                <w:rFonts w:ascii="Arial" w:hAnsi="Arial"/>
                <w:sz w:val="18"/>
              </w:rPr>
              <w:t>ФАО</w:t>
            </w:r>
            <w:proofErr w:type="spellEnd"/>
            <w:r w:rsidRPr="00A910F0"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6120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8A77BE">
        <w:trPr>
          <w:cantSplit/>
          <w:trHeight w:hRule="exact" w:val="599"/>
        </w:trPr>
        <w:tc>
          <w:tcPr>
            <w:tcW w:w="9715" w:type="dxa"/>
            <w:gridSpan w:val="4"/>
          </w:tcPr>
          <w:p w:rsidR="00342086" w:rsidRPr="00A910F0" w:rsidRDefault="00342086" w:rsidP="00327B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A910F0">
              <w:rPr>
                <w:rFonts w:ascii="Arial" w:hAnsi="Arial"/>
                <w:b/>
                <w:sz w:val="18"/>
              </w:rPr>
              <w:t>Профессиональная подготовка и опыт работы</w:t>
            </w:r>
          </w:p>
        </w:tc>
      </w:tr>
      <w:tr w:rsidR="00342086" w:rsidRPr="008A77BE" w:rsidTr="00CB3752">
        <w:trPr>
          <w:trHeight w:hRule="exact" w:val="1076"/>
        </w:trPr>
        <w:tc>
          <w:tcPr>
            <w:tcW w:w="534" w:type="dxa"/>
            <w:gridSpan w:val="2"/>
          </w:tcPr>
          <w:p w:rsidR="0034208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3.1</w:t>
            </w:r>
          </w:p>
        </w:tc>
        <w:tc>
          <w:tcPr>
            <w:tcW w:w="3061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>Описать возможности продолжения профессиональной подготовки предлагаемых должностных лиц и сотрудников.</w:t>
            </w:r>
          </w:p>
        </w:tc>
        <w:tc>
          <w:tcPr>
            <w:tcW w:w="6120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3877"/>
        </w:trPr>
        <w:tc>
          <w:tcPr>
            <w:tcW w:w="534" w:type="dxa"/>
            <w:gridSpan w:val="2"/>
          </w:tcPr>
          <w:p w:rsidR="0034208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3061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>Резюмировать аудиторский опыт предлагаемо</w:t>
            </w:r>
            <w:r w:rsidR="008A77BE" w:rsidRPr="00A910F0">
              <w:rPr>
                <w:rFonts w:ascii="Arial" w:hAnsi="Arial"/>
                <w:sz w:val="18"/>
              </w:rPr>
              <w:t>й</w:t>
            </w:r>
            <w:r w:rsidRPr="00A910F0">
              <w:rPr>
                <w:rFonts w:ascii="Arial" w:hAnsi="Arial"/>
                <w:sz w:val="18"/>
              </w:rPr>
              <w:t xml:space="preserve"> группы:</w:t>
            </w:r>
          </w:p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6120" w:type="dxa"/>
          </w:tcPr>
          <w:p w:rsidR="008F39D5" w:rsidRPr="00A910F0" w:rsidRDefault="008F39D5">
            <w:pPr>
              <w:spacing w:before="120" w:after="120"/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2"/>
            </w:tblGrid>
            <w:tr w:rsidR="008F39D5" w:rsidRPr="00A910F0" w:rsidTr="00881A45">
              <w:tc>
                <w:tcPr>
                  <w:tcW w:w="2861" w:type="dxa"/>
                  <w:tcBorders>
                    <w:top w:val="nil"/>
                    <w:left w:val="nil"/>
                  </w:tcBorders>
                </w:tcPr>
                <w:p w:rsidR="008F39D5" w:rsidRPr="00A910F0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862" w:type="dxa"/>
                  <w:shd w:val="clear" w:color="auto" w:fill="D9D9D9"/>
                </w:tcPr>
                <w:p w:rsidR="008F39D5" w:rsidRPr="00A910F0" w:rsidRDefault="002F4CF9" w:rsidP="00881A45">
                  <w:pPr>
                    <w:spacing w:before="120" w:after="120"/>
                    <w:jc w:val="center"/>
                    <w:rPr>
                      <w:rFonts w:ascii="Arial" w:hAnsi="Arial"/>
                      <w:sz w:val="18"/>
                    </w:rPr>
                  </w:pPr>
                  <w:r w:rsidRPr="00A910F0">
                    <w:rPr>
                      <w:rFonts w:ascii="Arial" w:hAnsi="Arial"/>
                      <w:sz w:val="18"/>
                    </w:rPr>
                    <w:t>Всего лет</w:t>
                  </w:r>
                </w:p>
              </w:tc>
            </w:tr>
            <w:tr w:rsidR="008F39D5" w:rsidRPr="00A910F0" w:rsidTr="00881A45">
              <w:tc>
                <w:tcPr>
                  <w:tcW w:w="2861" w:type="dxa"/>
                  <w:shd w:val="clear" w:color="auto" w:fill="D9D9D9"/>
                </w:tcPr>
                <w:p w:rsidR="008F39D5" w:rsidRPr="00A910F0" w:rsidRDefault="002F4CF9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A910F0">
                    <w:rPr>
                      <w:rFonts w:ascii="Arial" w:hAnsi="Arial"/>
                      <w:sz w:val="18"/>
                    </w:rPr>
                    <w:t>Организации системы ООН</w:t>
                  </w:r>
                </w:p>
              </w:tc>
              <w:tc>
                <w:tcPr>
                  <w:tcW w:w="2862" w:type="dxa"/>
                </w:tcPr>
                <w:p w:rsidR="008F39D5" w:rsidRPr="00A910F0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8F39D5" w:rsidRPr="00A910F0" w:rsidTr="00881A45">
              <w:tc>
                <w:tcPr>
                  <w:tcW w:w="2861" w:type="dxa"/>
                  <w:shd w:val="clear" w:color="auto" w:fill="D9D9D9"/>
                </w:tcPr>
                <w:p w:rsidR="008F39D5" w:rsidRPr="00A910F0" w:rsidRDefault="00AE7BFD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A910F0">
                    <w:rPr>
                      <w:rFonts w:ascii="Arial" w:hAnsi="Arial"/>
                      <w:sz w:val="18"/>
                    </w:rPr>
                    <w:t>Н</w:t>
                  </w:r>
                  <w:r w:rsidR="002F4CF9" w:rsidRPr="00A910F0">
                    <w:rPr>
                      <w:rFonts w:ascii="Arial" w:hAnsi="Arial"/>
                      <w:sz w:val="18"/>
                    </w:rPr>
                    <w:t>ациональные организации</w:t>
                  </w:r>
                </w:p>
              </w:tc>
              <w:tc>
                <w:tcPr>
                  <w:tcW w:w="2862" w:type="dxa"/>
                </w:tcPr>
                <w:p w:rsidR="008F39D5" w:rsidRPr="00A910F0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8F39D5" w:rsidRPr="00A910F0" w:rsidTr="00881A45">
              <w:tc>
                <w:tcPr>
                  <w:tcW w:w="2861" w:type="dxa"/>
                  <w:shd w:val="clear" w:color="auto" w:fill="D9D9D9"/>
                </w:tcPr>
                <w:p w:rsidR="008F39D5" w:rsidRPr="00A910F0" w:rsidRDefault="002F4CF9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A910F0">
                    <w:rPr>
                      <w:rFonts w:ascii="Arial" w:hAnsi="Arial"/>
                      <w:sz w:val="18"/>
                    </w:rPr>
                    <w:t xml:space="preserve">Международные неправительственные организации                </w:t>
                  </w:r>
                </w:p>
              </w:tc>
              <w:tc>
                <w:tcPr>
                  <w:tcW w:w="2862" w:type="dxa"/>
                </w:tcPr>
                <w:p w:rsidR="008F39D5" w:rsidRPr="00A910F0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8F39D5" w:rsidRPr="00A910F0" w:rsidTr="00881A45">
              <w:tc>
                <w:tcPr>
                  <w:tcW w:w="2861" w:type="dxa"/>
                  <w:shd w:val="clear" w:color="auto" w:fill="D9D9D9"/>
                </w:tcPr>
                <w:p w:rsidR="008F39D5" w:rsidRPr="00A910F0" w:rsidRDefault="002F4CF9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A910F0">
                    <w:rPr>
                      <w:rFonts w:ascii="Arial" w:hAnsi="Arial"/>
                      <w:sz w:val="18"/>
                    </w:rPr>
                    <w:t>Всего</w:t>
                  </w:r>
                </w:p>
              </w:tc>
              <w:tc>
                <w:tcPr>
                  <w:tcW w:w="2862" w:type="dxa"/>
                </w:tcPr>
                <w:p w:rsidR="008F39D5" w:rsidRPr="00A910F0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8F39D5" w:rsidRPr="00A910F0" w:rsidRDefault="008F39D5" w:rsidP="00ED5D04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B40B3F" w:rsidRPr="008A77BE" w:rsidTr="00CB3752">
        <w:trPr>
          <w:trHeight w:hRule="exact" w:val="3961"/>
        </w:trPr>
        <w:tc>
          <w:tcPr>
            <w:tcW w:w="534" w:type="dxa"/>
            <w:gridSpan w:val="2"/>
          </w:tcPr>
          <w:p w:rsidR="00B40B3F" w:rsidRPr="008A77BE" w:rsidRDefault="00B40B3F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3.3</w:t>
            </w:r>
          </w:p>
        </w:tc>
        <w:tc>
          <w:tcPr>
            <w:tcW w:w="3061" w:type="dxa"/>
          </w:tcPr>
          <w:p w:rsidR="00B40B3F" w:rsidRPr="00A910F0" w:rsidRDefault="002323D4" w:rsidP="002323D4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Указать, имеют ли члены аудиторской группы опыт проверки финансовой отчётности, подготовленной в соответствии с Международными стандартами финансовой отчетности общественного сектора (МСФО ОС). </w:t>
            </w:r>
          </w:p>
        </w:tc>
        <w:tc>
          <w:tcPr>
            <w:tcW w:w="6120" w:type="dxa"/>
          </w:tcPr>
          <w:p w:rsidR="00B40B3F" w:rsidRPr="00A910F0" w:rsidRDefault="00B40B3F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1B38AD" w:rsidRPr="008A77BE" w:rsidTr="00CB3752">
        <w:trPr>
          <w:trHeight w:hRule="exact" w:val="1835"/>
        </w:trPr>
        <w:tc>
          <w:tcPr>
            <w:tcW w:w="534" w:type="dxa"/>
            <w:gridSpan w:val="2"/>
          </w:tcPr>
          <w:p w:rsidR="001B38AD" w:rsidRPr="008A77BE" w:rsidRDefault="00513D6C" w:rsidP="00B40B3F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lastRenderedPageBreak/>
              <w:t>3.4</w:t>
            </w:r>
          </w:p>
        </w:tc>
        <w:tc>
          <w:tcPr>
            <w:tcW w:w="3061" w:type="dxa"/>
          </w:tcPr>
          <w:p w:rsidR="001B38AD" w:rsidRPr="00A910F0" w:rsidRDefault="00ED5D04" w:rsidP="002323D4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Описать программы ознакомления с современными тенденциями в сфере аудита, в которых приняли участие должностные лица и сотрудники. </w:t>
            </w:r>
          </w:p>
        </w:tc>
        <w:tc>
          <w:tcPr>
            <w:tcW w:w="6120" w:type="dxa"/>
          </w:tcPr>
          <w:p w:rsidR="001B38AD" w:rsidRPr="00A910F0" w:rsidRDefault="001B38AD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3961"/>
        </w:trPr>
        <w:tc>
          <w:tcPr>
            <w:tcW w:w="534" w:type="dxa"/>
            <w:gridSpan w:val="2"/>
          </w:tcPr>
          <w:p w:rsidR="001E7FC0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3.5</w:t>
            </w:r>
          </w:p>
        </w:tc>
        <w:tc>
          <w:tcPr>
            <w:tcW w:w="3061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Соблюдение требований в отношении обработки и учета проводимых </w:t>
            </w:r>
            <w:proofErr w:type="spellStart"/>
            <w:r w:rsidRPr="00A910F0">
              <w:rPr>
                <w:rFonts w:ascii="Arial" w:hAnsi="Arial"/>
                <w:sz w:val="18"/>
              </w:rPr>
              <w:t>ФАО</w:t>
            </w:r>
            <w:proofErr w:type="spellEnd"/>
            <w:r w:rsidRPr="00A910F0">
              <w:rPr>
                <w:rFonts w:ascii="Arial" w:hAnsi="Arial"/>
                <w:sz w:val="18"/>
              </w:rPr>
              <w:t xml:space="preserve"> операций обеспечивается благодаря широкомасштабному применению компьютерных систем учета. В частности</w:t>
            </w:r>
            <w:r w:rsidR="00AE7BFD" w:rsidRPr="00A910F0">
              <w:rPr>
                <w:rFonts w:ascii="Arial" w:hAnsi="Arial"/>
                <w:sz w:val="18"/>
              </w:rPr>
              <w:t>,</w:t>
            </w:r>
            <w:r w:rsidRPr="00A910F0">
              <w:rPr>
                <w:rFonts w:ascii="Arial" w:hAnsi="Arial"/>
                <w:sz w:val="18"/>
              </w:rPr>
              <w:t xml:space="preserve"> в </w:t>
            </w:r>
            <w:proofErr w:type="spellStart"/>
            <w:r w:rsidRPr="00A910F0">
              <w:rPr>
                <w:rFonts w:ascii="Arial" w:hAnsi="Arial"/>
                <w:sz w:val="18"/>
              </w:rPr>
              <w:t>ФАО</w:t>
            </w:r>
            <w:proofErr w:type="spellEnd"/>
            <w:r w:rsidRPr="00A910F0">
              <w:rPr>
                <w:rFonts w:ascii="Arial" w:hAnsi="Arial"/>
                <w:sz w:val="18"/>
              </w:rPr>
              <w:t xml:space="preserve"> используется сочетание платформы </w:t>
            </w:r>
            <w:proofErr w:type="spellStart"/>
            <w:r w:rsidRPr="00A910F0">
              <w:rPr>
                <w:rFonts w:ascii="Arial" w:hAnsi="Arial"/>
                <w:sz w:val="18"/>
              </w:rPr>
              <w:t>Oracle</w:t>
            </w:r>
            <w:proofErr w:type="spellEnd"/>
            <w:r w:rsidRPr="00A910F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A910F0">
              <w:rPr>
                <w:rFonts w:ascii="Arial" w:hAnsi="Arial"/>
                <w:sz w:val="18"/>
              </w:rPr>
              <w:t>Financials</w:t>
            </w:r>
            <w:proofErr w:type="spellEnd"/>
            <w:r w:rsidRPr="00A910F0">
              <w:rPr>
                <w:rFonts w:ascii="Arial" w:hAnsi="Arial"/>
                <w:sz w:val="18"/>
              </w:rPr>
              <w:t xml:space="preserve"> и специализированных приложений.  </w:t>
            </w:r>
          </w:p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Кратко изложить имеющийся у должностных лиц и сотрудников, предлагаемых для проведения аудита в </w:t>
            </w:r>
            <w:proofErr w:type="spellStart"/>
            <w:r w:rsidRPr="00A910F0">
              <w:rPr>
                <w:rFonts w:ascii="Arial" w:hAnsi="Arial"/>
                <w:sz w:val="18"/>
              </w:rPr>
              <w:t>ФАО</w:t>
            </w:r>
            <w:proofErr w:type="spellEnd"/>
            <w:r w:rsidRPr="00A910F0">
              <w:rPr>
                <w:rFonts w:ascii="Arial" w:hAnsi="Arial"/>
                <w:sz w:val="18"/>
              </w:rPr>
              <w:t>, опыт аудита систем планирования ресурсов предприятия (</w:t>
            </w:r>
            <w:proofErr w:type="spellStart"/>
            <w:r w:rsidRPr="00A910F0">
              <w:rPr>
                <w:rFonts w:ascii="Arial" w:hAnsi="Arial"/>
                <w:sz w:val="18"/>
              </w:rPr>
              <w:t>ERP</w:t>
            </w:r>
            <w:proofErr w:type="spellEnd"/>
            <w:r w:rsidRPr="00A910F0">
              <w:rPr>
                <w:rFonts w:ascii="Arial" w:hAnsi="Arial"/>
                <w:sz w:val="18"/>
              </w:rPr>
              <w:t>).</w:t>
            </w:r>
          </w:p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>Более подробную информацию можно включить в стандартные индивидуальные биографические справки.</w:t>
            </w:r>
          </w:p>
        </w:tc>
        <w:tc>
          <w:tcPr>
            <w:tcW w:w="6120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8A77BE">
        <w:trPr>
          <w:cantSplit/>
          <w:trHeight w:hRule="exact" w:val="551"/>
        </w:trPr>
        <w:tc>
          <w:tcPr>
            <w:tcW w:w="9715" w:type="dxa"/>
            <w:gridSpan w:val="4"/>
          </w:tcPr>
          <w:p w:rsidR="00342086" w:rsidRPr="00A910F0" w:rsidRDefault="00342086" w:rsidP="00327B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A910F0">
              <w:rPr>
                <w:rFonts w:ascii="Arial" w:hAnsi="Arial"/>
                <w:b/>
                <w:sz w:val="18"/>
              </w:rPr>
              <w:t>Подход и стратегия аудита</w:t>
            </w:r>
          </w:p>
        </w:tc>
      </w:tr>
      <w:tr w:rsidR="00342086" w:rsidRPr="008A77BE" w:rsidTr="00CB3752">
        <w:trPr>
          <w:trHeight w:hRule="exact" w:val="2167"/>
        </w:trPr>
        <w:tc>
          <w:tcPr>
            <w:tcW w:w="534" w:type="dxa"/>
            <w:gridSpan w:val="2"/>
          </w:tcPr>
          <w:p w:rsidR="0034208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3061" w:type="dxa"/>
          </w:tcPr>
          <w:p w:rsidR="00342086" w:rsidRPr="00A910F0" w:rsidRDefault="00342086" w:rsidP="00EF3F2A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Описать комплексный план работы, который позволил бы обеспечить аудит всех ресурсов </w:t>
            </w:r>
            <w:proofErr w:type="spellStart"/>
            <w:r w:rsidRPr="00A910F0">
              <w:rPr>
                <w:rFonts w:ascii="Arial" w:hAnsi="Arial"/>
                <w:sz w:val="18"/>
              </w:rPr>
              <w:t>ФАО</w:t>
            </w:r>
            <w:proofErr w:type="spellEnd"/>
            <w:r w:rsidRPr="00A910F0"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6120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3244"/>
        </w:trPr>
        <w:tc>
          <w:tcPr>
            <w:tcW w:w="534" w:type="dxa"/>
            <w:gridSpan w:val="2"/>
          </w:tcPr>
          <w:p w:rsidR="0034208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4.2</w:t>
            </w:r>
          </w:p>
        </w:tc>
        <w:tc>
          <w:tcPr>
            <w:tcW w:w="3061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Указать предполагаемый объем трудозатрат (в человеко-днях), необходимых для проведения следующих работ. </w:t>
            </w:r>
          </w:p>
          <w:p w:rsidR="00342086" w:rsidRPr="00A910F0" w:rsidRDefault="00342086" w:rsidP="003D19FB">
            <w:pPr>
              <w:spacing w:before="120" w:after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6120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  <w:tbl>
            <w:tblPr>
              <w:tblStyle w:val="TableGrid"/>
              <w:tblW w:w="4806" w:type="dxa"/>
              <w:tblLayout w:type="fixed"/>
              <w:tblLook w:val="04A0" w:firstRow="1" w:lastRow="0" w:firstColumn="1" w:lastColumn="0" w:noHBand="0" w:noVBand="1"/>
            </w:tblPr>
            <w:tblGrid>
              <w:gridCol w:w="2826"/>
              <w:gridCol w:w="1980"/>
            </w:tblGrid>
            <w:tr w:rsidR="0066423D" w:rsidRPr="00A910F0" w:rsidTr="008A77BE">
              <w:tc>
                <w:tcPr>
                  <w:tcW w:w="2826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66423D" w:rsidRPr="00A910F0" w:rsidRDefault="0066423D" w:rsidP="00181C48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0" w:type="dxa"/>
                  <w:shd w:val="pct12" w:color="auto" w:fill="auto"/>
                </w:tcPr>
                <w:p w:rsidR="0066423D" w:rsidRPr="00A910F0" w:rsidRDefault="003D19FB" w:rsidP="0066423D">
                  <w:pPr>
                    <w:spacing w:before="120" w:after="120"/>
                    <w:jc w:val="center"/>
                    <w:rPr>
                      <w:rFonts w:ascii="Arial" w:hAnsi="Arial"/>
                      <w:sz w:val="18"/>
                    </w:rPr>
                  </w:pPr>
                  <w:r w:rsidRPr="00A910F0">
                    <w:rPr>
                      <w:rFonts w:ascii="Arial" w:hAnsi="Arial"/>
                      <w:sz w:val="18"/>
                    </w:rPr>
                    <w:t>Человеко-дни</w:t>
                  </w:r>
                </w:p>
              </w:tc>
            </w:tr>
            <w:tr w:rsidR="0066423D" w:rsidRPr="00A910F0" w:rsidTr="008A77BE">
              <w:tc>
                <w:tcPr>
                  <w:tcW w:w="2826" w:type="dxa"/>
                </w:tcPr>
                <w:p w:rsidR="0066423D" w:rsidRPr="00A910F0" w:rsidRDefault="0066423D" w:rsidP="00181C48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A910F0">
                    <w:rPr>
                      <w:rFonts w:ascii="Arial" w:hAnsi="Arial"/>
                      <w:sz w:val="18"/>
                    </w:rPr>
                    <w:t>Аудит финансовой отчетности (как с точки зрения соблюдения установленных требований, так и по существу)</w:t>
                  </w:r>
                </w:p>
              </w:tc>
              <w:tc>
                <w:tcPr>
                  <w:tcW w:w="1980" w:type="dxa"/>
                </w:tcPr>
                <w:p w:rsidR="0066423D" w:rsidRPr="00A910F0" w:rsidRDefault="0066423D" w:rsidP="00181C48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6423D" w:rsidRPr="00A910F0" w:rsidTr="008A77BE">
              <w:tc>
                <w:tcPr>
                  <w:tcW w:w="2826" w:type="dxa"/>
                </w:tcPr>
                <w:p w:rsidR="0066423D" w:rsidRPr="00A910F0" w:rsidRDefault="0066423D" w:rsidP="00181C48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A910F0">
                    <w:rPr>
                      <w:rFonts w:ascii="Arial" w:hAnsi="Arial"/>
                      <w:sz w:val="18"/>
                    </w:rPr>
                    <w:t>Аудит эффективности расходования средств</w:t>
                  </w:r>
                </w:p>
              </w:tc>
              <w:tc>
                <w:tcPr>
                  <w:tcW w:w="1980" w:type="dxa"/>
                </w:tcPr>
                <w:p w:rsidR="0066423D" w:rsidRPr="00A910F0" w:rsidRDefault="0066423D" w:rsidP="00181C48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66423D" w:rsidRPr="00A910F0" w:rsidRDefault="0066423D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1489"/>
        </w:trPr>
        <w:tc>
          <w:tcPr>
            <w:tcW w:w="534" w:type="dxa"/>
            <w:gridSpan w:val="2"/>
          </w:tcPr>
          <w:p w:rsidR="0034208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4.3</w:t>
            </w:r>
          </w:p>
        </w:tc>
        <w:tc>
          <w:tcPr>
            <w:tcW w:w="3061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A910F0">
              <w:rPr>
                <w:rFonts w:ascii="Arial" w:hAnsi="Arial"/>
                <w:sz w:val="18"/>
              </w:rPr>
              <w:t xml:space="preserve">Подробно описать предполагаемое сотрудничество с любыми иными национальными службами аудита, проводящими аудит </w:t>
            </w:r>
            <w:proofErr w:type="spellStart"/>
            <w:r w:rsidRPr="00A910F0">
              <w:rPr>
                <w:rFonts w:ascii="Arial" w:hAnsi="Arial"/>
                <w:sz w:val="18"/>
              </w:rPr>
              <w:t>ФАО</w:t>
            </w:r>
            <w:proofErr w:type="spellEnd"/>
            <w:r w:rsidRPr="00A910F0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6120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1634"/>
        </w:trPr>
        <w:tc>
          <w:tcPr>
            <w:tcW w:w="534" w:type="dxa"/>
            <w:gridSpan w:val="2"/>
          </w:tcPr>
          <w:p w:rsidR="00342086" w:rsidRPr="008A77BE" w:rsidRDefault="00327B76" w:rsidP="00181C48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lastRenderedPageBreak/>
              <w:t>4.4</w:t>
            </w:r>
          </w:p>
        </w:tc>
        <w:tc>
          <w:tcPr>
            <w:tcW w:w="3061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 xml:space="preserve">Каким образом предполагается организовать сотрудничество с внутренней ревизионной службой </w:t>
            </w:r>
            <w:proofErr w:type="spellStart"/>
            <w:r w:rsidRPr="008A77BE">
              <w:rPr>
                <w:rFonts w:ascii="Arial" w:hAnsi="Arial"/>
                <w:sz w:val="18"/>
              </w:rPr>
              <w:t>ФАО</w:t>
            </w:r>
            <w:proofErr w:type="spellEnd"/>
            <w:r w:rsidRPr="008A77BE">
              <w:rPr>
                <w:rFonts w:ascii="Arial" w:hAnsi="Arial"/>
                <w:sz w:val="18"/>
              </w:rPr>
              <w:t xml:space="preserve"> с целью оптимизации использования ограниченных ресурсов, ассигнуемых на проведение аудита?</w:t>
            </w:r>
          </w:p>
        </w:tc>
        <w:tc>
          <w:tcPr>
            <w:tcW w:w="6120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8A77BE">
        <w:trPr>
          <w:cantSplit/>
          <w:trHeight w:hRule="exact" w:val="500"/>
        </w:trPr>
        <w:tc>
          <w:tcPr>
            <w:tcW w:w="9715" w:type="dxa"/>
            <w:gridSpan w:val="4"/>
          </w:tcPr>
          <w:p w:rsidR="00342086" w:rsidRPr="008A77BE" w:rsidRDefault="00342086" w:rsidP="00327B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8A77BE">
              <w:rPr>
                <w:rFonts w:ascii="Arial" w:hAnsi="Arial"/>
                <w:b/>
                <w:sz w:val="18"/>
              </w:rPr>
              <w:t>Аудиторское заключение</w:t>
            </w:r>
          </w:p>
        </w:tc>
      </w:tr>
      <w:tr w:rsidR="00342086" w:rsidRPr="008A77BE" w:rsidTr="00CB3752">
        <w:trPr>
          <w:trHeight w:hRule="exact" w:val="2124"/>
        </w:trPr>
        <w:tc>
          <w:tcPr>
            <w:tcW w:w="534" w:type="dxa"/>
            <w:gridSpan w:val="2"/>
          </w:tcPr>
          <w:p w:rsidR="0034208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5.1</w:t>
            </w:r>
          </w:p>
        </w:tc>
        <w:tc>
          <w:tcPr>
            <w:tcW w:w="3061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Опишите предлагаемую структуру и формат заключений, а также писем с рекомендациями, посредством которых результаты аудита предполагается доводить до сведения руководства. Просим указать предполагае</w:t>
            </w:r>
            <w:r w:rsidRPr="00A910F0">
              <w:rPr>
                <w:rFonts w:ascii="Arial" w:hAnsi="Arial"/>
                <w:sz w:val="18"/>
              </w:rPr>
              <w:t>мы</w:t>
            </w:r>
            <w:r w:rsidR="008A77BE" w:rsidRPr="00A910F0">
              <w:rPr>
                <w:rFonts w:ascii="Arial" w:hAnsi="Arial"/>
                <w:sz w:val="18"/>
              </w:rPr>
              <w:t>е</w:t>
            </w:r>
            <w:r w:rsidRPr="00A910F0">
              <w:rPr>
                <w:rFonts w:ascii="Arial" w:hAnsi="Arial"/>
                <w:sz w:val="18"/>
              </w:rPr>
              <w:t xml:space="preserve"> сро</w:t>
            </w:r>
            <w:r w:rsidRPr="008A77BE">
              <w:rPr>
                <w:rFonts w:ascii="Arial" w:hAnsi="Arial"/>
                <w:sz w:val="18"/>
              </w:rPr>
              <w:t>ки пре</w:t>
            </w:r>
            <w:r w:rsidR="00AE7BFD" w:rsidRPr="008A77BE">
              <w:rPr>
                <w:rFonts w:ascii="Arial" w:hAnsi="Arial"/>
                <w:sz w:val="18"/>
              </w:rPr>
              <w:t>дставления результатов аудита.</w:t>
            </w:r>
            <w:r w:rsidRPr="008A77BE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120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AB6B9B" w:rsidRPr="008A77BE" w:rsidTr="00CB3752">
        <w:trPr>
          <w:trHeight w:hRule="exact" w:val="2124"/>
        </w:trPr>
        <w:tc>
          <w:tcPr>
            <w:tcW w:w="534" w:type="dxa"/>
            <w:gridSpan w:val="2"/>
          </w:tcPr>
          <w:p w:rsidR="00AB6B9B" w:rsidRPr="008A77BE" w:rsidRDefault="00AB6B9B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5.2</w:t>
            </w:r>
          </w:p>
        </w:tc>
        <w:tc>
          <w:tcPr>
            <w:tcW w:w="3061" w:type="dxa"/>
          </w:tcPr>
          <w:p w:rsidR="00AB6B9B" w:rsidRPr="008A77BE" w:rsidRDefault="00AB6B9B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 xml:space="preserve">Укажите, какие меры принимаются для обеспечения точности, полноты, сбалансированности, объективности и конструктивного характера аудиторских заключений. </w:t>
            </w:r>
          </w:p>
        </w:tc>
        <w:tc>
          <w:tcPr>
            <w:tcW w:w="6120" w:type="dxa"/>
          </w:tcPr>
          <w:p w:rsidR="00AB6B9B" w:rsidRPr="008A77BE" w:rsidRDefault="00AB6B9B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8A77BE">
        <w:trPr>
          <w:cantSplit/>
          <w:trHeight w:hRule="exact" w:val="558"/>
        </w:trPr>
        <w:tc>
          <w:tcPr>
            <w:tcW w:w="9715" w:type="dxa"/>
            <w:gridSpan w:val="4"/>
          </w:tcPr>
          <w:p w:rsidR="00342086" w:rsidRPr="008A77BE" w:rsidRDefault="00342086" w:rsidP="00327B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8A77BE">
              <w:rPr>
                <w:rFonts w:ascii="Arial" w:hAnsi="Arial"/>
                <w:b/>
                <w:sz w:val="18"/>
              </w:rPr>
              <w:t>РАСХОДЫ</w:t>
            </w:r>
          </w:p>
        </w:tc>
      </w:tr>
      <w:tr w:rsidR="00342086" w:rsidRPr="008A77BE" w:rsidTr="00CB3752">
        <w:trPr>
          <w:trHeight w:hRule="exact" w:val="4697"/>
        </w:trPr>
        <w:tc>
          <w:tcPr>
            <w:tcW w:w="534" w:type="dxa"/>
            <w:gridSpan w:val="2"/>
          </w:tcPr>
          <w:p w:rsidR="0034208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>6.1</w:t>
            </w:r>
          </w:p>
        </w:tc>
        <w:tc>
          <w:tcPr>
            <w:tcW w:w="3061" w:type="dxa"/>
          </w:tcPr>
          <w:p w:rsidR="00342086" w:rsidRPr="008A77BE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t xml:space="preserve">Укажите предполагаемую стоимость аудита. </w:t>
            </w:r>
          </w:p>
        </w:tc>
        <w:tc>
          <w:tcPr>
            <w:tcW w:w="6120" w:type="dxa"/>
          </w:tcPr>
          <w:p w:rsidR="00327B76" w:rsidRPr="008A77BE" w:rsidRDefault="00327B76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tbl>
            <w:tblPr>
              <w:tblStyle w:val="TableGrid"/>
              <w:tblW w:w="4801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121"/>
              <w:gridCol w:w="1080"/>
              <w:gridCol w:w="1170"/>
            </w:tblGrid>
            <w:tr w:rsidR="00137158" w:rsidRPr="008A77BE" w:rsidTr="008A77BE">
              <w:tc>
                <w:tcPr>
                  <w:tcW w:w="14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Год</w:t>
                  </w:r>
                </w:p>
              </w:tc>
              <w:tc>
                <w:tcPr>
                  <w:tcW w:w="1121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Гонорар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bCs/>
                      <w:sz w:val="18"/>
                    </w:rPr>
                    <w:t>Расходы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Всего</w:t>
                  </w:r>
                </w:p>
              </w:tc>
            </w:tr>
            <w:tr w:rsidR="00137158" w:rsidRPr="008A77BE" w:rsidTr="008A77BE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2020</w:t>
                  </w:r>
                </w:p>
              </w:tc>
              <w:tc>
                <w:tcPr>
                  <w:tcW w:w="1121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8A77BE" w:rsidTr="008A77BE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2021</w:t>
                  </w:r>
                </w:p>
              </w:tc>
              <w:tc>
                <w:tcPr>
                  <w:tcW w:w="1121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8A77BE" w:rsidTr="008A77BE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2022</w:t>
                  </w:r>
                </w:p>
              </w:tc>
              <w:tc>
                <w:tcPr>
                  <w:tcW w:w="1121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8A77BE" w:rsidTr="008A77BE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2023</w:t>
                  </w:r>
                </w:p>
              </w:tc>
              <w:tc>
                <w:tcPr>
                  <w:tcW w:w="1121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8A77BE" w:rsidTr="008A77BE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2024</w:t>
                  </w:r>
                </w:p>
              </w:tc>
              <w:tc>
                <w:tcPr>
                  <w:tcW w:w="1121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8A77BE" w:rsidTr="008A77BE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2025</w:t>
                  </w:r>
                </w:p>
              </w:tc>
              <w:tc>
                <w:tcPr>
                  <w:tcW w:w="1121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8A77BE" w:rsidTr="008A77BE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8A77BE">
                    <w:rPr>
                      <w:rFonts w:ascii="Arial" w:hAnsi="Arial"/>
                      <w:sz w:val="18"/>
                    </w:rPr>
                    <w:t>Всего</w:t>
                  </w:r>
                </w:p>
              </w:tc>
              <w:tc>
                <w:tcPr>
                  <w:tcW w:w="1121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137158" w:rsidRPr="008A77BE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137158" w:rsidRPr="008A77BE" w:rsidRDefault="00137158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137158" w:rsidRPr="008A77BE" w:rsidRDefault="00137158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137158" w:rsidRPr="008A77BE" w:rsidRDefault="00137158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137158" w:rsidRPr="008A77BE" w:rsidRDefault="00137158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327B76" w:rsidRPr="008A77BE" w:rsidRDefault="00327B76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327B76" w:rsidRPr="008A77BE" w:rsidRDefault="00327B76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8A77BE" w:rsidTr="00CB3752">
        <w:trPr>
          <w:trHeight w:hRule="exact" w:val="14179"/>
        </w:trPr>
        <w:tc>
          <w:tcPr>
            <w:tcW w:w="534" w:type="dxa"/>
            <w:gridSpan w:val="2"/>
          </w:tcPr>
          <w:p w:rsidR="00342086" w:rsidRPr="008A77BE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lastRenderedPageBreak/>
              <w:t>6.2</w:t>
            </w:r>
          </w:p>
        </w:tc>
        <w:tc>
          <w:tcPr>
            <w:tcW w:w="3061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A910F0">
              <w:rPr>
                <w:rFonts w:ascii="Arial" w:hAnsi="Arial"/>
                <w:i/>
                <w:sz w:val="18"/>
              </w:rPr>
              <w:t>Укажите составные элементы указанной выше общей суммы гонорара.</w:t>
            </w:r>
          </w:p>
          <w:p w:rsidR="00342086" w:rsidRPr="00A910F0" w:rsidRDefault="00342086" w:rsidP="00DD0F8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A910F0">
              <w:rPr>
                <w:rFonts w:ascii="Arial" w:hAnsi="Arial"/>
                <w:i/>
                <w:sz w:val="18"/>
              </w:rPr>
              <w:t>Примечание</w:t>
            </w:r>
            <w:r w:rsidR="00AE7BFD" w:rsidRPr="00A910F0">
              <w:rPr>
                <w:rFonts w:ascii="Arial" w:hAnsi="Arial"/>
                <w:i/>
                <w:sz w:val="18"/>
              </w:rPr>
              <w:t>: с</w:t>
            </w:r>
            <w:r w:rsidRPr="00A910F0">
              <w:rPr>
                <w:rFonts w:ascii="Arial" w:hAnsi="Arial"/>
                <w:i/>
                <w:sz w:val="18"/>
              </w:rPr>
              <w:t xml:space="preserve">тавки и общая смета расходов указываются в </w:t>
            </w:r>
            <w:r w:rsidR="00DD0F86" w:rsidRPr="00A910F0">
              <w:rPr>
                <w:rFonts w:ascii="Arial" w:hAnsi="Arial"/>
                <w:i/>
                <w:sz w:val="18"/>
              </w:rPr>
              <w:t xml:space="preserve">тыс. </w:t>
            </w:r>
            <w:r w:rsidRPr="00A910F0">
              <w:rPr>
                <w:rFonts w:ascii="Arial" w:hAnsi="Arial"/>
                <w:i/>
                <w:sz w:val="18"/>
              </w:rPr>
              <w:t>доллар</w:t>
            </w:r>
            <w:r w:rsidR="00DD0F86" w:rsidRPr="00A910F0">
              <w:rPr>
                <w:rFonts w:ascii="Arial" w:hAnsi="Arial"/>
                <w:i/>
                <w:sz w:val="18"/>
              </w:rPr>
              <w:t>ов</w:t>
            </w:r>
            <w:r w:rsidRPr="00A910F0">
              <w:rPr>
                <w:rFonts w:ascii="Arial" w:hAnsi="Arial"/>
                <w:i/>
                <w:sz w:val="18"/>
              </w:rPr>
              <w:t xml:space="preserve"> США</w:t>
            </w:r>
          </w:p>
        </w:tc>
        <w:tc>
          <w:tcPr>
            <w:tcW w:w="6120" w:type="dxa"/>
          </w:tcPr>
          <w:p w:rsidR="00342086" w:rsidRPr="00A910F0" w:rsidRDefault="00342086">
            <w:pPr>
              <w:spacing w:before="120" w:after="120"/>
              <w:rPr>
                <w:rFonts w:ascii="Arial" w:hAnsi="Arial"/>
                <w:b/>
                <w:i/>
                <w:sz w:val="18"/>
              </w:rPr>
            </w:pPr>
          </w:p>
          <w:tbl>
            <w:tblPr>
              <w:tblW w:w="5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157"/>
              <w:gridCol w:w="851"/>
              <w:gridCol w:w="1243"/>
              <w:gridCol w:w="900"/>
              <w:gridCol w:w="834"/>
            </w:tblGrid>
            <w:tr w:rsidR="008F39D5" w:rsidRPr="00A910F0" w:rsidTr="00AE7BFD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985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A910F0" w:rsidRDefault="008F39D5" w:rsidP="00137158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2020</w:t>
                  </w:r>
                </w:p>
              </w:tc>
            </w:tr>
            <w:tr w:rsidR="001F3350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1F3350" w:rsidRPr="00A910F0" w:rsidRDefault="008A77BE" w:rsidP="008A77BE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Количеств</w:t>
                  </w:r>
                  <w:r w:rsidR="001F3350"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о сотрудников</w:t>
                  </w:r>
                </w:p>
              </w:tc>
              <w:tc>
                <w:tcPr>
                  <w:tcW w:w="851" w:type="dxa"/>
                  <w:shd w:val="clear" w:color="auto" w:fill="D9D9D9"/>
                  <w:vAlign w:val="center"/>
                </w:tcPr>
                <w:p w:rsidR="001F3350" w:rsidRPr="00A910F0" w:rsidRDefault="001F3350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Категория</w:t>
                  </w:r>
                </w:p>
              </w:tc>
              <w:tc>
                <w:tcPr>
                  <w:tcW w:w="1243" w:type="dxa"/>
                  <w:shd w:val="clear" w:color="auto" w:fill="D9D9D9"/>
                  <w:vAlign w:val="center"/>
                </w:tcPr>
                <w:p w:rsidR="001F3350" w:rsidRPr="00A910F0" w:rsidRDefault="001F3350" w:rsidP="00DD0F86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Человеко-дн</w:t>
                  </w:r>
                  <w:r w:rsidR="00DD0F86"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и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:rsidR="001F3350" w:rsidRPr="00A910F0" w:rsidRDefault="001F3350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Ставка</w:t>
                  </w:r>
                </w:p>
              </w:tc>
              <w:tc>
                <w:tcPr>
                  <w:tcW w:w="834" w:type="dxa"/>
                  <w:shd w:val="clear" w:color="auto" w:fill="D9D9D9"/>
                  <w:vAlign w:val="center"/>
                </w:tcPr>
                <w:p w:rsidR="001F3350" w:rsidRPr="00A910F0" w:rsidRDefault="001F3350" w:rsidP="00AE7BFD">
                  <w:pPr>
                    <w:spacing w:before="120" w:after="12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</w:p>
              </w:tc>
            </w:tr>
            <w:tr w:rsidR="001F3350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57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1F3350" w:rsidRPr="00A910F0" w:rsidRDefault="00AE7BFD" w:rsidP="001F3350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1243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9D9D9"/>
                </w:tcPr>
                <w:p w:rsidR="001F3350" w:rsidRPr="00A910F0" w:rsidRDefault="00AE7BFD" w:rsidP="001F3350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834" w:type="dxa"/>
                </w:tcPr>
                <w:p w:rsidR="001F3350" w:rsidRPr="00A910F0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AE7BFD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985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A910F0" w:rsidRDefault="00137158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2021</w:t>
                  </w: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A910F0" w:rsidRDefault="008A77BE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Количест</w:t>
                  </w:r>
                  <w:r w:rsidR="008F39D5"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во сотрудников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A910F0" w:rsidRDefault="008F39D5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Категория</w:t>
                  </w:r>
                </w:p>
              </w:tc>
              <w:tc>
                <w:tcPr>
                  <w:tcW w:w="1243" w:type="dxa"/>
                  <w:shd w:val="clear" w:color="auto" w:fill="D9D9D9"/>
                </w:tcPr>
                <w:p w:rsidR="008F39D5" w:rsidRPr="00A910F0" w:rsidRDefault="00DD0F86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Человеко-дни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:rsidR="008F39D5" w:rsidRPr="00A910F0" w:rsidRDefault="008F39D5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Ставка</w:t>
                  </w:r>
                </w:p>
              </w:tc>
              <w:tc>
                <w:tcPr>
                  <w:tcW w:w="834" w:type="dxa"/>
                  <w:shd w:val="clear" w:color="auto" w:fill="D9D9D9"/>
                </w:tcPr>
                <w:p w:rsidR="008F39D5" w:rsidRPr="00A910F0" w:rsidRDefault="008F39D5" w:rsidP="00AE7BFD">
                  <w:pPr>
                    <w:spacing w:before="120" w:after="12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57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A910F0" w:rsidRDefault="00C20EC1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9D9D9"/>
                </w:tcPr>
                <w:p w:rsidR="008F39D5" w:rsidRPr="00A910F0" w:rsidRDefault="008F39D5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AE7BFD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985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A910F0" w:rsidRDefault="00137158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2022</w:t>
                  </w: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A910F0" w:rsidRDefault="008A77BE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Количество</w:t>
                  </w:r>
                  <w:r w:rsidR="008F39D5"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 xml:space="preserve"> сотрудников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A910F0" w:rsidRDefault="008F39D5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Категория</w:t>
                  </w:r>
                </w:p>
              </w:tc>
              <w:tc>
                <w:tcPr>
                  <w:tcW w:w="1243" w:type="dxa"/>
                  <w:shd w:val="clear" w:color="auto" w:fill="D9D9D9"/>
                </w:tcPr>
                <w:p w:rsidR="008F39D5" w:rsidRPr="00A910F0" w:rsidRDefault="00DD0F86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Человеко-дни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:rsidR="008F39D5" w:rsidRPr="00A910F0" w:rsidRDefault="008F39D5" w:rsidP="00AE7BFD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Ставка</w:t>
                  </w:r>
                </w:p>
              </w:tc>
              <w:tc>
                <w:tcPr>
                  <w:tcW w:w="834" w:type="dxa"/>
                  <w:shd w:val="clear" w:color="auto" w:fill="D9D9D9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A910F0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A910F0" w:rsidTr="00CB3752">
              <w:trPr>
                <w:trHeight w:hRule="exact" w:val="454"/>
              </w:trPr>
              <w:tc>
                <w:tcPr>
                  <w:tcW w:w="60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57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A910F0" w:rsidRDefault="00AE7BFD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1243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9D9D9"/>
                </w:tcPr>
                <w:p w:rsidR="008F39D5" w:rsidRPr="00A910F0" w:rsidRDefault="008F39D5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910F0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834" w:type="dxa"/>
                </w:tcPr>
                <w:p w:rsidR="008F39D5" w:rsidRPr="00A910F0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1F3350" w:rsidRPr="00A910F0" w:rsidRDefault="001F3350">
            <w:pPr>
              <w:spacing w:before="120" w:after="120"/>
              <w:rPr>
                <w:rFonts w:ascii="Arial" w:hAnsi="Arial"/>
                <w:i/>
                <w:sz w:val="18"/>
              </w:rPr>
            </w:pPr>
          </w:p>
        </w:tc>
      </w:tr>
      <w:tr w:rsidR="00EA0C3B" w:rsidRPr="008A77BE" w:rsidTr="00CB3752">
        <w:trPr>
          <w:trHeight w:hRule="exact" w:val="13414"/>
        </w:trPr>
        <w:tc>
          <w:tcPr>
            <w:tcW w:w="518" w:type="dxa"/>
          </w:tcPr>
          <w:p w:rsidR="00EA0C3B" w:rsidRPr="008A77BE" w:rsidRDefault="00EA0C3B" w:rsidP="0048411A">
            <w:pPr>
              <w:spacing w:before="120" w:after="120"/>
              <w:rPr>
                <w:rFonts w:ascii="Arial" w:hAnsi="Arial"/>
                <w:sz w:val="18"/>
              </w:rPr>
            </w:pPr>
            <w:r w:rsidRPr="008A77BE">
              <w:rPr>
                <w:rFonts w:ascii="Arial" w:hAnsi="Arial"/>
                <w:sz w:val="18"/>
              </w:rPr>
              <w:lastRenderedPageBreak/>
              <w:t>6,2</w:t>
            </w:r>
          </w:p>
        </w:tc>
        <w:tc>
          <w:tcPr>
            <w:tcW w:w="3077" w:type="dxa"/>
            <w:gridSpan w:val="2"/>
          </w:tcPr>
          <w:p w:rsidR="00EA0C3B" w:rsidRPr="008A77BE" w:rsidRDefault="00EA0C3B" w:rsidP="0048411A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8A77BE">
              <w:rPr>
                <w:rFonts w:ascii="Arial" w:hAnsi="Arial"/>
                <w:i/>
                <w:sz w:val="18"/>
              </w:rPr>
              <w:t>Продолжение</w:t>
            </w:r>
          </w:p>
        </w:tc>
        <w:tc>
          <w:tcPr>
            <w:tcW w:w="61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1080"/>
              <w:gridCol w:w="990"/>
              <w:gridCol w:w="1170"/>
              <w:gridCol w:w="918"/>
              <w:gridCol w:w="792"/>
            </w:tblGrid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950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8A77BE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8A77BE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2023</w:t>
                  </w: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8A77BE" w:rsidRDefault="008A77BE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</w:rPr>
                    <w:t>Количест</w:t>
                  </w: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во</w:t>
                  </w:r>
                  <w:r w:rsidR="00EA0C3B"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 xml:space="preserve"> сотрудников</w:t>
                  </w:r>
                </w:p>
              </w:tc>
              <w:tc>
                <w:tcPr>
                  <w:tcW w:w="990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Категория</w:t>
                  </w:r>
                </w:p>
              </w:tc>
              <w:tc>
                <w:tcPr>
                  <w:tcW w:w="1170" w:type="dxa"/>
                  <w:shd w:val="clear" w:color="auto" w:fill="D9D9D9"/>
                </w:tcPr>
                <w:p w:rsidR="00EA0C3B" w:rsidRPr="008A77BE" w:rsidRDefault="00DD0F86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DD0F86">
                    <w:rPr>
                      <w:rFonts w:ascii="Arial" w:hAnsi="Arial"/>
                      <w:i/>
                      <w:sz w:val="14"/>
                      <w:szCs w:val="14"/>
                    </w:rPr>
                    <w:t>Человеко-дни</w:t>
                  </w:r>
                </w:p>
              </w:tc>
              <w:tc>
                <w:tcPr>
                  <w:tcW w:w="918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Ставка</w:t>
                  </w:r>
                </w:p>
              </w:tc>
              <w:tc>
                <w:tcPr>
                  <w:tcW w:w="792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A0C3B" w:rsidRPr="00E903A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E903AE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8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D9D9D9"/>
                </w:tcPr>
                <w:p w:rsidR="00EA0C3B" w:rsidRPr="008A77BE" w:rsidRDefault="00AE7BFD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8A77BE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  <w:shd w:val="clear" w:color="auto" w:fill="D9D9D9"/>
                </w:tcPr>
                <w:p w:rsidR="00EA0C3B" w:rsidRPr="008A77BE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8A77BE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950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8A77BE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8A77BE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2024</w:t>
                  </w: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8A77BE" w:rsidRDefault="008A77BE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</w:rPr>
                    <w:t>Количест</w:t>
                  </w: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во</w:t>
                  </w:r>
                  <w:r w:rsidR="00EA0C3B"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 xml:space="preserve"> сотрудников</w:t>
                  </w:r>
                </w:p>
              </w:tc>
              <w:tc>
                <w:tcPr>
                  <w:tcW w:w="990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Категория</w:t>
                  </w:r>
                </w:p>
              </w:tc>
              <w:tc>
                <w:tcPr>
                  <w:tcW w:w="1170" w:type="dxa"/>
                  <w:shd w:val="clear" w:color="auto" w:fill="D9D9D9"/>
                </w:tcPr>
                <w:p w:rsidR="00EA0C3B" w:rsidRPr="008A77BE" w:rsidRDefault="00CB3752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DD0F86">
                    <w:rPr>
                      <w:rFonts w:ascii="Arial" w:hAnsi="Arial"/>
                      <w:i/>
                      <w:sz w:val="14"/>
                      <w:szCs w:val="14"/>
                    </w:rPr>
                    <w:t>Человеко-дни</w:t>
                  </w:r>
                </w:p>
              </w:tc>
              <w:tc>
                <w:tcPr>
                  <w:tcW w:w="918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Ставка</w:t>
                  </w:r>
                </w:p>
              </w:tc>
              <w:tc>
                <w:tcPr>
                  <w:tcW w:w="792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8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D9D9D9"/>
                </w:tcPr>
                <w:p w:rsidR="00EA0C3B" w:rsidRPr="00DD0F86" w:rsidRDefault="00DD0F86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DD0F86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  <w:shd w:val="clear" w:color="auto" w:fill="D9D9D9"/>
                </w:tcPr>
                <w:p w:rsidR="00EA0C3B" w:rsidRPr="008A77BE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8A77BE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950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8A77BE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8A77BE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2025</w:t>
                  </w: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8A77BE" w:rsidRDefault="008A77BE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</w:rPr>
                    <w:t>Количест</w:t>
                  </w: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во</w:t>
                  </w:r>
                  <w:r w:rsidR="00EA0C3B"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 xml:space="preserve"> сотрудников</w:t>
                  </w:r>
                </w:p>
              </w:tc>
              <w:tc>
                <w:tcPr>
                  <w:tcW w:w="990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Категория</w:t>
                  </w:r>
                </w:p>
              </w:tc>
              <w:tc>
                <w:tcPr>
                  <w:tcW w:w="1170" w:type="dxa"/>
                  <w:shd w:val="clear" w:color="auto" w:fill="D9D9D9"/>
                </w:tcPr>
                <w:p w:rsidR="00EA0C3B" w:rsidRPr="008A77BE" w:rsidRDefault="00CB3752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DD0F86">
                    <w:rPr>
                      <w:rFonts w:ascii="Arial" w:hAnsi="Arial"/>
                      <w:i/>
                      <w:sz w:val="14"/>
                      <w:szCs w:val="14"/>
                    </w:rPr>
                    <w:t>Человеко-дни</w:t>
                  </w:r>
                </w:p>
              </w:tc>
              <w:tc>
                <w:tcPr>
                  <w:tcW w:w="918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Ставка</w:t>
                  </w:r>
                </w:p>
              </w:tc>
              <w:tc>
                <w:tcPr>
                  <w:tcW w:w="792" w:type="dxa"/>
                  <w:shd w:val="clear" w:color="auto" w:fill="D9D9D9"/>
                </w:tcPr>
                <w:p w:rsidR="00EA0C3B" w:rsidRPr="008A77BE" w:rsidRDefault="00EA0C3B" w:rsidP="00C20EC1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8A77BE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8A77BE" w:rsidTr="00CB3752">
              <w:trPr>
                <w:trHeight w:hRule="exact" w:val="454"/>
              </w:trPr>
              <w:tc>
                <w:tcPr>
                  <w:tcW w:w="612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A0C3B" w:rsidRPr="00E903A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bookmarkStart w:id="0" w:name="_GoBack"/>
                  <w:r w:rsidRPr="00E903AE">
                    <w:rPr>
                      <w:rFonts w:ascii="Arial" w:hAnsi="Arial"/>
                      <w:i/>
                      <w:sz w:val="14"/>
                      <w:szCs w:val="14"/>
                    </w:rPr>
                    <w:t>Всего</w:t>
                  </w:r>
                  <w:bookmarkEnd w:id="0"/>
                </w:p>
              </w:tc>
              <w:tc>
                <w:tcPr>
                  <w:tcW w:w="108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D9D9D9"/>
                </w:tcPr>
                <w:p w:rsidR="00EA0C3B" w:rsidRPr="008A77BE" w:rsidRDefault="00AE7BFD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8A77BE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1170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  <w:shd w:val="clear" w:color="auto" w:fill="D9D9D9"/>
                </w:tcPr>
                <w:p w:rsidR="00EA0C3B" w:rsidRPr="008A77BE" w:rsidRDefault="00AE7BFD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8A77BE">
                    <w:rPr>
                      <w:rFonts w:ascii="Arial" w:hAnsi="Arial"/>
                      <w:i/>
                      <w:sz w:val="16"/>
                      <w:szCs w:val="16"/>
                    </w:rPr>
                    <w:t>Н/д</w:t>
                  </w:r>
                </w:p>
              </w:tc>
              <w:tc>
                <w:tcPr>
                  <w:tcW w:w="792" w:type="dxa"/>
                </w:tcPr>
                <w:p w:rsidR="00EA0C3B" w:rsidRPr="008A77BE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EA0C3B" w:rsidRPr="008A77BE" w:rsidRDefault="00EA0C3B" w:rsidP="0048411A">
            <w:pPr>
              <w:spacing w:before="120" w:after="120"/>
              <w:rPr>
                <w:rFonts w:ascii="Arial" w:hAnsi="Arial"/>
                <w:b/>
                <w:i/>
                <w:sz w:val="18"/>
              </w:rPr>
            </w:pPr>
          </w:p>
          <w:p w:rsidR="00EA0C3B" w:rsidRPr="008A77BE" w:rsidRDefault="00EA0C3B" w:rsidP="0048411A">
            <w:pPr>
              <w:spacing w:before="120" w:after="120"/>
              <w:rPr>
                <w:rFonts w:ascii="Arial" w:hAnsi="Arial"/>
                <w:i/>
                <w:sz w:val="18"/>
              </w:rPr>
            </w:pPr>
          </w:p>
        </w:tc>
      </w:tr>
    </w:tbl>
    <w:p w:rsidR="001F3350" w:rsidRPr="008A77BE" w:rsidRDefault="001F3350" w:rsidP="008820C8">
      <w:pPr>
        <w:jc w:val="center"/>
        <w:rPr>
          <w:b/>
          <w:sz w:val="28"/>
          <w:szCs w:val="28"/>
        </w:rPr>
      </w:pPr>
    </w:p>
    <w:p w:rsidR="001F3350" w:rsidRPr="008A77BE" w:rsidRDefault="001F3350" w:rsidP="008820C8">
      <w:pPr>
        <w:jc w:val="center"/>
        <w:rPr>
          <w:b/>
          <w:sz w:val="28"/>
          <w:szCs w:val="28"/>
        </w:rPr>
      </w:pPr>
    </w:p>
    <w:p w:rsidR="001F3350" w:rsidRPr="008A77BE" w:rsidRDefault="001F3350" w:rsidP="008820C8">
      <w:pPr>
        <w:jc w:val="center"/>
        <w:rPr>
          <w:b/>
          <w:sz w:val="28"/>
          <w:szCs w:val="28"/>
        </w:rPr>
      </w:pPr>
    </w:p>
    <w:p w:rsidR="001F3350" w:rsidRPr="008A77BE" w:rsidRDefault="001F3350" w:rsidP="008820C8">
      <w:pPr>
        <w:jc w:val="center"/>
        <w:rPr>
          <w:b/>
          <w:sz w:val="28"/>
          <w:szCs w:val="28"/>
        </w:rPr>
      </w:pPr>
    </w:p>
    <w:p w:rsidR="008820C8" w:rsidRPr="008A77BE" w:rsidRDefault="008820C8" w:rsidP="008820C8">
      <w:pPr>
        <w:jc w:val="center"/>
        <w:rPr>
          <w:b/>
          <w:sz w:val="28"/>
          <w:szCs w:val="28"/>
        </w:rPr>
      </w:pPr>
      <w:r w:rsidRPr="008A77BE">
        <w:rPr>
          <w:b/>
          <w:sz w:val="28"/>
          <w:szCs w:val="28"/>
        </w:rPr>
        <w:t>Биографическая справка</w:t>
      </w:r>
    </w:p>
    <w:p w:rsidR="008820C8" w:rsidRPr="008A77BE" w:rsidRDefault="008820C8" w:rsidP="008820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1369"/>
        <w:gridCol w:w="2388"/>
        <w:gridCol w:w="1521"/>
      </w:tblGrid>
      <w:tr w:rsidR="008820C8" w:rsidRPr="008A77BE" w:rsidTr="00CC17DD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>Имя</w:t>
            </w:r>
          </w:p>
          <w:p w:rsidR="008820C8" w:rsidRPr="008A77BE" w:rsidRDefault="008820C8" w:rsidP="008820C8">
            <w:pPr>
              <w:rPr>
                <w:b/>
              </w:rPr>
            </w:pP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 xml:space="preserve">Образование </w:t>
            </w:r>
          </w:p>
          <w:p w:rsidR="008820C8" w:rsidRPr="008A77BE" w:rsidRDefault="008820C8" w:rsidP="008820C8">
            <w:r w:rsidRPr="008A77BE">
              <w:t>(Учебное заведение, степень, период обучения и т.д.)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 xml:space="preserve">Участие в профессиональных ассоциациях </w:t>
            </w:r>
          </w:p>
          <w:p w:rsidR="008820C8" w:rsidRPr="008A77BE" w:rsidRDefault="008820C8" w:rsidP="008820C8">
            <w:r w:rsidRPr="008A77BE">
              <w:t>(название ассоциации, дата вступления)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>Занимаемая должность</w:t>
            </w:r>
          </w:p>
          <w:p w:rsidR="008820C8" w:rsidRPr="008A77BE" w:rsidRDefault="008820C8" w:rsidP="008820C8"/>
        </w:tc>
        <w:tc>
          <w:tcPr>
            <w:tcW w:w="46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>Стаж работы по специальности</w:t>
            </w:r>
          </w:p>
          <w:p w:rsidR="008820C8" w:rsidRPr="008A77BE" w:rsidRDefault="008820C8" w:rsidP="008820C8"/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CC17DD">
            <w:pPr>
              <w:numPr>
                <w:ilvl w:val="0"/>
                <w:numId w:val="3"/>
              </w:numPr>
            </w:pPr>
            <w:r w:rsidRPr="008A77BE">
              <w:t>Организации системы ООН (укажите)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CC17DD">
            <w:pPr>
              <w:numPr>
                <w:ilvl w:val="0"/>
                <w:numId w:val="3"/>
              </w:numPr>
            </w:pPr>
            <w:r w:rsidRPr="008A77BE">
              <w:t>Организации, не входящие в систему ООН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CC17DD">
            <w:pPr>
              <w:numPr>
                <w:ilvl w:val="1"/>
                <w:numId w:val="3"/>
              </w:numPr>
            </w:pPr>
            <w:r w:rsidRPr="008A77BE">
              <w:t>Общественный сектор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CC17DD">
            <w:pPr>
              <w:numPr>
                <w:ilvl w:val="1"/>
                <w:numId w:val="3"/>
              </w:numPr>
            </w:pPr>
            <w:r w:rsidRPr="008A77BE">
              <w:t>Частный сектор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8820C8" w:rsidRPr="008A77BE" w:rsidRDefault="008820C8" w:rsidP="00CC17DD">
            <w:pPr>
              <w:ind w:left="720"/>
              <w:rPr>
                <w:b/>
              </w:rPr>
            </w:pPr>
            <w:r w:rsidRPr="008A77BE">
              <w:rPr>
                <w:b/>
              </w:rPr>
              <w:t>ИТОГО</w:t>
            </w:r>
          </w:p>
        </w:tc>
        <w:tc>
          <w:tcPr>
            <w:tcW w:w="46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47487F" w:rsidRPr="008A77BE" w:rsidTr="00CC17DD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1F6C44" w:rsidRPr="008A77BE" w:rsidRDefault="0047487F" w:rsidP="008820C8">
            <w:pPr>
              <w:rPr>
                <w:b/>
              </w:rPr>
            </w:pPr>
            <w:r w:rsidRPr="008A77BE">
              <w:rPr>
                <w:b/>
              </w:rPr>
              <w:t>Количество проверенных учреждений, применяющих МСФО ОС</w:t>
            </w:r>
            <w:r w:rsidR="00DD0F86">
              <w:rPr>
                <w:b/>
              </w:rPr>
              <w:t>: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7487F" w:rsidRPr="008A77BE" w:rsidRDefault="0047487F" w:rsidP="008820C8"/>
        </w:tc>
      </w:tr>
      <w:tr w:rsidR="008820C8" w:rsidRPr="008A77BE" w:rsidTr="00CC17DD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>Владение языками (указать родной язык)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>Языки</w:t>
            </w:r>
          </w:p>
        </w:tc>
        <w:tc>
          <w:tcPr>
            <w:tcW w:w="1547" w:type="dxa"/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>Свободно</w:t>
            </w:r>
          </w:p>
        </w:tc>
        <w:tc>
          <w:tcPr>
            <w:tcW w:w="1548" w:type="dxa"/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 xml:space="preserve">Удовлетворительно 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>Начальный уровень</w:t>
            </w:r>
          </w:p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8820C8">
            <w:r w:rsidRPr="008A77BE">
              <w:t>Английский</w:t>
            </w:r>
          </w:p>
        </w:tc>
        <w:tc>
          <w:tcPr>
            <w:tcW w:w="1547" w:type="dxa"/>
          </w:tcPr>
          <w:p w:rsidR="008820C8" w:rsidRPr="008A77BE" w:rsidRDefault="008820C8" w:rsidP="008820C8"/>
        </w:tc>
        <w:tc>
          <w:tcPr>
            <w:tcW w:w="1548" w:type="dxa"/>
          </w:tcPr>
          <w:p w:rsidR="008820C8" w:rsidRPr="008A77BE" w:rsidRDefault="008820C8" w:rsidP="008820C8"/>
        </w:tc>
        <w:tc>
          <w:tcPr>
            <w:tcW w:w="1548" w:type="dxa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8820C8">
            <w:r w:rsidRPr="008A77BE">
              <w:t>Франция</w:t>
            </w:r>
          </w:p>
        </w:tc>
        <w:tc>
          <w:tcPr>
            <w:tcW w:w="1547" w:type="dxa"/>
          </w:tcPr>
          <w:p w:rsidR="008820C8" w:rsidRPr="008A77BE" w:rsidRDefault="008820C8" w:rsidP="008820C8"/>
        </w:tc>
        <w:tc>
          <w:tcPr>
            <w:tcW w:w="1548" w:type="dxa"/>
          </w:tcPr>
          <w:p w:rsidR="008820C8" w:rsidRPr="008A77BE" w:rsidRDefault="008820C8" w:rsidP="008820C8"/>
        </w:tc>
        <w:tc>
          <w:tcPr>
            <w:tcW w:w="1548" w:type="dxa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8A77BE" w:rsidRDefault="008820C8" w:rsidP="008820C8">
            <w:r w:rsidRPr="008A77BE">
              <w:t>Испанский</w:t>
            </w:r>
          </w:p>
        </w:tc>
        <w:tc>
          <w:tcPr>
            <w:tcW w:w="1547" w:type="dxa"/>
          </w:tcPr>
          <w:p w:rsidR="008820C8" w:rsidRPr="008A77BE" w:rsidRDefault="008820C8" w:rsidP="008820C8"/>
        </w:tc>
        <w:tc>
          <w:tcPr>
            <w:tcW w:w="1548" w:type="dxa"/>
          </w:tcPr>
          <w:p w:rsidR="008820C8" w:rsidRPr="008A77BE" w:rsidRDefault="008820C8" w:rsidP="008820C8"/>
        </w:tc>
        <w:tc>
          <w:tcPr>
            <w:tcW w:w="1548" w:type="dxa"/>
            <w:tcBorders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8820C8" w:rsidRPr="008A77BE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8820C8" w:rsidRPr="008A77BE" w:rsidRDefault="008820C8" w:rsidP="008820C8">
            <w:r w:rsidRPr="008A77BE">
              <w:t>Арабский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8820C8" w:rsidRPr="008A77BE" w:rsidRDefault="008820C8" w:rsidP="008820C8"/>
        </w:tc>
        <w:tc>
          <w:tcPr>
            <w:tcW w:w="1548" w:type="dxa"/>
            <w:tcBorders>
              <w:bottom w:val="single" w:sz="12" w:space="0" w:color="auto"/>
            </w:tcBorders>
          </w:tcPr>
          <w:p w:rsidR="008820C8" w:rsidRPr="008A77BE" w:rsidRDefault="008820C8" w:rsidP="008820C8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8820C8" w:rsidRPr="008A77BE" w:rsidRDefault="008820C8" w:rsidP="008820C8"/>
        </w:tc>
      </w:tr>
      <w:tr w:rsidR="00772CA6" w:rsidRPr="008A77BE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772CA6" w:rsidRPr="008A77BE" w:rsidRDefault="00772CA6" w:rsidP="008820C8">
            <w:r w:rsidRPr="008A77BE">
              <w:t>Китайский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772CA6" w:rsidRPr="008A77BE" w:rsidRDefault="00772CA6" w:rsidP="008820C8"/>
        </w:tc>
        <w:tc>
          <w:tcPr>
            <w:tcW w:w="1548" w:type="dxa"/>
            <w:tcBorders>
              <w:bottom w:val="single" w:sz="12" w:space="0" w:color="auto"/>
            </w:tcBorders>
          </w:tcPr>
          <w:p w:rsidR="00772CA6" w:rsidRPr="008A77BE" w:rsidRDefault="00772CA6" w:rsidP="008820C8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772CA6" w:rsidRPr="008A77BE" w:rsidRDefault="00772CA6" w:rsidP="008820C8"/>
        </w:tc>
      </w:tr>
      <w:tr w:rsidR="00772CA6" w:rsidRPr="008A77BE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772CA6" w:rsidRPr="008A77BE" w:rsidRDefault="00772CA6" w:rsidP="008820C8">
            <w:r w:rsidRPr="008A77BE">
              <w:t>Русский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772CA6" w:rsidRPr="008A77BE" w:rsidRDefault="00772CA6" w:rsidP="008820C8"/>
        </w:tc>
        <w:tc>
          <w:tcPr>
            <w:tcW w:w="1548" w:type="dxa"/>
            <w:tcBorders>
              <w:bottom w:val="single" w:sz="12" w:space="0" w:color="auto"/>
            </w:tcBorders>
          </w:tcPr>
          <w:p w:rsidR="00772CA6" w:rsidRPr="008A77BE" w:rsidRDefault="00772CA6" w:rsidP="008820C8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772CA6" w:rsidRPr="008A77BE" w:rsidRDefault="00772CA6" w:rsidP="008820C8"/>
        </w:tc>
      </w:tr>
      <w:tr w:rsidR="008820C8" w:rsidRPr="008A77BE" w:rsidTr="00CB3752">
        <w:trPr>
          <w:trHeight w:val="2305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C8" w:rsidRPr="008A77BE" w:rsidRDefault="008820C8" w:rsidP="008820C8">
            <w:pPr>
              <w:rPr>
                <w:b/>
              </w:rPr>
            </w:pPr>
            <w:r w:rsidRPr="008A77BE">
              <w:rPr>
                <w:b/>
              </w:rPr>
              <w:t>Кратко изложить опыт работы и перечислить соответствующие профессиональные навыки</w:t>
            </w:r>
          </w:p>
          <w:p w:rsidR="008820C8" w:rsidRPr="008A77BE" w:rsidRDefault="008820C8" w:rsidP="008820C8"/>
          <w:p w:rsidR="008820C8" w:rsidRPr="008A77BE" w:rsidRDefault="008820C8" w:rsidP="008820C8"/>
          <w:p w:rsidR="008820C8" w:rsidRPr="008A77BE" w:rsidRDefault="008820C8" w:rsidP="008820C8"/>
          <w:p w:rsidR="008820C8" w:rsidRPr="008A77BE" w:rsidRDefault="008820C8" w:rsidP="008820C8"/>
          <w:p w:rsidR="008820C8" w:rsidRPr="008A77BE" w:rsidRDefault="008820C8" w:rsidP="008820C8"/>
          <w:p w:rsidR="008820C8" w:rsidRPr="008A77BE" w:rsidRDefault="008820C8" w:rsidP="008820C8"/>
        </w:tc>
      </w:tr>
    </w:tbl>
    <w:p w:rsidR="003A6836" w:rsidRPr="008A77BE" w:rsidRDefault="003A6836" w:rsidP="00CB3752">
      <w:pPr>
        <w:jc w:val="center"/>
      </w:pPr>
    </w:p>
    <w:sectPr w:rsidR="003A6836" w:rsidRPr="008A77BE" w:rsidSect="006642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48" w:rsidRDefault="00181C48">
      <w:r>
        <w:separator/>
      </w:r>
    </w:p>
  </w:endnote>
  <w:endnote w:type="continuationSeparator" w:id="0">
    <w:p w:rsidR="00181C48" w:rsidRDefault="0018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8" w:rsidRDefault="00181C48">
    <w:pPr>
      <w:pStyle w:val="Footer"/>
    </w:pPr>
    <w:r>
      <w:tab/>
      <w:t xml:space="preserve">- </w:t>
    </w:r>
    <w:r w:rsidR="007266D4">
      <w:fldChar w:fldCharType="begin"/>
    </w:r>
    <w:r w:rsidR="007266D4">
      <w:instrText xml:space="preserve"> PAGE </w:instrText>
    </w:r>
    <w:r w:rsidR="007266D4">
      <w:fldChar w:fldCharType="separate"/>
    </w:r>
    <w:r w:rsidR="00E903AE">
      <w:rPr>
        <w:noProof/>
      </w:rPr>
      <w:t>7</w:t>
    </w:r>
    <w:r w:rsidR="007266D4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48" w:rsidRDefault="00181C48">
      <w:r>
        <w:separator/>
      </w:r>
    </w:p>
  </w:footnote>
  <w:footnote w:type="continuationSeparator" w:id="0">
    <w:p w:rsidR="00181C48" w:rsidRDefault="0018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8" w:rsidRDefault="006D61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C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C48">
      <w:rPr>
        <w:rStyle w:val="PageNumber"/>
      </w:rPr>
      <w:t>1</w:t>
    </w:r>
    <w:r>
      <w:rPr>
        <w:rStyle w:val="PageNumber"/>
      </w:rPr>
      <w:fldChar w:fldCharType="end"/>
    </w:r>
  </w:p>
  <w:p w:rsidR="00181C48" w:rsidRDefault="00181C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8" w:rsidRDefault="00181C48" w:rsidP="007266D4">
    <w:pPr>
      <w:pStyle w:val="Header"/>
      <w:jc w:val="right"/>
    </w:pPr>
    <w:r>
      <w:t xml:space="preserve">                                                                                                                                </w:t>
    </w:r>
    <w:proofErr w:type="spellStart"/>
    <w:r>
      <w:t>Link</w:t>
    </w:r>
    <w:proofErr w:type="spellEnd"/>
    <w:r>
      <w:t xml:space="preserve"> </w:t>
    </w:r>
    <w:proofErr w:type="spellStart"/>
    <w:r>
      <w:t>II</w:t>
    </w:r>
    <w:proofErr w:type="spellEnd"/>
  </w:p>
  <w:p w:rsidR="00181C48" w:rsidRDefault="00181C4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8" w:rsidRPr="00492F89" w:rsidRDefault="007266D4" w:rsidP="00492F89">
    <w:pPr>
      <w:pStyle w:val="Header"/>
      <w:jc w:val="right"/>
    </w:pPr>
    <w:proofErr w:type="spellStart"/>
    <w:r>
      <w:t>Link</w:t>
    </w:r>
    <w:proofErr w:type="spellEnd"/>
    <w:r>
      <w:t xml:space="preserve"> </w:t>
    </w:r>
    <w:proofErr w:type="spellStart"/>
    <w:r>
      <w:t>II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32F"/>
    <w:multiLevelType w:val="hybridMultilevel"/>
    <w:tmpl w:val="9B023B52"/>
    <w:lvl w:ilvl="0" w:tplc="CB2CDF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0A21"/>
    <w:multiLevelType w:val="hybridMultilevel"/>
    <w:tmpl w:val="80DC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3C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33494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4"/>
    <w:rsid w:val="000000FD"/>
    <w:rsid w:val="00011D6A"/>
    <w:rsid w:val="000A7DF4"/>
    <w:rsid w:val="000E4EB4"/>
    <w:rsid w:val="00106425"/>
    <w:rsid w:val="0013140A"/>
    <w:rsid w:val="00137158"/>
    <w:rsid w:val="001636AF"/>
    <w:rsid w:val="00181C48"/>
    <w:rsid w:val="00185362"/>
    <w:rsid w:val="001B38AD"/>
    <w:rsid w:val="001D14B4"/>
    <w:rsid w:val="001D4AD3"/>
    <w:rsid w:val="001E7FC0"/>
    <w:rsid w:val="001F3350"/>
    <w:rsid w:val="001F6C44"/>
    <w:rsid w:val="002323D4"/>
    <w:rsid w:val="002607D6"/>
    <w:rsid w:val="00270E0C"/>
    <w:rsid w:val="00291A72"/>
    <w:rsid w:val="002A2453"/>
    <w:rsid w:val="002F2943"/>
    <w:rsid w:val="002F2C73"/>
    <w:rsid w:val="002F4CF9"/>
    <w:rsid w:val="00301093"/>
    <w:rsid w:val="00320424"/>
    <w:rsid w:val="00327B76"/>
    <w:rsid w:val="00342086"/>
    <w:rsid w:val="00367278"/>
    <w:rsid w:val="003A6836"/>
    <w:rsid w:val="003B3D5C"/>
    <w:rsid w:val="003C1AB9"/>
    <w:rsid w:val="003D19FB"/>
    <w:rsid w:val="003F4423"/>
    <w:rsid w:val="0047350F"/>
    <w:rsid w:val="0047487F"/>
    <w:rsid w:val="0048411A"/>
    <w:rsid w:val="00492F89"/>
    <w:rsid w:val="004F4A32"/>
    <w:rsid w:val="004F7269"/>
    <w:rsid w:val="00513D6C"/>
    <w:rsid w:val="00521675"/>
    <w:rsid w:val="005810F4"/>
    <w:rsid w:val="005E2A5D"/>
    <w:rsid w:val="0066423D"/>
    <w:rsid w:val="006647C0"/>
    <w:rsid w:val="006D6172"/>
    <w:rsid w:val="007266D4"/>
    <w:rsid w:val="00747A89"/>
    <w:rsid w:val="0076798E"/>
    <w:rsid w:val="00772CA6"/>
    <w:rsid w:val="008040BA"/>
    <w:rsid w:val="00806F33"/>
    <w:rsid w:val="008618A1"/>
    <w:rsid w:val="008816F7"/>
    <w:rsid w:val="00881A45"/>
    <w:rsid w:val="008820C8"/>
    <w:rsid w:val="008A77BE"/>
    <w:rsid w:val="008B70F2"/>
    <w:rsid w:val="008F39D5"/>
    <w:rsid w:val="00933414"/>
    <w:rsid w:val="00965157"/>
    <w:rsid w:val="00972DE0"/>
    <w:rsid w:val="00A3469A"/>
    <w:rsid w:val="00A40E51"/>
    <w:rsid w:val="00A56C97"/>
    <w:rsid w:val="00A910F0"/>
    <w:rsid w:val="00AB6B9B"/>
    <w:rsid w:val="00AC7093"/>
    <w:rsid w:val="00AE7BFD"/>
    <w:rsid w:val="00B40B3F"/>
    <w:rsid w:val="00B52F62"/>
    <w:rsid w:val="00BB0C26"/>
    <w:rsid w:val="00BF3ABC"/>
    <w:rsid w:val="00C01333"/>
    <w:rsid w:val="00C20EC1"/>
    <w:rsid w:val="00C259BF"/>
    <w:rsid w:val="00C51587"/>
    <w:rsid w:val="00C52AEE"/>
    <w:rsid w:val="00C6165A"/>
    <w:rsid w:val="00C72BEC"/>
    <w:rsid w:val="00C86608"/>
    <w:rsid w:val="00CB3752"/>
    <w:rsid w:val="00CC17DD"/>
    <w:rsid w:val="00D64A00"/>
    <w:rsid w:val="00DC068B"/>
    <w:rsid w:val="00DD0F86"/>
    <w:rsid w:val="00E34661"/>
    <w:rsid w:val="00E903AE"/>
    <w:rsid w:val="00EA0C3B"/>
    <w:rsid w:val="00EA5F79"/>
    <w:rsid w:val="00EB7162"/>
    <w:rsid w:val="00ED5D04"/>
    <w:rsid w:val="00EF3F2A"/>
    <w:rsid w:val="00F21A82"/>
    <w:rsid w:val="00F441D2"/>
    <w:rsid w:val="00F45141"/>
    <w:rsid w:val="00F845F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9839E472-9D10-45ED-B30F-8C9796C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0F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8B70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70F2"/>
  </w:style>
  <w:style w:type="paragraph" w:styleId="BalloonText">
    <w:name w:val="Balloon Text"/>
    <w:basedOn w:val="Normal"/>
    <w:semiHidden/>
    <w:rsid w:val="00342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8E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8E"/>
    <w:rPr>
      <w:b/>
      <w:bCs/>
      <w:lang w:val="ru-RU"/>
    </w:rPr>
  </w:style>
  <w:style w:type="paragraph" w:styleId="Revision">
    <w:name w:val="Revision"/>
    <w:hidden/>
    <w:uiPriority w:val="99"/>
    <w:semiHidden/>
    <w:rsid w:val="00ED5D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EAD3-3064-49F0-8EFA-2A27D3F9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744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FAO of The UN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Tony Fletcher</dc:creator>
  <cp:lastModifiedBy>Uvarova, Marina (CPAM)</cp:lastModifiedBy>
  <cp:revision>6</cp:revision>
  <cp:lastPrinted>2018-08-10T09:47:00Z</cp:lastPrinted>
  <dcterms:created xsi:type="dcterms:W3CDTF">2018-08-17T10:11:00Z</dcterms:created>
  <dcterms:modified xsi:type="dcterms:W3CDTF">2018-08-17T15:03:00Z</dcterms:modified>
</cp:coreProperties>
</file>